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  <w:rPr>
          <w:rFonts w:hint="eastAsia" w:ascii="宋体" w:hAnsi="宋体"/>
          <w:b/>
          <w:sz w:val="44"/>
          <w:szCs w:val="44"/>
        </w:rPr>
      </w:pPr>
      <w:bookmarkStart w:id="4" w:name="_GoBack"/>
      <w:bookmarkEnd w:id="4"/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-731520</wp:posOffset>
            </wp:positionH>
            <wp:positionV relativeFrom="paragraph">
              <wp:posOffset>-680720</wp:posOffset>
            </wp:positionV>
            <wp:extent cx="6834505" cy="2341880"/>
            <wp:effectExtent l="0" t="0" r="4445" b="1270"/>
            <wp:wrapNone/>
            <wp:docPr id="1" name="图片 2" descr="timg (1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timg (1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34505" cy="234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883" w:firstLineChars="200"/>
        <w:rPr>
          <w:rFonts w:hint="eastAsia" w:ascii="宋体" w:hAnsi="宋体"/>
          <w:b/>
          <w:sz w:val="44"/>
          <w:szCs w:val="44"/>
        </w:rPr>
      </w:pPr>
    </w:p>
    <w:p>
      <w:pPr>
        <w:ind w:firstLine="883" w:firstLineChars="200"/>
        <w:rPr>
          <w:rFonts w:hint="eastAsia" w:ascii="宋体" w:hAnsi="宋体"/>
          <w:b/>
          <w:sz w:val="44"/>
          <w:szCs w:val="44"/>
        </w:rPr>
      </w:pPr>
    </w:p>
    <w:p>
      <w:pPr>
        <w:ind w:firstLine="883" w:firstLineChars="200"/>
        <w:rPr>
          <w:rFonts w:hint="eastAsia" w:ascii="宋体" w:hAnsi="宋体"/>
          <w:b/>
          <w:sz w:val="44"/>
          <w:szCs w:val="44"/>
        </w:rPr>
      </w:pPr>
    </w:p>
    <w:p>
      <w:pPr>
        <w:ind w:firstLine="883" w:firstLineChars="200"/>
        <w:rPr>
          <w:rFonts w:hint="eastAsia" w:ascii="宋体" w:hAnsi="宋体"/>
          <w:b/>
          <w:sz w:val="44"/>
          <w:szCs w:val="44"/>
        </w:rPr>
      </w:pPr>
    </w:p>
    <w:p>
      <w:pPr>
        <w:ind w:firstLine="240" w:firstLineChars="50"/>
        <w:rPr>
          <w:rFonts w:ascii="微软雅黑" w:hAnsi="微软雅黑" w:eastAsia="微软雅黑" w:cs="宋体"/>
          <w:b/>
          <w:color w:val="7451A5"/>
          <w:sz w:val="48"/>
          <w:szCs w:val="48"/>
        </w:rPr>
      </w:pP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《王道.情绪与压力管理》课程方案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当今企业业务繁重，职场商场压力也越来越大，甚至导致身体病变死亡以及自杀情况出现。情绪不对的时候，很难想象把工作做好！当懂得情绪与压力管理后会极大地提升业绩，从而提升企业效益。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rPr>
          <w:rFonts w:ascii="微软雅黑" w:hAnsi="微软雅黑" w:cs="宋体"/>
          <w:bCs/>
          <w:spacing w:val="15"/>
          <w:kern w:val="0"/>
          <w:sz w:val="28"/>
          <w:szCs w:val="28"/>
        </w:rPr>
      </w:pPr>
      <w:r>
        <w:rPr>
          <w:rFonts w:hint="eastAsia" w:ascii="微软雅黑" w:hAnsi="微软雅黑" w:cs="宋体"/>
          <w:b/>
          <w:bCs/>
          <w:spacing w:val="15"/>
          <w:kern w:val="0"/>
          <w:sz w:val="28"/>
          <w:szCs w:val="28"/>
        </w:rPr>
        <w:t xml:space="preserve"> </w:t>
      </w:r>
      <w:r>
        <w:rPr>
          <w:rFonts w:ascii="微软雅黑" w:hAnsi="微软雅黑" w:cs="宋体"/>
          <w:b/>
          <w:bCs/>
          <w:spacing w:val="15"/>
          <w:kern w:val="0"/>
          <w:sz w:val="28"/>
          <w:szCs w:val="28"/>
        </w:rPr>
        <w:t xml:space="preserve">   </w:t>
      </w:r>
      <w:r>
        <w:rPr>
          <w:rFonts w:hint="eastAsia" w:ascii="微软雅黑" w:hAnsi="微软雅黑" w:cs="宋体"/>
          <w:bCs/>
          <w:spacing w:val="15"/>
          <w:kern w:val="0"/>
          <w:sz w:val="28"/>
          <w:szCs w:val="28"/>
        </w:rPr>
        <w:t>公司全员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rPr>
          <w:rFonts w:ascii="微软雅黑" w:hAnsi="微软雅黑" w:cs="宋体"/>
          <w:bCs/>
          <w:spacing w:val="15"/>
          <w:kern w:val="0"/>
          <w:sz w:val="28"/>
          <w:szCs w:val="28"/>
        </w:rPr>
      </w:pPr>
      <w:r>
        <w:rPr>
          <w:rFonts w:hint="eastAsia" w:ascii="微软雅黑" w:hAnsi="微软雅黑" w:cs="宋体"/>
          <w:b/>
          <w:bCs/>
          <w:spacing w:val="15"/>
          <w:kern w:val="0"/>
          <w:sz w:val="28"/>
          <w:szCs w:val="28"/>
        </w:rPr>
        <w:t xml:space="preserve"> </w:t>
      </w:r>
      <w:r>
        <w:rPr>
          <w:rFonts w:ascii="微软雅黑" w:hAnsi="微软雅黑" w:cs="宋体"/>
          <w:b/>
          <w:bCs/>
          <w:spacing w:val="15"/>
          <w:kern w:val="0"/>
          <w:sz w:val="28"/>
          <w:szCs w:val="28"/>
        </w:rPr>
        <w:t xml:space="preserve"> </w:t>
      </w:r>
      <w:r>
        <w:rPr>
          <w:rFonts w:ascii="微软雅黑" w:hAnsi="微软雅黑" w:cs="宋体"/>
          <w:bCs/>
          <w:spacing w:val="15"/>
          <w:kern w:val="0"/>
          <w:sz w:val="28"/>
          <w:szCs w:val="28"/>
        </w:rPr>
        <w:t xml:space="preserve">  </w:t>
      </w:r>
      <w:r>
        <w:rPr>
          <w:rFonts w:hint="eastAsia" w:ascii="微软雅黑" w:hAnsi="微软雅黑" w:cs="宋体"/>
          <w:bCs/>
          <w:spacing w:val="15"/>
          <w:kern w:val="0"/>
          <w:sz w:val="28"/>
          <w:szCs w:val="28"/>
        </w:rPr>
        <w:t>1——3天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讲授+案例+视听+实操+研讨+游戏+分享+工具+对话+排列+冥想+</w:t>
      </w:r>
      <w:r>
        <w:rPr>
          <w:rFonts w:ascii="宋体" w:hAnsi="宋体"/>
          <w:sz w:val="28"/>
          <w:szCs w:val="28"/>
        </w:rPr>
        <w:t>PK</w:t>
      </w:r>
      <w:r>
        <w:rPr>
          <w:rFonts w:hint="eastAsia" w:ascii="宋体" w:hAnsi="宋体"/>
          <w:sz w:val="28"/>
          <w:szCs w:val="28"/>
        </w:rPr>
        <w:t>等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1" w:name="_Hlk44923289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【课程大纲】</w:t>
      </w:r>
    </w:p>
    <w:bookmarkEnd w:id="1"/>
    <w:p>
      <w:pPr>
        <w:widowControl/>
        <w:tabs>
          <w:tab w:val="left" w:pos="480"/>
        </w:tabs>
        <w:ind w:firstLine="2530" w:firstLineChars="900"/>
        <w:jc w:val="left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第一篇章  认知篇</w:t>
      </w:r>
    </w:p>
    <w:p>
      <w:pPr>
        <w:widowControl/>
        <w:numPr>
          <w:ilvl w:val="0"/>
          <w:numId w:val="1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揭开压力的面纱</w:t>
      </w:r>
    </w:p>
    <w:p>
      <w:pPr>
        <w:widowControl/>
        <w:numPr>
          <w:ilvl w:val="0"/>
          <w:numId w:val="2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什么是压力</w:t>
      </w:r>
    </w:p>
    <w:p>
      <w:pPr>
        <w:widowControl/>
        <w:numPr>
          <w:ilvl w:val="0"/>
          <w:numId w:val="2"/>
        </w:numPr>
        <w:jc w:val="left"/>
        <w:rPr>
          <w:rFonts w:hint="eastAsia"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压力对人的影响</w:t>
      </w:r>
    </w:p>
    <w:p>
      <w:pPr>
        <w:widowControl/>
        <w:numPr>
          <w:ilvl w:val="0"/>
          <w:numId w:val="1"/>
        </w:numPr>
        <w:jc w:val="left"/>
        <w:rPr>
          <w:rFonts w:hint="eastAsia"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解开情绪的面纱</w:t>
      </w:r>
    </w:p>
    <w:p>
      <w:pPr>
        <w:widowControl/>
        <w:numPr>
          <w:ilvl w:val="0"/>
          <w:numId w:val="3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 xml:space="preserve"> 情绪的分类</w:t>
      </w:r>
    </w:p>
    <w:p>
      <w:pPr>
        <w:widowControl/>
        <w:ind w:left="280" w:firstLine="840" w:firstLineChars="300"/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 xml:space="preserve">2、 </w:t>
      </w:r>
      <w:r>
        <w:rPr>
          <w:rFonts w:ascii="宋体" w:hAnsi="宋体" w:cs="宋体"/>
          <w:bCs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bCs/>
          <w:kern w:val="0"/>
          <w:sz w:val="28"/>
          <w:szCs w:val="28"/>
        </w:rPr>
        <w:t>情绪对人的影响</w:t>
      </w:r>
    </w:p>
    <w:p>
      <w:pPr>
        <w:widowControl/>
        <w:ind w:left="1894" w:firstLine="843" w:firstLineChars="300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bookmarkStart w:id="2" w:name="_Hlk7549189"/>
      <w:r>
        <w:rPr>
          <w:rFonts w:hint="eastAsia" w:ascii="宋体" w:hAnsi="宋体" w:cs="宋体"/>
          <w:b/>
          <w:bCs/>
          <w:kern w:val="0"/>
          <w:sz w:val="28"/>
          <w:szCs w:val="28"/>
        </w:rPr>
        <w:t>第二篇章  应对篇</w:t>
      </w:r>
    </w:p>
    <w:bookmarkEnd w:id="2"/>
    <w:p>
      <w:pPr>
        <w:widowControl/>
        <w:numPr>
          <w:ilvl w:val="0"/>
          <w:numId w:val="4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情绪与压力调试的步骤</w:t>
      </w:r>
    </w:p>
    <w:p>
      <w:pPr>
        <w:widowControl/>
        <w:numPr>
          <w:ilvl w:val="0"/>
          <w:numId w:val="5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觉察</w:t>
      </w:r>
    </w:p>
    <w:p>
      <w:pPr>
        <w:widowControl/>
        <w:numPr>
          <w:ilvl w:val="0"/>
          <w:numId w:val="5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接纳</w:t>
      </w:r>
    </w:p>
    <w:p>
      <w:pPr>
        <w:widowControl/>
        <w:numPr>
          <w:ilvl w:val="0"/>
          <w:numId w:val="5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 xml:space="preserve">表达1）正向表达 </w:t>
      </w:r>
      <w:r>
        <w:rPr>
          <w:rFonts w:ascii="宋体" w:hAnsi="宋体" w:cs="宋体"/>
          <w:bCs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bCs/>
          <w:kern w:val="0"/>
          <w:sz w:val="28"/>
          <w:szCs w:val="28"/>
        </w:rPr>
        <w:t>2）负向表达</w:t>
      </w:r>
    </w:p>
    <w:p>
      <w:pPr>
        <w:widowControl/>
        <w:numPr>
          <w:ilvl w:val="0"/>
          <w:numId w:val="5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纾解</w:t>
      </w:r>
    </w:p>
    <w:p>
      <w:pPr>
        <w:widowControl/>
        <w:numPr>
          <w:ilvl w:val="0"/>
          <w:numId w:val="4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情绪与压力应对的方法</w:t>
      </w:r>
    </w:p>
    <w:p>
      <w:pPr>
        <w:widowControl/>
        <w:numPr>
          <w:ilvl w:val="0"/>
          <w:numId w:val="6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认知层面</w:t>
      </w:r>
    </w:p>
    <w:p>
      <w:pPr>
        <w:widowControl/>
        <w:numPr>
          <w:ilvl w:val="0"/>
          <w:numId w:val="7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根源法</w:t>
      </w:r>
    </w:p>
    <w:p>
      <w:pPr>
        <w:widowControl/>
        <w:numPr>
          <w:ilvl w:val="0"/>
          <w:numId w:val="7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定义法</w:t>
      </w:r>
    </w:p>
    <w:p>
      <w:pPr>
        <w:widowControl/>
        <w:numPr>
          <w:ilvl w:val="0"/>
          <w:numId w:val="7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焦点法</w:t>
      </w:r>
    </w:p>
    <w:p>
      <w:pPr>
        <w:widowControl/>
        <w:numPr>
          <w:ilvl w:val="0"/>
          <w:numId w:val="6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语言层面</w:t>
      </w:r>
    </w:p>
    <w:p>
      <w:pPr>
        <w:widowControl/>
        <w:numPr>
          <w:ilvl w:val="0"/>
          <w:numId w:val="8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正能量词语运用</w:t>
      </w:r>
    </w:p>
    <w:p>
      <w:pPr>
        <w:widowControl/>
        <w:numPr>
          <w:ilvl w:val="0"/>
          <w:numId w:val="8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语意换框</w:t>
      </w:r>
    </w:p>
    <w:p>
      <w:pPr>
        <w:widowControl/>
        <w:numPr>
          <w:ilvl w:val="0"/>
          <w:numId w:val="8"/>
        </w:numPr>
        <w:jc w:val="left"/>
        <w:rPr>
          <w:rFonts w:hint="eastAsia"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问对问题</w:t>
      </w:r>
    </w:p>
    <w:p>
      <w:pPr>
        <w:widowControl/>
        <w:numPr>
          <w:ilvl w:val="0"/>
          <w:numId w:val="6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行为层面</w:t>
      </w:r>
    </w:p>
    <w:p>
      <w:pPr>
        <w:widowControl/>
        <w:numPr>
          <w:ilvl w:val="0"/>
          <w:numId w:val="9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呼吸法</w:t>
      </w:r>
    </w:p>
    <w:p>
      <w:pPr>
        <w:widowControl/>
        <w:numPr>
          <w:ilvl w:val="0"/>
          <w:numId w:val="9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肌肉法</w:t>
      </w:r>
    </w:p>
    <w:p>
      <w:pPr>
        <w:widowControl/>
        <w:numPr>
          <w:ilvl w:val="0"/>
          <w:numId w:val="9"/>
        </w:numPr>
        <w:jc w:val="left"/>
        <w:rPr>
          <w:rFonts w:hint="eastAsia"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想象法</w:t>
      </w:r>
    </w:p>
    <w:p>
      <w:pPr>
        <w:widowControl/>
        <w:ind w:left="2160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</w:p>
    <w:p>
      <w:pPr>
        <w:widowControl/>
        <w:ind w:left="2160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bookmarkStart w:id="3" w:name="_Hlk7549416"/>
      <w:r>
        <w:rPr>
          <w:rFonts w:hint="eastAsia" w:ascii="宋体" w:hAnsi="宋体" w:cs="宋体"/>
          <w:b/>
          <w:bCs/>
          <w:kern w:val="0"/>
          <w:sz w:val="28"/>
          <w:szCs w:val="28"/>
        </w:rPr>
        <w:t>第三篇章  超越篇</w:t>
      </w:r>
    </w:p>
    <w:bookmarkEnd w:id="3"/>
    <w:p>
      <w:pPr>
        <w:widowControl/>
        <w:ind w:left="720"/>
        <w:jc w:val="left"/>
        <w:rPr>
          <w:rFonts w:hint="eastAsia" w:ascii="宋体" w:hAnsi="宋体" w:cs="宋体"/>
          <w:bCs/>
          <w:kern w:val="0"/>
          <w:sz w:val="28"/>
          <w:szCs w:val="28"/>
        </w:rPr>
      </w:pPr>
    </w:p>
    <w:p>
      <w:pPr>
        <w:widowControl/>
        <w:numPr>
          <w:ilvl w:val="0"/>
          <w:numId w:val="10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个人与平台的连接</w:t>
      </w:r>
    </w:p>
    <w:p>
      <w:pPr>
        <w:widowControl/>
        <w:numPr>
          <w:ilvl w:val="0"/>
          <w:numId w:val="10"/>
        </w:numPr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为自己打工的心态</w:t>
      </w:r>
    </w:p>
    <w:p>
      <w:pPr>
        <w:widowControl/>
        <w:numPr>
          <w:ilvl w:val="0"/>
          <w:numId w:val="10"/>
        </w:numPr>
        <w:jc w:val="left"/>
        <w:rPr>
          <w:rFonts w:hint="eastAsia"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格局与使命</w:t>
      </w:r>
    </w:p>
    <w:p>
      <w:pPr>
        <w:widowControl/>
        <w:ind w:firstLine="280" w:firstLineChars="100"/>
        <w:jc w:val="left"/>
        <w:rPr>
          <w:rFonts w:hint="eastAsia"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1、思路决定出路，脑袋决定口袋</w:t>
      </w:r>
    </w:p>
    <w:p>
      <w:pPr>
        <w:widowControl/>
        <w:ind w:firstLine="694" w:firstLineChars="248"/>
        <w:jc w:val="left"/>
        <w:rPr>
          <w:rFonts w:hint="eastAsia"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企图决定版图，态度决定高度</w:t>
      </w:r>
      <w:r>
        <w:rPr>
          <w:rFonts w:ascii="宋体" w:hAnsi="宋体" w:cs="宋体"/>
          <w:bCs/>
          <w:kern w:val="0"/>
          <w:sz w:val="28"/>
          <w:szCs w:val="28"/>
        </w:rPr>
        <w:t xml:space="preserve"> </w:t>
      </w:r>
    </w:p>
    <w:p>
      <w:pPr>
        <w:widowControl/>
        <w:tabs>
          <w:tab w:val="left" w:pos="480"/>
        </w:tabs>
        <w:ind w:firstLine="700" w:firstLineChars="250"/>
        <w:jc w:val="left"/>
        <w:rPr>
          <w:rFonts w:hint="eastAsia" w:ascii="宋体" w:hAnsi="宋体" w:cs="宋体"/>
          <w:bCs/>
          <w:kern w:val="0"/>
          <w:sz w:val="28"/>
          <w:szCs w:val="28"/>
        </w:rPr>
      </w:pPr>
      <w:r>
        <w:rPr>
          <w:rFonts w:ascii="宋体" w:hAnsi="宋体" w:cs="宋体"/>
          <w:bCs/>
          <w:kern w:val="0"/>
          <w:sz w:val="28"/>
          <w:szCs w:val="28"/>
        </w:rPr>
        <w:t>望远能知风浪小，凌空始觉海波平</w:t>
      </w:r>
    </w:p>
    <w:p>
      <w:pPr>
        <w:widowControl/>
        <w:tabs>
          <w:tab w:val="left" w:pos="480"/>
        </w:tabs>
        <w:ind w:firstLine="700" w:firstLineChars="250"/>
        <w:jc w:val="left"/>
        <w:rPr>
          <w:rFonts w:hint="eastAsia"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不畏浮云遮望眼，只缘身在最高层</w:t>
      </w:r>
    </w:p>
    <w:p>
      <w:pPr>
        <w:widowControl/>
        <w:tabs>
          <w:tab w:val="left" w:pos="480"/>
        </w:tabs>
        <w:ind w:left="454" w:leftChars="114" w:hanging="215" w:hangingChars="77"/>
        <w:jc w:val="left"/>
        <w:rPr>
          <w:rFonts w:hint="eastAsia"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2 、很多在低处无解的问题，高处不是问题</w:t>
      </w:r>
    </w:p>
    <w:p>
      <w:pPr>
        <w:widowControl/>
        <w:tabs>
          <w:tab w:val="left" w:pos="480"/>
        </w:tabs>
        <w:ind w:left="454" w:leftChars="114" w:hanging="215" w:hangingChars="77"/>
        <w:jc w:val="left"/>
        <w:rPr>
          <w:rFonts w:hint="eastAsia"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3、 使命的力量</w:t>
      </w:r>
    </w:p>
    <w:p>
      <w:pPr>
        <w:widowControl/>
        <w:ind w:firstLine="140" w:firstLineChars="50"/>
        <w:jc w:val="lef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ascii="宋体" w:hAnsi="宋体" w:cs="宋体"/>
          <w:bCs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bCs/>
          <w:kern w:val="0"/>
          <w:sz w:val="28"/>
          <w:szCs w:val="28"/>
        </w:rPr>
        <w:t xml:space="preserve">4、幸福卓越的密码  </w:t>
      </w:r>
    </w:p>
    <w:p>
      <w:pPr>
        <w:widowControl/>
        <w:ind w:left="2160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第四篇章  总结与反馈</w:t>
      </w:r>
    </w:p>
    <w:p>
      <w:pPr>
        <w:widowControl/>
        <w:jc w:val="left"/>
        <w:rPr>
          <w:rFonts w:ascii="宋体" w:hAnsi="宋体" w:cs="宋体"/>
          <w:b/>
          <w:bCs/>
          <w:color w:val="7030A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7030A0"/>
          <w:kern w:val="0"/>
          <w:sz w:val="28"/>
          <w:szCs w:val="28"/>
        </w:rPr>
        <w:t>【课程说明】</w:t>
      </w:r>
    </w:p>
    <w:p>
      <w:pPr>
        <w:widowControl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大纲仅供参考，具体将调研后私人定制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2724D3"/>
    <w:multiLevelType w:val="multilevel"/>
    <w:tmpl w:val="032724D3"/>
    <w:lvl w:ilvl="0" w:tentative="0">
      <w:start w:val="1"/>
      <w:numFmt w:val="decimal"/>
      <w:lvlText w:val="%1、"/>
      <w:lvlJc w:val="left"/>
      <w:pPr>
        <w:ind w:left="1714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834" w:hanging="420"/>
      </w:pPr>
    </w:lvl>
    <w:lvl w:ilvl="2" w:tentative="0">
      <w:start w:val="1"/>
      <w:numFmt w:val="lowerRoman"/>
      <w:lvlText w:val="%3."/>
      <w:lvlJc w:val="right"/>
      <w:pPr>
        <w:ind w:left="2254" w:hanging="420"/>
      </w:pPr>
    </w:lvl>
    <w:lvl w:ilvl="3" w:tentative="0">
      <w:start w:val="1"/>
      <w:numFmt w:val="decimal"/>
      <w:lvlText w:val="%4."/>
      <w:lvlJc w:val="left"/>
      <w:pPr>
        <w:ind w:left="2674" w:hanging="420"/>
      </w:pPr>
    </w:lvl>
    <w:lvl w:ilvl="4" w:tentative="0">
      <w:start w:val="1"/>
      <w:numFmt w:val="lowerLetter"/>
      <w:lvlText w:val="%5)"/>
      <w:lvlJc w:val="left"/>
      <w:pPr>
        <w:ind w:left="3094" w:hanging="420"/>
      </w:pPr>
    </w:lvl>
    <w:lvl w:ilvl="5" w:tentative="0">
      <w:start w:val="1"/>
      <w:numFmt w:val="lowerRoman"/>
      <w:lvlText w:val="%6."/>
      <w:lvlJc w:val="right"/>
      <w:pPr>
        <w:ind w:left="3514" w:hanging="420"/>
      </w:pPr>
    </w:lvl>
    <w:lvl w:ilvl="6" w:tentative="0">
      <w:start w:val="1"/>
      <w:numFmt w:val="decimal"/>
      <w:lvlText w:val="%7."/>
      <w:lvlJc w:val="left"/>
      <w:pPr>
        <w:ind w:left="3934" w:hanging="420"/>
      </w:pPr>
    </w:lvl>
    <w:lvl w:ilvl="7" w:tentative="0">
      <w:start w:val="1"/>
      <w:numFmt w:val="lowerLetter"/>
      <w:lvlText w:val="%8)"/>
      <w:lvlJc w:val="left"/>
      <w:pPr>
        <w:ind w:left="4354" w:hanging="420"/>
      </w:pPr>
    </w:lvl>
    <w:lvl w:ilvl="8" w:tentative="0">
      <w:start w:val="1"/>
      <w:numFmt w:val="lowerRoman"/>
      <w:lvlText w:val="%9."/>
      <w:lvlJc w:val="right"/>
      <w:pPr>
        <w:ind w:left="4774" w:hanging="420"/>
      </w:pPr>
    </w:lvl>
  </w:abstractNum>
  <w:abstractNum w:abstractNumId="1">
    <w:nsid w:val="0FDC30F9"/>
    <w:multiLevelType w:val="multilevel"/>
    <w:tmpl w:val="0FDC30F9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1422214E"/>
    <w:multiLevelType w:val="multilevel"/>
    <w:tmpl w:val="1422214E"/>
    <w:lvl w:ilvl="0" w:tentative="0">
      <w:start w:val="1"/>
      <w:numFmt w:val="decimal"/>
      <w:lvlText w:val="%1）"/>
      <w:lvlJc w:val="left"/>
      <w:pPr>
        <w:ind w:left="21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80" w:hanging="420"/>
      </w:pPr>
    </w:lvl>
    <w:lvl w:ilvl="2" w:tentative="0">
      <w:start w:val="1"/>
      <w:numFmt w:val="lowerRoman"/>
      <w:lvlText w:val="%3."/>
      <w:lvlJc w:val="right"/>
      <w:pPr>
        <w:ind w:left="2700" w:hanging="420"/>
      </w:pPr>
    </w:lvl>
    <w:lvl w:ilvl="3" w:tentative="0">
      <w:start w:val="1"/>
      <w:numFmt w:val="decimal"/>
      <w:lvlText w:val="%4."/>
      <w:lvlJc w:val="left"/>
      <w:pPr>
        <w:ind w:left="3120" w:hanging="420"/>
      </w:pPr>
    </w:lvl>
    <w:lvl w:ilvl="4" w:tentative="0">
      <w:start w:val="1"/>
      <w:numFmt w:val="lowerLetter"/>
      <w:lvlText w:val="%5)"/>
      <w:lvlJc w:val="left"/>
      <w:pPr>
        <w:ind w:left="3540" w:hanging="420"/>
      </w:pPr>
    </w:lvl>
    <w:lvl w:ilvl="5" w:tentative="0">
      <w:start w:val="1"/>
      <w:numFmt w:val="lowerRoman"/>
      <w:lvlText w:val="%6."/>
      <w:lvlJc w:val="right"/>
      <w:pPr>
        <w:ind w:left="3960" w:hanging="420"/>
      </w:pPr>
    </w:lvl>
    <w:lvl w:ilvl="6" w:tentative="0">
      <w:start w:val="1"/>
      <w:numFmt w:val="decimal"/>
      <w:lvlText w:val="%7."/>
      <w:lvlJc w:val="left"/>
      <w:pPr>
        <w:ind w:left="4380" w:hanging="420"/>
      </w:pPr>
    </w:lvl>
    <w:lvl w:ilvl="7" w:tentative="0">
      <w:start w:val="1"/>
      <w:numFmt w:val="lowerLetter"/>
      <w:lvlText w:val="%8)"/>
      <w:lvlJc w:val="left"/>
      <w:pPr>
        <w:ind w:left="4800" w:hanging="420"/>
      </w:pPr>
    </w:lvl>
    <w:lvl w:ilvl="8" w:tentative="0">
      <w:start w:val="1"/>
      <w:numFmt w:val="lowerRoman"/>
      <w:lvlText w:val="%9."/>
      <w:lvlJc w:val="right"/>
      <w:pPr>
        <w:ind w:left="5220" w:hanging="420"/>
      </w:pPr>
    </w:lvl>
  </w:abstractNum>
  <w:abstractNum w:abstractNumId="3">
    <w:nsid w:val="18E420B7"/>
    <w:multiLevelType w:val="multilevel"/>
    <w:tmpl w:val="18E420B7"/>
    <w:lvl w:ilvl="0" w:tentative="0">
      <w:start w:val="1"/>
      <w:numFmt w:val="decimal"/>
      <w:lvlText w:val="%1）"/>
      <w:lvlJc w:val="left"/>
      <w:pPr>
        <w:ind w:left="21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80" w:hanging="420"/>
      </w:pPr>
    </w:lvl>
    <w:lvl w:ilvl="2" w:tentative="0">
      <w:start w:val="1"/>
      <w:numFmt w:val="lowerRoman"/>
      <w:lvlText w:val="%3."/>
      <w:lvlJc w:val="right"/>
      <w:pPr>
        <w:ind w:left="2700" w:hanging="420"/>
      </w:pPr>
    </w:lvl>
    <w:lvl w:ilvl="3" w:tentative="0">
      <w:start w:val="1"/>
      <w:numFmt w:val="decimal"/>
      <w:lvlText w:val="%4."/>
      <w:lvlJc w:val="left"/>
      <w:pPr>
        <w:ind w:left="3120" w:hanging="420"/>
      </w:pPr>
    </w:lvl>
    <w:lvl w:ilvl="4" w:tentative="0">
      <w:start w:val="1"/>
      <w:numFmt w:val="lowerLetter"/>
      <w:lvlText w:val="%5)"/>
      <w:lvlJc w:val="left"/>
      <w:pPr>
        <w:ind w:left="3540" w:hanging="420"/>
      </w:pPr>
    </w:lvl>
    <w:lvl w:ilvl="5" w:tentative="0">
      <w:start w:val="1"/>
      <w:numFmt w:val="lowerRoman"/>
      <w:lvlText w:val="%6."/>
      <w:lvlJc w:val="right"/>
      <w:pPr>
        <w:ind w:left="3960" w:hanging="420"/>
      </w:pPr>
    </w:lvl>
    <w:lvl w:ilvl="6" w:tentative="0">
      <w:start w:val="1"/>
      <w:numFmt w:val="decimal"/>
      <w:lvlText w:val="%7."/>
      <w:lvlJc w:val="left"/>
      <w:pPr>
        <w:ind w:left="4380" w:hanging="420"/>
      </w:pPr>
    </w:lvl>
    <w:lvl w:ilvl="7" w:tentative="0">
      <w:start w:val="1"/>
      <w:numFmt w:val="lowerLetter"/>
      <w:lvlText w:val="%8)"/>
      <w:lvlJc w:val="left"/>
      <w:pPr>
        <w:ind w:left="4800" w:hanging="420"/>
      </w:pPr>
    </w:lvl>
    <w:lvl w:ilvl="8" w:tentative="0">
      <w:start w:val="1"/>
      <w:numFmt w:val="lowerRoman"/>
      <w:lvlText w:val="%9."/>
      <w:lvlJc w:val="right"/>
      <w:pPr>
        <w:ind w:left="5220" w:hanging="420"/>
      </w:pPr>
    </w:lvl>
  </w:abstractNum>
  <w:abstractNum w:abstractNumId="4">
    <w:nsid w:val="1C367DDC"/>
    <w:multiLevelType w:val="multilevel"/>
    <w:tmpl w:val="1C367DDC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1F813D29"/>
    <w:multiLevelType w:val="multilevel"/>
    <w:tmpl w:val="1F813D2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6122F78"/>
    <w:multiLevelType w:val="multilevel"/>
    <w:tmpl w:val="26122F78"/>
    <w:lvl w:ilvl="0" w:tentative="0">
      <w:start w:val="1"/>
      <w:numFmt w:val="japaneseCounting"/>
      <w:lvlText w:val="%1、"/>
      <w:lvlJc w:val="left"/>
      <w:pPr>
        <w:ind w:left="994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14" w:hanging="420"/>
      </w:pPr>
    </w:lvl>
    <w:lvl w:ilvl="2" w:tentative="0">
      <w:start w:val="1"/>
      <w:numFmt w:val="lowerRoman"/>
      <w:lvlText w:val="%3."/>
      <w:lvlJc w:val="right"/>
      <w:pPr>
        <w:ind w:left="1534" w:hanging="420"/>
      </w:pPr>
    </w:lvl>
    <w:lvl w:ilvl="3" w:tentative="0">
      <w:start w:val="1"/>
      <w:numFmt w:val="decimal"/>
      <w:lvlText w:val="%4."/>
      <w:lvlJc w:val="left"/>
      <w:pPr>
        <w:ind w:left="1954" w:hanging="420"/>
      </w:pPr>
    </w:lvl>
    <w:lvl w:ilvl="4" w:tentative="0">
      <w:start w:val="1"/>
      <w:numFmt w:val="lowerLetter"/>
      <w:lvlText w:val="%5)"/>
      <w:lvlJc w:val="left"/>
      <w:pPr>
        <w:ind w:left="2374" w:hanging="420"/>
      </w:pPr>
    </w:lvl>
    <w:lvl w:ilvl="5" w:tentative="0">
      <w:start w:val="1"/>
      <w:numFmt w:val="lowerRoman"/>
      <w:lvlText w:val="%6."/>
      <w:lvlJc w:val="right"/>
      <w:pPr>
        <w:ind w:left="2794" w:hanging="420"/>
      </w:pPr>
    </w:lvl>
    <w:lvl w:ilvl="6" w:tentative="0">
      <w:start w:val="1"/>
      <w:numFmt w:val="decimal"/>
      <w:lvlText w:val="%7."/>
      <w:lvlJc w:val="left"/>
      <w:pPr>
        <w:ind w:left="3214" w:hanging="420"/>
      </w:pPr>
    </w:lvl>
    <w:lvl w:ilvl="7" w:tentative="0">
      <w:start w:val="1"/>
      <w:numFmt w:val="lowerLetter"/>
      <w:lvlText w:val="%8)"/>
      <w:lvlJc w:val="left"/>
      <w:pPr>
        <w:ind w:left="3634" w:hanging="420"/>
      </w:pPr>
    </w:lvl>
    <w:lvl w:ilvl="8" w:tentative="0">
      <w:start w:val="1"/>
      <w:numFmt w:val="lowerRoman"/>
      <w:lvlText w:val="%9."/>
      <w:lvlJc w:val="right"/>
      <w:pPr>
        <w:ind w:left="4054" w:hanging="420"/>
      </w:pPr>
    </w:lvl>
  </w:abstractNum>
  <w:abstractNum w:abstractNumId="7">
    <w:nsid w:val="27867FCE"/>
    <w:multiLevelType w:val="multilevel"/>
    <w:tmpl w:val="27867FCE"/>
    <w:lvl w:ilvl="0" w:tentative="0">
      <w:start w:val="1"/>
      <w:numFmt w:val="decimal"/>
      <w:lvlText w:val="%1）"/>
      <w:lvlJc w:val="left"/>
      <w:pPr>
        <w:ind w:left="21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80" w:hanging="420"/>
      </w:pPr>
    </w:lvl>
    <w:lvl w:ilvl="2" w:tentative="0">
      <w:start w:val="1"/>
      <w:numFmt w:val="lowerRoman"/>
      <w:lvlText w:val="%3."/>
      <w:lvlJc w:val="right"/>
      <w:pPr>
        <w:ind w:left="2700" w:hanging="420"/>
      </w:pPr>
    </w:lvl>
    <w:lvl w:ilvl="3" w:tentative="0">
      <w:start w:val="1"/>
      <w:numFmt w:val="decimal"/>
      <w:lvlText w:val="%4."/>
      <w:lvlJc w:val="left"/>
      <w:pPr>
        <w:ind w:left="3120" w:hanging="420"/>
      </w:pPr>
    </w:lvl>
    <w:lvl w:ilvl="4" w:tentative="0">
      <w:start w:val="1"/>
      <w:numFmt w:val="lowerLetter"/>
      <w:lvlText w:val="%5)"/>
      <w:lvlJc w:val="left"/>
      <w:pPr>
        <w:ind w:left="3540" w:hanging="420"/>
      </w:pPr>
    </w:lvl>
    <w:lvl w:ilvl="5" w:tentative="0">
      <w:start w:val="1"/>
      <w:numFmt w:val="lowerRoman"/>
      <w:lvlText w:val="%6."/>
      <w:lvlJc w:val="right"/>
      <w:pPr>
        <w:ind w:left="3960" w:hanging="420"/>
      </w:pPr>
    </w:lvl>
    <w:lvl w:ilvl="6" w:tentative="0">
      <w:start w:val="1"/>
      <w:numFmt w:val="decimal"/>
      <w:lvlText w:val="%7."/>
      <w:lvlJc w:val="left"/>
      <w:pPr>
        <w:ind w:left="4380" w:hanging="420"/>
      </w:pPr>
    </w:lvl>
    <w:lvl w:ilvl="7" w:tentative="0">
      <w:start w:val="1"/>
      <w:numFmt w:val="lowerLetter"/>
      <w:lvlText w:val="%8)"/>
      <w:lvlJc w:val="left"/>
      <w:pPr>
        <w:ind w:left="4800" w:hanging="420"/>
      </w:pPr>
    </w:lvl>
    <w:lvl w:ilvl="8" w:tentative="0">
      <w:start w:val="1"/>
      <w:numFmt w:val="lowerRoman"/>
      <w:lvlText w:val="%9."/>
      <w:lvlJc w:val="right"/>
      <w:pPr>
        <w:ind w:left="5220" w:hanging="420"/>
      </w:pPr>
    </w:lvl>
  </w:abstractNum>
  <w:abstractNum w:abstractNumId="8">
    <w:nsid w:val="2CE62996"/>
    <w:multiLevelType w:val="multilevel"/>
    <w:tmpl w:val="2CE6299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B11EBB"/>
    <w:multiLevelType w:val="multilevel"/>
    <w:tmpl w:val="38B11EBB"/>
    <w:lvl w:ilvl="0" w:tentative="0">
      <w:start w:val="1"/>
      <w:numFmt w:val="decimal"/>
      <w:lvlText w:val="%1、"/>
      <w:lvlJc w:val="left"/>
      <w:pPr>
        <w:ind w:left="18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960" w:hanging="420"/>
      </w:pPr>
    </w:lvl>
    <w:lvl w:ilvl="2" w:tentative="0">
      <w:start w:val="1"/>
      <w:numFmt w:val="lowerRoman"/>
      <w:lvlText w:val="%3."/>
      <w:lvlJc w:val="right"/>
      <w:pPr>
        <w:ind w:left="2380" w:hanging="420"/>
      </w:pPr>
    </w:lvl>
    <w:lvl w:ilvl="3" w:tentative="0">
      <w:start w:val="1"/>
      <w:numFmt w:val="decimal"/>
      <w:lvlText w:val="%4."/>
      <w:lvlJc w:val="left"/>
      <w:pPr>
        <w:ind w:left="2800" w:hanging="420"/>
      </w:pPr>
    </w:lvl>
    <w:lvl w:ilvl="4" w:tentative="0">
      <w:start w:val="1"/>
      <w:numFmt w:val="lowerLetter"/>
      <w:lvlText w:val="%5)"/>
      <w:lvlJc w:val="left"/>
      <w:pPr>
        <w:ind w:left="3220" w:hanging="420"/>
      </w:pPr>
    </w:lvl>
    <w:lvl w:ilvl="5" w:tentative="0">
      <w:start w:val="1"/>
      <w:numFmt w:val="lowerRoman"/>
      <w:lvlText w:val="%6."/>
      <w:lvlJc w:val="right"/>
      <w:pPr>
        <w:ind w:left="3640" w:hanging="420"/>
      </w:pPr>
    </w:lvl>
    <w:lvl w:ilvl="6" w:tentative="0">
      <w:start w:val="1"/>
      <w:numFmt w:val="decimal"/>
      <w:lvlText w:val="%7."/>
      <w:lvlJc w:val="left"/>
      <w:pPr>
        <w:ind w:left="4060" w:hanging="420"/>
      </w:pPr>
    </w:lvl>
    <w:lvl w:ilvl="7" w:tentative="0">
      <w:start w:val="1"/>
      <w:numFmt w:val="lowerLetter"/>
      <w:lvlText w:val="%8)"/>
      <w:lvlJc w:val="left"/>
      <w:pPr>
        <w:ind w:left="4480" w:hanging="420"/>
      </w:pPr>
    </w:lvl>
    <w:lvl w:ilvl="8" w:tentative="0">
      <w:start w:val="1"/>
      <w:numFmt w:val="lowerRoman"/>
      <w:lvlText w:val="%9."/>
      <w:lvlJc w:val="right"/>
      <w:pPr>
        <w:ind w:left="4900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8"/>
  </w:num>
  <w:num w:numId="5">
    <w:abstractNumId w:val="4"/>
  </w:num>
  <w:num w:numId="6">
    <w:abstractNumId w:val="1"/>
  </w:num>
  <w:num w:numId="7">
    <w:abstractNumId w:val="2"/>
  </w:num>
  <w:num w:numId="8">
    <w:abstractNumId w:val="7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B69"/>
    <w:rsid w:val="00131D79"/>
    <w:rsid w:val="00152292"/>
    <w:rsid w:val="001630BA"/>
    <w:rsid w:val="002170BB"/>
    <w:rsid w:val="00250FAA"/>
    <w:rsid w:val="00255C9A"/>
    <w:rsid w:val="00331EFD"/>
    <w:rsid w:val="00335DF4"/>
    <w:rsid w:val="0034461D"/>
    <w:rsid w:val="004371A3"/>
    <w:rsid w:val="00437AE8"/>
    <w:rsid w:val="004C5D2D"/>
    <w:rsid w:val="004D1462"/>
    <w:rsid w:val="00532F76"/>
    <w:rsid w:val="005656F0"/>
    <w:rsid w:val="005A14BC"/>
    <w:rsid w:val="005A2AFC"/>
    <w:rsid w:val="005C604A"/>
    <w:rsid w:val="005E7B0F"/>
    <w:rsid w:val="00615F45"/>
    <w:rsid w:val="006C61A3"/>
    <w:rsid w:val="00714E4B"/>
    <w:rsid w:val="00731195"/>
    <w:rsid w:val="00754B69"/>
    <w:rsid w:val="00795715"/>
    <w:rsid w:val="007F3C18"/>
    <w:rsid w:val="008219C2"/>
    <w:rsid w:val="0082710F"/>
    <w:rsid w:val="00832985"/>
    <w:rsid w:val="00866F7A"/>
    <w:rsid w:val="00A80A20"/>
    <w:rsid w:val="00B24599"/>
    <w:rsid w:val="00B36366"/>
    <w:rsid w:val="00B9597D"/>
    <w:rsid w:val="00BD4BCA"/>
    <w:rsid w:val="00C33916"/>
    <w:rsid w:val="00C67594"/>
    <w:rsid w:val="00C72D3C"/>
    <w:rsid w:val="00C73EF0"/>
    <w:rsid w:val="00C8232C"/>
    <w:rsid w:val="00CD6F8A"/>
    <w:rsid w:val="00D70A6E"/>
    <w:rsid w:val="00E24349"/>
    <w:rsid w:val="00E5146D"/>
    <w:rsid w:val="00E558A6"/>
    <w:rsid w:val="00EA015D"/>
    <w:rsid w:val="00F11691"/>
    <w:rsid w:val="00F12F6C"/>
    <w:rsid w:val="18C65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semiHidden/>
    <w:unhideWhenUsed/>
    <w:uiPriority w:val="99"/>
    <w:rPr>
      <w:color w:val="0000FF"/>
      <w:u w:val="single"/>
    </w:rPr>
  </w:style>
  <w:style w:type="character" w:customStyle="1" w:styleId="9">
    <w:name w:val="批注框文本 Char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link w:val="4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2">
    <w:name w:val="页脚 Char"/>
    <w:link w:val="3"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468</Words>
  <Characters>470</Characters>
  <Lines>3</Lines>
  <Paragraphs>1</Paragraphs>
  <TotalTime>0</TotalTime>
  <ScaleCrop>false</ScaleCrop>
  <LinksUpToDate>false</LinksUpToDate>
  <CharactersWithSpaces>497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2016-06-08T09:13:00Z</dcterms:created>
  <dc:creator>hdsdyx</dc:creator>
  <cp:lastModifiedBy>蓉儿</cp:lastModifiedBy>
  <dcterms:modified xsi:type="dcterms:W3CDTF">2023-07-21T06:35:48Z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EE14624383DE488B8122CEA57A43DA5A_13</vt:lpwstr>
  </property>
</Properties>
</file>