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00CC2A50" w:rsidR="000365FB" w:rsidRDefault="00CD59B4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上接</w:t>
      </w:r>
      <w:r w:rsidR="0006118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心理</w:t>
      </w:r>
      <w:r w:rsidR="00AE308C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 </w:t>
      </w:r>
      <w:r w:rsidR="00F6674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下接语句</w:t>
      </w:r>
    </w:p>
    <w:p w14:paraId="3CFF437C" w14:textId="059CBCA6" w:rsidR="00274562" w:rsidRPr="00274562" w:rsidRDefault="00061181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跨部门</w:t>
      </w:r>
      <w:r w:rsidR="00673C39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协作之</w:t>
      </w:r>
      <w:r w:rsidR="00A3106F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高效</w:t>
      </w:r>
      <w:r w:rsidR="00673C39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管理</w:t>
      </w:r>
      <w:r w:rsidR="00F66741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沟通</w:t>
      </w:r>
    </w:p>
    <w:p w14:paraId="00D3A7C3" w14:textId="43B589CF" w:rsidR="000365FB" w:rsidRDefault="006D0080" w:rsidP="00A040CD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7E19D9FF" w:rsidR="000365FB" w:rsidRDefault="00EC3EA9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21世纪，面临激烈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市场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竞争，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企业中，</w:t>
      </w:r>
      <w:r w:rsidR="00061181">
        <w:rPr>
          <w:rFonts w:ascii="微软雅黑" w:eastAsia="微软雅黑" w:hAnsi="微软雅黑" w:cs="微软雅黑" w:hint="eastAsia"/>
          <w:color w:val="000000" w:themeColor="text1"/>
          <w:szCs w:val="21"/>
        </w:rPr>
        <w:t>团队沟通、跨部门沟通、上下级之间的沟通效率和效果越来越重要。</w:t>
      </w:r>
      <w:r w:rsidR="00061181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过去，把员工进行理想化、简单化、标签化，甚至机器化的管理理念和方法，越来越难以赢得人心并发挥作用。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5073A8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proofErr w:type="gramStart"/>
      <w:r w:rsidR="005073A8">
        <w:rPr>
          <w:rFonts w:ascii="微软雅黑" w:eastAsia="微软雅黑" w:hAnsi="微软雅黑" w:cs="微软雅黑" w:hint="eastAsia"/>
          <w:color w:val="000000" w:themeColor="text1"/>
          <w:szCs w:val="21"/>
        </w:rPr>
        <w:t>在职场跨</w:t>
      </w:r>
      <w:proofErr w:type="gramEnd"/>
      <w:r w:rsidR="005073A8">
        <w:rPr>
          <w:rFonts w:ascii="微软雅黑" w:eastAsia="微软雅黑" w:hAnsi="微软雅黑" w:cs="微软雅黑" w:hint="eastAsia"/>
          <w:color w:val="000000" w:themeColor="text1"/>
          <w:szCs w:val="21"/>
        </w:rPr>
        <w:t>部门沟通中，</w:t>
      </w:r>
    </w:p>
    <w:p w14:paraId="2C308730" w14:textId="13CAA4EB" w:rsidR="00AA6D0A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怎样提高员工面对问题的分析能力、思考能力和表达能力，第一把话说清楚，第二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准确表达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重要性，第三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有效控制个人的情绪呢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6DD935C1" w14:textId="5C5776A1" w:rsidR="00EC3EA9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怎样化解由于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各种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通误会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制造的尴尬、敏感、攻击性的场景，避免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激化人际矛盾</w:t>
      </w:r>
      <w:r w:rsidR="005073A8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杜绝团队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内耗呢？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6E5FB830" w14:textId="5DDDC90D" w:rsidR="00274562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怎样处理</w:t>
      </w:r>
      <w:r w:rsidR="005073A8">
        <w:rPr>
          <w:rFonts w:ascii="微软雅黑" w:eastAsia="微软雅黑" w:hAnsi="微软雅黑" w:cs="微软雅黑" w:hint="eastAsia"/>
          <w:color w:val="000000" w:themeColor="text1"/>
          <w:szCs w:val="21"/>
        </w:rPr>
        <w:t>部门间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的高难度问题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和矛盾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，化干戈为玉帛，共度难关，</w:t>
      </w:r>
      <w:r w:rsidR="005073A8">
        <w:rPr>
          <w:rFonts w:ascii="微软雅黑" w:eastAsia="微软雅黑" w:hAnsi="微软雅黑" w:cs="微软雅黑" w:hint="eastAsia"/>
          <w:color w:val="000000" w:themeColor="text1"/>
          <w:szCs w:val="21"/>
        </w:rPr>
        <w:t>共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建美好未来呢？</w:t>
      </w:r>
    </w:p>
    <w:p w14:paraId="2076F142" w14:textId="44AA1851" w:rsidR="00673C39" w:rsidRDefault="00673C39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怎样在高层会议、部门会议中，避免低效内耗，提高讨论的效率和效果呢？</w:t>
      </w:r>
    </w:p>
    <w:p w14:paraId="770E5A86" w14:textId="59577F69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1112C9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鸡汤大道理，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结合经典管理论和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现代应用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心理学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方法，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通过导师带着学员进行大量演练、还原现实工作、生活场景中实际案例，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落地若干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简捷的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沟通工具，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理论结合实践，通俗易懂，一看就懂，一听就会，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练就熟，回去就用。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真正让培训过的</w:t>
      </w:r>
      <w:r w:rsidR="00D830C7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，在面对任何</w:t>
      </w:r>
      <w:proofErr w:type="gramStart"/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职场</w:t>
      </w:r>
      <w:r w:rsidR="008648A9">
        <w:rPr>
          <w:rFonts w:ascii="微软雅黑" w:eastAsia="微软雅黑" w:hAnsi="微软雅黑" w:cs="微软雅黑" w:hint="eastAsia"/>
          <w:color w:val="000000" w:themeColor="text1"/>
          <w:szCs w:val="21"/>
        </w:rPr>
        <w:t>跨</w:t>
      </w:r>
      <w:proofErr w:type="gramEnd"/>
      <w:r w:rsidR="008648A9">
        <w:rPr>
          <w:rFonts w:ascii="微软雅黑" w:eastAsia="微软雅黑" w:hAnsi="微软雅黑" w:cs="微软雅黑" w:hint="eastAsia"/>
          <w:color w:val="000000" w:themeColor="text1"/>
          <w:szCs w:val="21"/>
        </w:rPr>
        <w:t>部门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沟通场景时，都可以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兼顾情理，清晰表达，高效沟通，化解难题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，凝聚团队的力量。</w:t>
      </w: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94893DF" w14:textId="07E0E0E9" w:rsidR="00774D6F" w:rsidRDefault="00774D6F" w:rsidP="00CC443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了解十种</w:t>
      </w:r>
      <w:proofErr w:type="gramStart"/>
      <w:r w:rsidR="00A3106F">
        <w:rPr>
          <w:rFonts w:ascii="微软雅黑" w:eastAsia="微软雅黑" w:hAnsi="微软雅黑" w:cs="微软雅黑" w:hint="eastAsia"/>
          <w:color w:val="000000" w:themeColor="text1"/>
          <w:szCs w:val="21"/>
        </w:rPr>
        <w:t>职场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危机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沟通场景：攻击、隐私、面子、左右为难、敏感、情绪化等</w:t>
      </w:r>
    </w:p>
    <w:p w14:paraId="0900CDB7" w14:textId="713E6C8B" w:rsidR="0012336B" w:rsidRDefault="0012336B" w:rsidP="00CC443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了解议事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规则十二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核心原则</w:t>
      </w:r>
    </w:p>
    <w:p w14:paraId="3C1A6E85" w14:textId="47F6FCAF" w:rsidR="00F66741" w:rsidRDefault="00F66741" w:rsidP="00CC443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学会</w:t>
      </w:r>
      <w:r w:rsidR="00D830C7" w:rsidRPr="003303E7">
        <w:rPr>
          <w:rFonts w:ascii="微软雅黑" w:eastAsia="微软雅黑" w:hAnsi="微软雅黑" w:cs="微软雅黑" w:hint="eastAsia"/>
          <w:color w:val="000000" w:themeColor="text1"/>
          <w:szCs w:val="21"/>
        </w:rPr>
        <w:t>结构化表达的五个基本原则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把话说清楚</w:t>
      </w:r>
    </w:p>
    <w:p w14:paraId="159A1808" w14:textId="4379A3D1" w:rsidR="000365FB" w:rsidRPr="003303E7" w:rsidRDefault="00F66741" w:rsidP="00CC443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学会</w:t>
      </w:r>
      <w:r w:rsidR="0012336B">
        <w:rPr>
          <w:rFonts w:ascii="微软雅黑" w:eastAsia="微软雅黑" w:hAnsi="微软雅黑" w:cs="微软雅黑" w:hint="eastAsia"/>
          <w:color w:val="000000" w:themeColor="text1"/>
          <w:szCs w:val="21"/>
        </w:rPr>
        <w:t>全</w:t>
      </w:r>
      <w:proofErr w:type="gramEnd"/>
      <w:r w:rsidR="0012336B">
        <w:rPr>
          <w:rFonts w:ascii="微软雅黑" w:eastAsia="微软雅黑" w:hAnsi="微软雅黑" w:cs="微软雅黑" w:hint="eastAsia"/>
          <w:color w:val="000000" w:themeColor="text1"/>
          <w:szCs w:val="21"/>
        </w:rPr>
        <w:t>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说服力</w:t>
      </w:r>
      <w:r w:rsidR="0012336B">
        <w:rPr>
          <w:rFonts w:ascii="微软雅黑" w:eastAsia="微软雅黑" w:hAnsi="微软雅黑" w:cs="微软雅黑" w:hint="eastAsia"/>
          <w:color w:val="000000" w:themeColor="text1"/>
          <w:szCs w:val="21"/>
        </w:rPr>
        <w:t>的三层结构原理</w:t>
      </w:r>
      <w:r w:rsidR="00A3106F">
        <w:rPr>
          <w:rFonts w:ascii="微软雅黑" w:eastAsia="微软雅黑" w:hAnsi="微软雅黑" w:cs="微软雅黑" w:hint="eastAsia"/>
          <w:color w:val="000000" w:themeColor="text1"/>
          <w:szCs w:val="21"/>
        </w:rPr>
        <w:t>，增强说服力</w:t>
      </w:r>
    </w:p>
    <w:p w14:paraId="1C91A368" w14:textId="38FB919B" w:rsidR="00774D6F" w:rsidRDefault="00774D6F" w:rsidP="003303E7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掌握四种心理定位及转化，成功控制自我情绪</w:t>
      </w:r>
    </w:p>
    <w:p w14:paraId="260DA6C6" w14:textId="548753F3" w:rsidR="0064799F" w:rsidRDefault="0064799F" w:rsidP="003303E7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了解职场中个人性格形成的原因，和化解对方情绪的方法</w:t>
      </w:r>
    </w:p>
    <w:p w14:paraId="53989697" w14:textId="46497D35" w:rsidR="000365FB" w:rsidRDefault="00611865" w:rsidP="00CC443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掌握三种说话模式：馒头话、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麻</w:t>
      </w:r>
      <w:r w:rsidR="00FB667C">
        <w:rPr>
          <w:rFonts w:ascii="微软雅黑" w:eastAsia="微软雅黑" w:hAnsi="微软雅黑" w:cs="微软雅黑" w:hint="eastAsia"/>
          <w:color w:val="000000" w:themeColor="text1"/>
          <w:szCs w:val="21"/>
        </w:rPr>
        <w:t>花话</w:t>
      </w:r>
      <w:proofErr w:type="gramEnd"/>
      <w:r w:rsidR="00FB667C">
        <w:rPr>
          <w:rFonts w:ascii="微软雅黑" w:eastAsia="微软雅黑" w:hAnsi="微软雅黑" w:cs="微软雅黑" w:hint="eastAsia"/>
          <w:color w:val="000000" w:themeColor="text1"/>
          <w:szCs w:val="21"/>
        </w:rPr>
        <w:t>和饺子话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，化解</w:t>
      </w:r>
      <w:r w:rsidR="00774D6F">
        <w:rPr>
          <w:rFonts w:ascii="微软雅黑" w:eastAsia="微软雅黑" w:hAnsi="微软雅黑" w:cs="微软雅黑" w:hint="eastAsia"/>
          <w:color w:val="000000" w:themeColor="text1"/>
          <w:szCs w:val="21"/>
        </w:rPr>
        <w:t>十种危机沟通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</w:p>
    <w:p w14:paraId="7D7477ED" w14:textId="77777777" w:rsidR="00774D6F" w:rsidRPr="00774D6F" w:rsidRDefault="006D0080" w:rsidP="000D1E45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774D6F">
        <w:rPr>
          <w:rFonts w:ascii="微软雅黑" w:eastAsia="微软雅黑" w:hAnsi="微软雅黑" w:cs="微软雅黑" w:hint="eastAsia"/>
          <w:color w:val="000000" w:themeColor="text1"/>
          <w:szCs w:val="21"/>
        </w:rPr>
        <w:t>成功沟通五步法、</w:t>
      </w:r>
      <w:r w:rsidR="00611865">
        <w:rPr>
          <w:rFonts w:ascii="微软雅黑" w:eastAsia="微软雅黑" w:hAnsi="微软雅黑" w:cs="微软雅黑" w:hint="eastAsia"/>
          <w:color w:val="000000" w:themeColor="text1"/>
          <w:szCs w:val="21"/>
        </w:rPr>
        <w:t>波浪式</w:t>
      </w:r>
      <w:r w:rsidR="00774D6F">
        <w:rPr>
          <w:rFonts w:ascii="微软雅黑" w:eastAsia="微软雅黑" w:hAnsi="微软雅黑" w:cs="微软雅黑" w:hint="eastAsia"/>
          <w:color w:val="000000" w:themeColor="text1"/>
          <w:szCs w:val="21"/>
        </w:rPr>
        <w:t>节奏和高阶心理定位，</w:t>
      </w:r>
      <w:r w:rsidR="00B12FAC">
        <w:rPr>
          <w:rFonts w:ascii="微软雅黑" w:eastAsia="微软雅黑" w:hAnsi="微软雅黑" w:cs="微软雅黑" w:hint="eastAsia"/>
          <w:color w:val="000000" w:themeColor="text1"/>
          <w:szCs w:val="21"/>
        </w:rPr>
        <w:t>化解</w:t>
      </w:r>
      <w:r w:rsidR="00774D6F">
        <w:rPr>
          <w:rFonts w:ascii="微软雅黑" w:eastAsia="微软雅黑" w:hAnsi="微软雅黑" w:cs="微软雅黑" w:hint="eastAsia"/>
          <w:color w:val="000000" w:themeColor="text1"/>
          <w:szCs w:val="21"/>
        </w:rPr>
        <w:t>疑难问题和矛盾</w:t>
      </w:r>
    </w:p>
    <w:p w14:paraId="36E8EFA0" w14:textId="32B14BCB" w:rsidR="000365FB" w:rsidRPr="008648A9" w:rsidRDefault="0012336B" w:rsidP="008648A9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3106F">
        <w:rPr>
          <w:rFonts w:ascii="微软雅黑" w:eastAsia="微软雅黑" w:hAnsi="微软雅黑" w:cs="微软雅黑" w:hint="eastAsia"/>
          <w:color w:val="000000" w:themeColor="text1"/>
          <w:szCs w:val="21"/>
        </w:rPr>
        <w:t>打造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高效会议</w:t>
      </w:r>
      <w:proofErr w:type="gramEnd"/>
      <w:r w:rsidR="00A3106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五个</w:t>
      </w:r>
      <w:r w:rsidR="00A3106F">
        <w:rPr>
          <w:rFonts w:ascii="微软雅黑" w:eastAsia="微软雅黑" w:hAnsi="微软雅黑" w:cs="微软雅黑" w:hint="eastAsia"/>
          <w:color w:val="000000" w:themeColor="text1"/>
          <w:szCs w:val="21"/>
        </w:rPr>
        <w:t>步骤</w:t>
      </w:r>
      <w:r w:rsidR="000D1E45" w:rsidRPr="008648A9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0BFBF2D2" w14:textId="77777777" w:rsidR="00463FB6" w:rsidRDefault="00463FB6" w:rsidP="00463FB6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5B9F26FF" w14:textId="77777777" w:rsidR="00463FB6" w:rsidRDefault="00463FB6" w:rsidP="00463FB6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3A7F422" w14:textId="77777777" w:rsidR="00463FB6" w:rsidRDefault="00463FB6" w:rsidP="00463FB6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独家干货：多年研究成果总结出课程模型、真实案例分析为样板，深刻分析复杂人性、凡是问题都有简单落地工具、支撑理论逻辑严谨，深入人性，打动人心</w:t>
      </w:r>
    </w:p>
    <w:p w14:paraId="5D4D7A9E" w14:textId="77777777" w:rsidR="00463FB6" w:rsidRDefault="00463FB6" w:rsidP="00463FB6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0065D712" w14:textId="77777777" w:rsidR="00463FB6" w:rsidRDefault="00463FB6" w:rsidP="00463FB6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512F813" w14:textId="77777777" w:rsidR="000365FB" w:rsidRPr="00463FB6" w:rsidRDefault="000365FB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3713F8C6" w14:textId="77777777" w:rsidR="00497F1F" w:rsidRDefault="00497F1F" w:rsidP="00497F1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H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R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总监、营销总监、生产总监、技术总监、工程师、技术员、各级总监等高级管理人员，经理、主管、班组长等中级管理人员</w:t>
      </w:r>
    </w:p>
    <w:p w14:paraId="14831A89" w14:textId="77777777" w:rsidR="000365FB" w:rsidRPr="00497F1F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049DAF0C" w14:textId="66AC8663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5533C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0511875" w14:textId="77777777" w:rsidR="000365FB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322403B7" w14:textId="4D99A4A1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4D458A57" w14:textId="69D07F9B" w:rsidR="00D830C7" w:rsidRDefault="00D830C7" w:rsidP="00D830C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一、</w:t>
      </w:r>
      <w:proofErr w:type="gramStart"/>
      <w:r w:rsidR="00E8325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在</w:t>
      </w:r>
      <w:r w:rsidR="00665C4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职场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沟通前，需要做好哪些</w:t>
      </w:r>
      <w:r w:rsidR="0088632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事前</w:t>
      </w:r>
      <w:r w:rsidR="00E8325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功课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？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7FD911BB" w14:textId="5C895681" w:rsidR="00D830C7" w:rsidRDefault="00D830C7" w:rsidP="00D830C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E8325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五大要素表达清晰完整</w:t>
      </w:r>
    </w:p>
    <w:p w14:paraId="63FD7991" w14:textId="77777777" w:rsidR="00E8325F" w:rsidRDefault="00E8325F" w:rsidP="00E8325F">
      <w:pPr>
        <w:pStyle w:val="ad"/>
        <w:numPr>
          <w:ilvl w:val="0"/>
          <w:numId w:val="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M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ECE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、结论先行、以上统下、归类分组、逻辑递进</w:t>
      </w:r>
    </w:p>
    <w:p w14:paraId="5F68D399" w14:textId="00703246" w:rsidR="00D830C7" w:rsidRDefault="00D830C7" w:rsidP="00D830C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12336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</w:t>
      </w:r>
      <w:r w:rsidR="00E8325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说服力</w:t>
      </w:r>
    </w:p>
    <w:p w14:paraId="4519F942" w14:textId="79038A28" w:rsidR="00E8325F" w:rsidRPr="000D7D44" w:rsidRDefault="003B42A1" w:rsidP="00E8325F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爬行脑、边缘脑、大脑皮层</w:t>
      </w:r>
    </w:p>
    <w:p w14:paraId="199D5CC0" w14:textId="5ADBF276" w:rsidR="00886321" w:rsidRDefault="005845D7" w:rsidP="0088632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88632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、成功沟通五步法</w:t>
      </w:r>
    </w:p>
    <w:p w14:paraId="092DDDB3" w14:textId="748A104A" w:rsidR="00886321" w:rsidRPr="00665C4A" w:rsidRDefault="00886321" w:rsidP="0088632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665C4A"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</w:t>
      </w:r>
      <w:r w:rsidR="00665C4A" w:rsidRPr="00665C4A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665C4A">
        <w:rPr>
          <w:rFonts w:ascii="微软雅黑" w:eastAsia="微软雅黑" w:hAnsi="微软雅黑" w:cs="微软雅黑" w:hint="eastAsia"/>
          <w:color w:val="000000" w:themeColor="text1"/>
          <w:szCs w:val="21"/>
        </w:rPr>
        <w:t>打开心扉、价值交换、温暖收尾、经常透气</w:t>
      </w:r>
    </w:p>
    <w:p w14:paraId="0B8EFCB0" w14:textId="6F8894E3" w:rsidR="005845D7" w:rsidRPr="00886321" w:rsidRDefault="005845D7" w:rsidP="0088632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生人要熟、熟人要亲、亲人要生</w:t>
      </w:r>
    </w:p>
    <w:p w14:paraId="04896B12" w14:textId="577B3E5B" w:rsidR="00D830C7" w:rsidRPr="000D1E45" w:rsidRDefault="00D830C7" w:rsidP="00D830C7">
      <w:pPr>
        <w:spacing w:line="400" w:lineRule="exact"/>
        <w:ind w:firstLineChars="150" w:firstLine="315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0D1E45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915E02">
        <w:rPr>
          <w:rFonts w:ascii="微软雅黑" w:eastAsia="微软雅黑" w:hAnsi="微软雅黑" w:cs="微软雅黑" w:hint="eastAsia"/>
          <w:color w:val="0070C0"/>
          <w:szCs w:val="21"/>
        </w:rPr>
        <w:t>拉勾</w:t>
      </w:r>
      <w:r w:rsidR="00886321">
        <w:rPr>
          <w:rFonts w:ascii="微软雅黑" w:eastAsia="微软雅黑" w:hAnsi="微软雅黑" w:cs="微软雅黑" w:hint="eastAsia"/>
          <w:color w:val="0070C0"/>
          <w:szCs w:val="21"/>
        </w:rPr>
        <w:t>跨部门</w:t>
      </w:r>
      <w:r w:rsidR="00915E02">
        <w:rPr>
          <w:rFonts w:ascii="微软雅黑" w:eastAsia="微软雅黑" w:hAnsi="微软雅黑" w:cs="微软雅黑" w:hint="eastAsia"/>
          <w:color w:val="0070C0"/>
          <w:szCs w:val="21"/>
        </w:rPr>
        <w:t>沟通</w:t>
      </w:r>
      <w:r w:rsidR="00886321">
        <w:rPr>
          <w:rFonts w:ascii="微软雅黑" w:eastAsia="微软雅黑" w:hAnsi="微软雅黑" w:cs="微软雅黑" w:hint="eastAsia"/>
          <w:color w:val="0070C0"/>
          <w:szCs w:val="21"/>
        </w:rPr>
        <w:t>案例</w:t>
      </w:r>
      <w:r w:rsidR="00915E02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151FD3">
        <w:rPr>
          <w:rFonts w:ascii="微软雅黑" w:eastAsia="微软雅黑" w:hAnsi="微软雅黑" w:cs="微软雅黑" w:hint="eastAsia"/>
          <w:color w:val="0070C0"/>
          <w:szCs w:val="21"/>
        </w:rPr>
        <w:t>干鸡食用方法</w:t>
      </w:r>
      <w:r w:rsidR="005845D7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886321">
        <w:rPr>
          <w:rFonts w:ascii="微软雅黑" w:eastAsia="微软雅黑" w:hAnsi="微软雅黑" w:cs="微软雅黑" w:hint="eastAsia"/>
          <w:color w:val="0070C0"/>
          <w:szCs w:val="21"/>
        </w:rPr>
        <w:t>马关条约谈判</w:t>
      </w:r>
      <w:r w:rsidR="00665C4A">
        <w:rPr>
          <w:rFonts w:ascii="微软雅黑" w:eastAsia="微软雅黑" w:hAnsi="微软雅黑" w:cs="微软雅黑" w:hint="eastAsia"/>
          <w:color w:val="0070C0"/>
          <w:szCs w:val="21"/>
        </w:rPr>
        <w:t>、王老吉和加多宝</w:t>
      </w:r>
      <w:r w:rsidR="005845D7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6DD349B" w14:textId="591C303F" w:rsidR="00D830C7" w:rsidRPr="000D1E45" w:rsidRDefault="00D830C7" w:rsidP="00D830C7">
      <w:pPr>
        <w:spacing w:line="400" w:lineRule="exact"/>
        <w:ind w:firstLineChars="150" w:firstLine="315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0D1E45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0D7D44">
        <w:rPr>
          <w:rFonts w:ascii="微软雅黑" w:eastAsia="微软雅黑" w:hAnsi="微软雅黑" w:cs="微软雅黑" w:hint="eastAsia"/>
          <w:color w:val="0070C0"/>
          <w:szCs w:val="21"/>
        </w:rPr>
        <w:t>结构思考力、</w:t>
      </w:r>
      <w:r w:rsidR="00915E02">
        <w:rPr>
          <w:rFonts w:ascii="微软雅黑" w:eastAsia="微软雅黑" w:hAnsi="微软雅黑" w:cs="微软雅黑" w:hint="eastAsia"/>
          <w:color w:val="0070C0"/>
          <w:szCs w:val="21"/>
        </w:rPr>
        <w:t>黄金圈法则</w:t>
      </w:r>
      <w:r w:rsidR="000D7D44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5845D7">
        <w:rPr>
          <w:rFonts w:ascii="微软雅黑" w:eastAsia="微软雅黑" w:hAnsi="微软雅黑" w:cs="微软雅黑" w:hint="eastAsia"/>
          <w:color w:val="0070C0"/>
          <w:szCs w:val="21"/>
        </w:rPr>
        <w:t>客户日志</w:t>
      </w:r>
      <w:r w:rsidR="00915E02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665C4A">
        <w:rPr>
          <w:rFonts w:ascii="微软雅黑" w:eastAsia="微软雅黑" w:hAnsi="微软雅黑" w:cs="微软雅黑" w:hint="eastAsia"/>
          <w:color w:val="0070C0"/>
          <w:szCs w:val="21"/>
        </w:rPr>
        <w:t>全脑思维</w:t>
      </w:r>
      <w:r w:rsidR="00A26073">
        <w:rPr>
          <w:rFonts w:ascii="微软雅黑" w:eastAsia="微软雅黑" w:hAnsi="微软雅黑" w:cs="微软雅黑" w:hint="eastAsia"/>
          <w:color w:val="0070C0"/>
          <w:szCs w:val="21"/>
        </w:rPr>
        <w:t>、海恩法则</w:t>
      </w:r>
      <w:r w:rsidR="000D7D44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F37F873" w14:textId="6522840E" w:rsidR="00D830C7" w:rsidRPr="000D1E45" w:rsidRDefault="00D830C7" w:rsidP="000D7D44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0D1E45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 w:rsidR="00886321"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0D1E45">
        <w:rPr>
          <w:rFonts w:ascii="微软雅黑" w:eastAsia="微软雅黑" w:hAnsi="微软雅黑" w:cs="微软雅黑" w:hint="eastAsia"/>
          <w:color w:val="0070C0"/>
          <w:szCs w:val="21"/>
        </w:rPr>
        <w:t>课堂讨论、练习、团队共创</w:t>
      </w:r>
    </w:p>
    <w:p w14:paraId="6D5347FC" w14:textId="334B51A1" w:rsidR="00886321" w:rsidRDefault="00D830C7" w:rsidP="0040159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</w:t>
      </w:r>
      <w:r w:rsidR="006D008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88632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怎样管理自己的情绪和</w:t>
      </w:r>
      <w:r w:rsidR="003B42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接纳</w:t>
      </w:r>
      <w:r w:rsidR="0088632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对方的情绪？</w:t>
      </w:r>
    </w:p>
    <w:p w14:paraId="24CE304F" w14:textId="769DC76E" w:rsidR="00886321" w:rsidRPr="000D7D44" w:rsidRDefault="00886321" w:rsidP="0088632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 w:rsidRPr="000D7D4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四大心理定位化解自我情绪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1520159A" w14:textId="77777777" w:rsidR="00886321" w:rsidRPr="00A100E8" w:rsidRDefault="00886321" w:rsidP="0088632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我好你不好、我好你好、我不好你不好、我不好你好</w:t>
      </w:r>
    </w:p>
    <w:p w14:paraId="0AE972B1" w14:textId="77777777" w:rsidR="00886321" w:rsidRPr="00886321" w:rsidRDefault="00886321" w:rsidP="0088632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怎样调整自己的心理定位</w:t>
      </w:r>
    </w:p>
    <w:p w14:paraId="00F4AD44" w14:textId="46DE056D" w:rsidR="00886321" w:rsidRPr="000D7D44" w:rsidRDefault="00886321" w:rsidP="0088632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proofErr w:type="gramStart"/>
      <w:r w:rsidR="005845D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职场沟通</w:t>
      </w:r>
      <w:proofErr w:type="gramEnd"/>
      <w:r w:rsidR="005845D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中</w:t>
      </w:r>
      <w:r w:rsidR="003B42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两类极端</w:t>
      </w:r>
      <w:r w:rsidR="005845D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性格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52C11780" w14:textId="5263B058" w:rsidR="00886321" w:rsidRPr="00886321" w:rsidRDefault="00886321" w:rsidP="0088632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脾气暴躁性格</w:t>
      </w:r>
    </w:p>
    <w:p w14:paraId="268BC1A6" w14:textId="2E140DD7" w:rsidR="00886321" w:rsidRPr="005845D7" w:rsidRDefault="00886321" w:rsidP="0088632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沉默寡言性格</w:t>
      </w:r>
    </w:p>
    <w:p w14:paraId="0CEE61A0" w14:textId="6366DF48" w:rsidR="005845D7" w:rsidRPr="005845D7" w:rsidRDefault="005845D7" w:rsidP="005845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3</w:t>
      </w:r>
      <w:r w:rsidRPr="005845D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3B42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两个原则接纳</w:t>
      </w:r>
      <w:r w:rsidRPr="005845D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对方情绪</w:t>
      </w:r>
      <w:r w:rsidRPr="005845D7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69E91A40" w14:textId="3A91D125" w:rsidR="003B42A1" w:rsidRPr="003B42A1" w:rsidRDefault="003B42A1" w:rsidP="003B42A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汉隆剃刀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原则</w:t>
      </w:r>
    </w:p>
    <w:p w14:paraId="07115D13" w14:textId="2AD01F9F" w:rsidR="003B42A1" w:rsidRPr="00DF6F7E" w:rsidRDefault="003B42A1" w:rsidP="003B42A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普通人原则、三重门</w:t>
      </w:r>
    </w:p>
    <w:p w14:paraId="0D59EF68" w14:textId="090CDCD6" w:rsidR="00DF6F7E" w:rsidRPr="005845D7" w:rsidRDefault="00DF6F7E" w:rsidP="003B42A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职场个人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需求、工作需求</w:t>
      </w:r>
    </w:p>
    <w:p w14:paraId="3A9A5B44" w14:textId="150A4316" w:rsidR="005845D7" w:rsidRPr="005845D7" w:rsidRDefault="005845D7" w:rsidP="005845D7">
      <w:pPr>
        <w:pStyle w:val="ad"/>
        <w:spacing w:line="400" w:lineRule="exact"/>
        <w:ind w:left="840" w:firstLineChars="0" w:firstLine="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845D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脾气暴躁的同事、</w:t>
      </w:r>
      <w:r w:rsidRPr="005845D7">
        <w:rPr>
          <w:rFonts w:ascii="微软雅黑" w:eastAsia="微软雅黑" w:hAnsi="微软雅黑" w:cs="微软雅黑" w:hint="eastAsia"/>
          <w:color w:val="0070C0"/>
          <w:szCs w:val="21"/>
        </w:rPr>
        <w:t>员工迟到、</w:t>
      </w:r>
      <w:proofErr w:type="gramStart"/>
      <w:r w:rsidRPr="005845D7">
        <w:rPr>
          <w:rFonts w:ascii="微软雅黑" w:eastAsia="微软雅黑" w:hAnsi="微软雅黑" w:cs="微软雅黑" w:hint="eastAsia"/>
          <w:color w:val="0070C0"/>
          <w:szCs w:val="21"/>
        </w:rPr>
        <w:t>微信危机</w:t>
      </w:r>
      <w:proofErr w:type="gramEnd"/>
      <w:r>
        <w:rPr>
          <w:rFonts w:ascii="微软雅黑" w:eastAsia="微软雅黑" w:hAnsi="微软雅黑" w:cs="微软雅黑" w:hint="eastAsia"/>
          <w:color w:val="0070C0"/>
          <w:szCs w:val="21"/>
        </w:rPr>
        <w:t>、当当网等</w:t>
      </w:r>
    </w:p>
    <w:p w14:paraId="4EAC2468" w14:textId="1D36A8CC" w:rsidR="005845D7" w:rsidRPr="005845D7" w:rsidRDefault="005845D7" w:rsidP="005845D7">
      <w:pPr>
        <w:pStyle w:val="ad"/>
        <w:spacing w:line="400" w:lineRule="exact"/>
        <w:ind w:left="840" w:firstLineChars="0" w:firstLine="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845D7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心理定位、反应式心灵、</w:t>
      </w:r>
      <w:proofErr w:type="gramStart"/>
      <w:r>
        <w:rPr>
          <w:rFonts w:ascii="微软雅黑" w:eastAsia="微软雅黑" w:hAnsi="微软雅黑" w:cs="微软雅黑" w:hint="eastAsia"/>
          <w:color w:val="0070C0"/>
          <w:szCs w:val="21"/>
        </w:rPr>
        <w:t>汉隆剃刀</w:t>
      </w:r>
      <w:proofErr w:type="gramEnd"/>
      <w:r w:rsidRPr="005845D7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CFD886B" w14:textId="77777777" w:rsidR="005845D7" w:rsidRPr="005845D7" w:rsidRDefault="005845D7" w:rsidP="005845D7">
      <w:pPr>
        <w:pStyle w:val="ad"/>
        <w:spacing w:line="400" w:lineRule="exact"/>
        <w:ind w:left="840" w:firstLineChars="0" w:firstLine="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845D7">
        <w:rPr>
          <w:rFonts w:ascii="微软雅黑" w:eastAsia="微软雅黑" w:hAnsi="微软雅黑" w:cs="微软雅黑" w:hint="eastAsia"/>
          <w:color w:val="0070C0"/>
          <w:szCs w:val="21"/>
        </w:rPr>
        <w:t>形式：视频案例、课堂讨论、练习、团队共创</w:t>
      </w:r>
    </w:p>
    <w:p w14:paraId="639F26BF" w14:textId="48BA6F44" w:rsidR="00886321" w:rsidRDefault="005845D7" w:rsidP="0040159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</w:t>
      </w:r>
      <w:r w:rsidR="0088632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哪三种说话套路可以化</w:t>
      </w:r>
      <w:proofErr w:type="gramStart"/>
      <w:r w:rsidR="0088632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</w:t>
      </w:r>
      <w:r w:rsidR="00665C4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职场</w:t>
      </w:r>
      <w:proofErr w:type="gramEnd"/>
      <w:r w:rsidR="005073A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沟通</w:t>
      </w:r>
      <w:r w:rsidR="0088632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十大危机场景？</w:t>
      </w:r>
    </w:p>
    <w:p w14:paraId="7193EA03" w14:textId="7E6CF99C" w:rsidR="00401591" w:rsidRDefault="00401591" w:rsidP="0040159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915E0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三种套路和十大危机场景</w:t>
      </w:r>
    </w:p>
    <w:p w14:paraId="52856F5F" w14:textId="2AF9E7F5" w:rsidR="00401591" w:rsidRPr="00915E02" w:rsidRDefault="00915E02" w:rsidP="0040159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馒头话、麻花话、饺子话</w:t>
      </w:r>
    </w:p>
    <w:p w14:paraId="06D94834" w14:textId="77777777" w:rsidR="00915E02" w:rsidRPr="00915E02" w:rsidRDefault="00915E02" w:rsidP="0040159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敏感、隐私、机密、价值观冲突、照顾面子</w:t>
      </w:r>
    </w:p>
    <w:p w14:paraId="50445E78" w14:textId="520E0B78" w:rsidR="00915E02" w:rsidRDefault="00915E02" w:rsidP="0040159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不能直说、情绪化、攻击、陷阱、左右为难</w:t>
      </w:r>
    </w:p>
    <w:p w14:paraId="640E7A22" w14:textId="6968C620" w:rsidR="00401591" w:rsidRDefault="00401591" w:rsidP="0040159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proofErr w:type="gramStart"/>
      <w:r w:rsidR="00915E0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馒头话</w:t>
      </w:r>
      <w:proofErr w:type="gramEnd"/>
      <w:r w:rsidR="00915E0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场景及难点</w:t>
      </w:r>
    </w:p>
    <w:p w14:paraId="2347C9B3" w14:textId="77777777" w:rsidR="00915E02" w:rsidRPr="00915E02" w:rsidRDefault="00915E02" w:rsidP="0040159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安全、友善、温和</w:t>
      </w:r>
    </w:p>
    <w:p w14:paraId="1A705667" w14:textId="4CEF7255" w:rsidR="00401591" w:rsidRDefault="00915E02" w:rsidP="0040159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馒头话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难点、角色转换</w:t>
      </w:r>
      <w:r w:rsidR="00401591" w:rsidRPr="00071F95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2AF5E0B" w14:textId="320732A9" w:rsidR="00401591" w:rsidRPr="00CD58AD" w:rsidRDefault="00401591" w:rsidP="0040159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</w:t>
      </w:r>
      <w:proofErr w:type="gramStart"/>
      <w:r w:rsidRPr="00CD58AD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麻花话</w:t>
      </w:r>
      <w:proofErr w:type="gramEnd"/>
      <w:r w:rsidR="00915E0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场景及难点</w:t>
      </w:r>
    </w:p>
    <w:p w14:paraId="714D3F38" w14:textId="77777777" w:rsidR="00915E02" w:rsidRDefault="00915E02" w:rsidP="0040159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好</w:t>
      </w:r>
      <w:proofErr w:type="gramStart"/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麻花话</w:t>
      </w:r>
      <w:proofErr w:type="gramEnd"/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和坏麻花话</w:t>
      </w:r>
    </w:p>
    <w:p w14:paraId="7CB7C7C6" w14:textId="08A809E2" w:rsidR="00401591" w:rsidRDefault="00401591" w:rsidP="0040159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CD58AD">
        <w:rPr>
          <w:rFonts w:ascii="微软雅黑" w:eastAsia="微软雅黑" w:hAnsi="微软雅黑" w:cs="微软雅黑"/>
          <w:bCs/>
          <w:color w:val="000000" w:themeColor="text1"/>
          <w:szCs w:val="21"/>
        </w:rPr>
        <w:t>NLP</w:t>
      </w:r>
      <w:r w:rsidRPr="00CD58AD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话术、场景</w:t>
      </w:r>
      <w:r w:rsidR="00915E02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：</w:t>
      </w:r>
      <w:r w:rsidRPr="00CD58AD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左右为难、隐私、尴尬</w:t>
      </w:r>
    </w:p>
    <w:p w14:paraId="15CA7C77" w14:textId="77777777" w:rsidR="0048796D" w:rsidRDefault="00915E02" w:rsidP="0040159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化解坏麻花话、是的/同时/那么</w:t>
      </w:r>
    </w:p>
    <w:p w14:paraId="1B9E0668" w14:textId="7E942E8B" w:rsidR="00915E02" w:rsidRPr="00CD58AD" w:rsidRDefault="00915E02" w:rsidP="0040159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场景：攻击、陷阱、情绪化</w:t>
      </w:r>
    </w:p>
    <w:p w14:paraId="4CC17481" w14:textId="4C4AB3CD" w:rsidR="00401591" w:rsidRPr="00CD58AD" w:rsidRDefault="00401591" w:rsidP="0040159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4</w:t>
      </w:r>
      <w:r w:rsidRPr="00CD58AD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proofErr w:type="gramStart"/>
      <w:r w:rsidRPr="00CD58AD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饺子话</w:t>
      </w:r>
      <w:proofErr w:type="gramEnd"/>
      <w:r w:rsidR="00915E0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场景及应对</w:t>
      </w:r>
    </w:p>
    <w:p w14:paraId="349F5075" w14:textId="77777777" w:rsidR="00401591" w:rsidRDefault="00401591" w:rsidP="0040159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15533C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不能直说、照顾面子、对方听不懂、价值观冲突</w:t>
      </w:r>
    </w:p>
    <w:p w14:paraId="5EDE58F1" w14:textId="559468C4" w:rsidR="00401591" w:rsidRDefault="00915E02" w:rsidP="0040159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饺子话</w:t>
      </w:r>
      <w:proofErr w:type="gramEnd"/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应对匹配</w:t>
      </w:r>
    </w:p>
    <w:p w14:paraId="1306F77C" w14:textId="32465DF1" w:rsidR="00401591" w:rsidRPr="0015533C" w:rsidRDefault="00401591" w:rsidP="00401591">
      <w:pPr>
        <w:spacing w:line="400" w:lineRule="exact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      </w:t>
      </w:r>
      <w:r w:rsidRPr="0015533C">
        <w:rPr>
          <w:rFonts w:ascii="微软雅黑" w:eastAsia="微软雅黑" w:hAnsi="微软雅黑" w:cs="微软雅黑" w:hint="eastAsia"/>
          <w:bCs/>
          <w:color w:val="0070C0"/>
          <w:szCs w:val="21"/>
        </w:rPr>
        <w:t>案例：面试官的刁难、银行大厅、狄仁杰和元芳、员工问业绩</w:t>
      </w:r>
      <w:r w:rsidR="000D7D44">
        <w:rPr>
          <w:rFonts w:ascii="微软雅黑" w:eastAsia="微软雅黑" w:hAnsi="微软雅黑" w:cs="微软雅黑" w:hint="eastAsia"/>
          <w:bCs/>
          <w:color w:val="0070C0"/>
          <w:szCs w:val="21"/>
        </w:rPr>
        <w:t>、麦当劳</w:t>
      </w:r>
      <w:r w:rsidRPr="0015533C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0D511309" w14:textId="76746665" w:rsidR="00401591" w:rsidRDefault="00401591" w:rsidP="00401591">
      <w:pPr>
        <w:spacing w:line="400" w:lineRule="exact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15533C">
        <w:rPr>
          <w:rFonts w:ascii="微软雅黑" w:eastAsia="微软雅黑" w:hAnsi="微软雅黑" w:cs="微软雅黑"/>
          <w:bCs/>
          <w:color w:val="0070C0"/>
          <w:szCs w:val="21"/>
        </w:rPr>
        <w:t xml:space="preserve">     </w:t>
      </w:r>
      <w:r>
        <w:rPr>
          <w:rFonts w:ascii="微软雅黑" w:eastAsia="微软雅黑" w:hAnsi="微软雅黑" w:cs="微软雅黑"/>
          <w:bCs/>
          <w:color w:val="0070C0"/>
          <w:szCs w:val="21"/>
        </w:rPr>
        <w:t xml:space="preserve">   </w:t>
      </w:r>
      <w:r w:rsidRPr="0015533C">
        <w:rPr>
          <w:rFonts w:ascii="微软雅黑" w:eastAsia="微软雅黑" w:hAnsi="微软雅黑" w:cs="微软雅黑" w:hint="eastAsia"/>
          <w:bCs/>
          <w:color w:val="0070C0"/>
          <w:szCs w:val="21"/>
        </w:rPr>
        <w:t>形式：课堂互动、练习</w:t>
      </w:r>
    </w:p>
    <w:p w14:paraId="4105CD2E" w14:textId="699CEB91" w:rsidR="00401591" w:rsidRDefault="0064799F" w:rsidP="0040159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四</w:t>
      </w:r>
      <w:r w:rsidR="0040159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proofErr w:type="gramStart"/>
      <w:r w:rsidR="00665C4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职场</w:t>
      </w:r>
      <w:r w:rsidR="0040159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高难度</w:t>
      </w:r>
      <w:proofErr w:type="gramEnd"/>
      <w:r w:rsidR="00915E02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问题和复杂</w:t>
      </w:r>
      <w:r w:rsidR="0040159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矛盾</w:t>
      </w:r>
      <w:r w:rsidR="00915E0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怎样沟通化解</w:t>
      </w:r>
      <w:r w:rsidR="0040159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？</w:t>
      </w:r>
    </w:p>
    <w:p w14:paraId="6E53F6CB" w14:textId="4E1289E8" w:rsidR="00401591" w:rsidRDefault="00401591" w:rsidP="0040159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915E0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波浪节奏化解</w:t>
      </w:r>
      <w:r w:rsidR="00A260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疑难问题</w:t>
      </w:r>
    </w:p>
    <w:p w14:paraId="4190EB44" w14:textId="77777777" w:rsidR="00A26073" w:rsidRDefault="00A26073" w:rsidP="00401591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波浪节奏</w:t>
      </w:r>
    </w:p>
    <w:p w14:paraId="262FCBF9" w14:textId="1BF631CB" w:rsidR="00401591" w:rsidRPr="000275D6" w:rsidRDefault="00A26073" w:rsidP="00401591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综合应用</w:t>
      </w:r>
    </w:p>
    <w:p w14:paraId="12B0DD9C" w14:textId="20462FD7" w:rsidR="00401591" w:rsidRPr="000275D6" w:rsidRDefault="0064799F" w:rsidP="0040159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</w:t>
      </w:r>
      <w:r w:rsidR="00401591" w:rsidRPr="000275D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A2607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四种高阶定位打造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跨部门</w:t>
      </w:r>
      <w:r w:rsidR="00A2607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沟通领导力</w:t>
      </w:r>
    </w:p>
    <w:p w14:paraId="761D1C2E" w14:textId="3727B6D6" w:rsidR="00401591" w:rsidRDefault="00A26073" w:rsidP="00401591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小春：赞美欣赏</w:t>
      </w:r>
    </w:p>
    <w:p w14:paraId="099E11E7" w14:textId="42235A13" w:rsidR="00A26073" w:rsidRDefault="00A26073" w:rsidP="00401591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小夏：谦虚谨慎</w:t>
      </w:r>
    </w:p>
    <w:p w14:paraId="6143603E" w14:textId="581FD139" w:rsidR="00A26073" w:rsidRDefault="00A26073" w:rsidP="00401591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小秋：和善坚定</w:t>
      </w:r>
    </w:p>
    <w:p w14:paraId="57AA4B1A" w14:textId="6A920BB5" w:rsidR="00A26073" w:rsidRDefault="00A26073" w:rsidP="00401591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小冬：客观理性</w:t>
      </w:r>
    </w:p>
    <w:p w14:paraId="55CEFAF5" w14:textId="25262F15" w:rsidR="00401591" w:rsidRPr="000275D6" w:rsidRDefault="00401591" w:rsidP="00401591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0275D6">
        <w:rPr>
          <w:rFonts w:ascii="微软雅黑" w:eastAsia="微软雅黑" w:hAnsi="微软雅黑" w:cs="微软雅黑" w:hint="eastAsia"/>
          <w:color w:val="0070C0"/>
          <w:szCs w:val="21"/>
        </w:rPr>
        <w:t>案例：邻家姑娘绝食</w:t>
      </w:r>
      <w:r w:rsidR="004D0971">
        <w:rPr>
          <w:rFonts w:ascii="微软雅黑" w:eastAsia="微软雅黑" w:hAnsi="微软雅黑" w:cs="微软雅黑" w:hint="eastAsia"/>
          <w:color w:val="0070C0"/>
          <w:szCs w:val="21"/>
        </w:rPr>
        <w:t>、雷锋日记、</w:t>
      </w:r>
      <w:proofErr w:type="gramStart"/>
      <w:r w:rsidR="004D0971">
        <w:rPr>
          <w:rFonts w:ascii="微软雅黑" w:eastAsia="微软雅黑" w:hAnsi="微软雅黑" w:cs="微软雅黑" w:hint="eastAsia"/>
          <w:color w:val="0070C0"/>
          <w:szCs w:val="21"/>
        </w:rPr>
        <w:t>熊孩子</w:t>
      </w:r>
      <w:proofErr w:type="gramEnd"/>
      <w:r w:rsidR="004D0971">
        <w:rPr>
          <w:rFonts w:ascii="微软雅黑" w:eastAsia="微软雅黑" w:hAnsi="微软雅黑" w:cs="微软雅黑" w:hint="eastAsia"/>
          <w:color w:val="0070C0"/>
          <w:szCs w:val="21"/>
        </w:rPr>
        <w:t>家长</w:t>
      </w:r>
      <w:r w:rsidR="004D0971">
        <w:rPr>
          <w:rFonts w:ascii="微软雅黑" w:eastAsia="微软雅黑" w:hAnsi="微软雅黑" w:cs="微软雅黑" w:hint="eastAsia"/>
          <w:bCs/>
          <w:color w:val="0070C0"/>
          <w:szCs w:val="21"/>
        </w:rPr>
        <w:t>、红楼梦等</w:t>
      </w:r>
    </w:p>
    <w:p w14:paraId="007E78BA" w14:textId="77777777" w:rsidR="00401591" w:rsidRPr="000275D6" w:rsidRDefault="00401591" w:rsidP="00401591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0275D6">
        <w:rPr>
          <w:rFonts w:ascii="微软雅黑" w:eastAsia="微软雅黑" w:hAnsi="微软雅黑" w:cs="微软雅黑" w:hint="eastAsia"/>
          <w:color w:val="0070C0"/>
          <w:szCs w:val="21"/>
        </w:rPr>
        <w:t>形式：视频案例、课堂互动、练习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、角色扮演、团队共创</w:t>
      </w:r>
    </w:p>
    <w:p w14:paraId="61DC7EF0" w14:textId="7FBCC65C" w:rsidR="00A06298" w:rsidRDefault="00A06298" w:rsidP="00A0629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五、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职场不同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层级间如何有效沟通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？</w:t>
      </w:r>
    </w:p>
    <w:p w14:paraId="26000C79" w14:textId="2C65F293" w:rsidR="00A06298" w:rsidRDefault="00A06298" w:rsidP="00A0629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1、沟通执行力：向上沟通的三种场景</w:t>
      </w:r>
    </w:p>
    <w:p w14:paraId="5D0D92E6" w14:textId="66A6F4AF" w:rsidR="00A06298" w:rsidRPr="00A06298" w:rsidRDefault="00A06298" w:rsidP="00A06298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06298">
        <w:rPr>
          <w:rFonts w:ascii="微软雅黑" w:eastAsia="微软雅黑" w:hAnsi="微软雅黑" w:cs="微软雅黑" w:hint="eastAsia"/>
          <w:color w:val="000000" w:themeColor="text1"/>
          <w:szCs w:val="21"/>
        </w:rPr>
        <w:t>日常沟通、汇报申请、矛盾问题</w:t>
      </w:r>
    </w:p>
    <w:p w14:paraId="52349E4C" w14:textId="2C583F5B" w:rsidR="00A06298" w:rsidRPr="000275D6" w:rsidRDefault="00A06298" w:rsidP="00A06298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</w:t>
      </w:r>
      <w:r w:rsidRPr="000275D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沟通协作力：平级沟通的三种情况</w:t>
      </w:r>
    </w:p>
    <w:p w14:paraId="0561F0BF" w14:textId="47A9A253" w:rsidR="00A06298" w:rsidRDefault="00A06298" w:rsidP="00A06298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正常沟通、处理争议、矛盾问题</w:t>
      </w:r>
    </w:p>
    <w:p w14:paraId="22214460" w14:textId="6F7EE49F" w:rsidR="00A06298" w:rsidRPr="00A06298" w:rsidRDefault="00A06298" w:rsidP="00A06298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3</w:t>
      </w:r>
      <w:r w:rsidRPr="00A0629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沟通领导力：向下</w:t>
      </w:r>
      <w:r w:rsidRPr="00A0629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沟通的三种情况</w:t>
      </w:r>
    </w:p>
    <w:p w14:paraId="22A38813" w14:textId="4F43C30D" w:rsidR="00A06298" w:rsidRPr="00A06298" w:rsidRDefault="00A06298" w:rsidP="00A06298">
      <w:pPr>
        <w:pStyle w:val="ad"/>
        <w:numPr>
          <w:ilvl w:val="0"/>
          <w:numId w:val="1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员工关系</w:t>
      </w:r>
      <w:r w:rsidRPr="00A06298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报告审批</w:t>
      </w:r>
      <w:r w:rsidRPr="00A06298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矛盾问题</w:t>
      </w:r>
    </w:p>
    <w:p w14:paraId="76A80070" w14:textId="5A79ED6D" w:rsidR="00A06298" w:rsidRPr="000275D6" w:rsidRDefault="00A06298" w:rsidP="00A0629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0275D6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4D0971">
        <w:rPr>
          <w:rFonts w:ascii="微软雅黑" w:eastAsia="微软雅黑" w:hAnsi="微软雅黑" w:cs="微软雅黑" w:hint="eastAsia"/>
          <w:color w:val="0070C0"/>
          <w:szCs w:val="21"/>
        </w:rPr>
        <w:t>雍正王朝、</w:t>
      </w:r>
      <w:r w:rsidR="004D0971" w:rsidRPr="000275D6">
        <w:rPr>
          <w:rFonts w:ascii="微软雅黑" w:eastAsia="微软雅黑" w:hAnsi="微软雅黑" w:cs="微软雅黑" w:hint="eastAsia"/>
          <w:color w:val="0070C0"/>
          <w:szCs w:val="21"/>
        </w:rPr>
        <w:t>业绩</w:t>
      </w:r>
      <w:proofErr w:type="gramStart"/>
      <w:r w:rsidR="004D0971" w:rsidRPr="000275D6">
        <w:rPr>
          <w:rFonts w:ascii="微软雅黑" w:eastAsia="微软雅黑" w:hAnsi="微软雅黑" w:cs="微软雅黑" w:hint="eastAsia"/>
          <w:color w:val="0070C0"/>
          <w:szCs w:val="21"/>
        </w:rPr>
        <w:t>差员工</w:t>
      </w:r>
      <w:proofErr w:type="gramEnd"/>
      <w:r w:rsidR="004D0971" w:rsidRPr="000275D6">
        <w:rPr>
          <w:rFonts w:ascii="微软雅黑" w:eastAsia="微软雅黑" w:hAnsi="微软雅黑" w:cs="微软雅黑" w:hint="eastAsia"/>
          <w:color w:val="0070C0"/>
          <w:szCs w:val="21"/>
        </w:rPr>
        <w:t>的绩效沟通</w:t>
      </w:r>
    </w:p>
    <w:p w14:paraId="2625CA17" w14:textId="7E600034" w:rsidR="00A06298" w:rsidRPr="000275D6" w:rsidRDefault="00A06298" w:rsidP="00A0629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0275D6">
        <w:rPr>
          <w:rFonts w:ascii="微软雅黑" w:eastAsia="微软雅黑" w:hAnsi="微软雅黑" w:cs="微软雅黑" w:hint="eastAsia"/>
          <w:color w:val="0070C0"/>
          <w:szCs w:val="21"/>
        </w:rPr>
        <w:t>形式：视频案例、课堂互</w:t>
      </w:r>
      <w:r w:rsidR="004D0971">
        <w:rPr>
          <w:rFonts w:ascii="微软雅黑" w:eastAsia="微软雅黑" w:hAnsi="微软雅黑" w:cs="微软雅黑" w:hint="eastAsia"/>
          <w:color w:val="0070C0"/>
          <w:szCs w:val="21"/>
        </w:rPr>
        <w:t>动</w:t>
      </w:r>
    </w:p>
    <w:p w14:paraId="32ECCF2A" w14:textId="77777777" w:rsidR="00A06298" w:rsidRPr="00A06298" w:rsidRDefault="00A06298" w:rsidP="00A0629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5A00C36B" w14:textId="75B06CAB" w:rsidR="00665C4A" w:rsidRDefault="00A06298" w:rsidP="00665C4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六</w:t>
      </w:r>
      <w:r w:rsidR="0040159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665C4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怎样建立</w:t>
      </w:r>
      <w:r w:rsidR="00A17CE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团队沟通</w:t>
      </w:r>
      <w:r w:rsidR="00665C4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规范，提高会议效率？</w:t>
      </w:r>
      <w:r w:rsidR="00665C4A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 xml:space="preserve"> </w:t>
      </w:r>
    </w:p>
    <w:p w14:paraId="6A55CF5D" w14:textId="7C0AC6CB" w:rsidR="00665C4A" w:rsidRDefault="00665C4A" w:rsidP="00665C4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1、会议</w:t>
      </w:r>
      <w:r w:rsidR="00A17CE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主持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三个方面</w:t>
      </w:r>
    </w:p>
    <w:p w14:paraId="79010769" w14:textId="223AA6EE" w:rsidR="00665C4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13F8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会议主持能力、更换</w:t>
      </w:r>
    </w:p>
    <w:p w14:paraId="3F22ABA3" w14:textId="4E1286BF" w:rsidR="00985F89" w:rsidRPr="00813F80" w:rsidRDefault="00985F89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主持中立</w:t>
      </w:r>
    </w:p>
    <w:p w14:paraId="3786452D" w14:textId="77777777" w:rsidR="00665C4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组织领导者担任主持人的利弊</w:t>
      </w:r>
    </w:p>
    <w:p w14:paraId="351896E8" w14:textId="30D9D4E9" w:rsidR="00665C4A" w:rsidRDefault="00665C4A" w:rsidP="00665C4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2、议题讨论完整两大原则</w:t>
      </w:r>
    </w:p>
    <w:p w14:paraId="0B6207AB" w14:textId="77777777" w:rsidR="00665C4A" w:rsidRPr="00813F80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动议六要素</w:t>
      </w:r>
    </w:p>
    <w:p w14:paraId="4ACCE63D" w14:textId="77777777" w:rsidR="00665C4A" w:rsidRPr="0003588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动议流程六步骤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1A99810" w14:textId="71F33E1E" w:rsidR="00665C4A" w:rsidRDefault="00665C4A" w:rsidP="00665C4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3、议事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规则十二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7214C9BE" w14:textId="77777777" w:rsidR="00665C4A" w:rsidRPr="00665C4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主持中立、动议中心、机会均等、立场明确、发言完整、限时限次</w:t>
      </w:r>
    </w:p>
    <w:p w14:paraId="4E981145" w14:textId="3AA30C11" w:rsidR="00665C4A" w:rsidRPr="00665C4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665C4A">
        <w:rPr>
          <w:rFonts w:ascii="微软雅黑" w:eastAsia="微软雅黑" w:hAnsi="微软雅黑" w:cs="微软雅黑" w:hint="eastAsia"/>
          <w:color w:val="000000" w:themeColor="text1"/>
          <w:szCs w:val="21"/>
        </w:rPr>
        <w:t>一时一件、文明表达、充分辩论、多数裁决、服从裁判、面向主持</w:t>
      </w:r>
    </w:p>
    <w:p w14:paraId="29A33223" w14:textId="2BBB1766" w:rsidR="00665C4A" w:rsidRDefault="00665C4A" w:rsidP="00665C4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4、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企业决策体系的四层结构</w:t>
      </w:r>
    </w:p>
    <w:p w14:paraId="74C7203C" w14:textId="77777777" w:rsidR="00665C4A" w:rsidRPr="00F73F9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企业宗旨级：使命、愿景、价值观、战略、目标</w:t>
      </w:r>
    </w:p>
    <w:p w14:paraId="162C8E7E" w14:textId="77777777" w:rsidR="00665C4A" w:rsidRPr="00F73F9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组织架构级：章程、组织架构、分工、重要制度</w:t>
      </w:r>
    </w:p>
    <w:p w14:paraId="46633271" w14:textId="77777777" w:rsidR="00665C4A" w:rsidRPr="004427F4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会议制度级：种类、组织、场地、人员、运营</w:t>
      </w:r>
    </w:p>
    <w:p w14:paraId="6692FB81" w14:textId="77777777" w:rsidR="00665C4A" w:rsidRPr="00813F80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4427F4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会议流程级：通知、人数、纪要、报告、新事项</w:t>
      </w:r>
    </w:p>
    <w:p w14:paraId="2FC777A1" w14:textId="07575B82" w:rsidR="00665C4A" w:rsidRPr="00665C4A" w:rsidRDefault="00665C4A" w:rsidP="00665C4A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665C4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会议管理制度的设计与实施</w:t>
      </w:r>
    </w:p>
    <w:p w14:paraId="12452752" w14:textId="77777777" w:rsidR="00665C4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四层制</w:t>
      </w:r>
      <w:r w:rsidRPr="004427F4">
        <w:rPr>
          <w:rFonts w:ascii="微软雅黑" w:eastAsia="微软雅黑" w:hAnsi="微软雅黑" w:cs="微软雅黑" w:hint="eastAsia"/>
          <w:color w:val="000000" w:themeColor="text1"/>
          <w:szCs w:val="21"/>
        </w:rPr>
        <w:t>度的设计与讨论</w:t>
      </w:r>
    </w:p>
    <w:p w14:paraId="02022160" w14:textId="77777777" w:rsidR="00665C4A" w:rsidRPr="004427F4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人员培训与试行</w:t>
      </w:r>
    </w:p>
    <w:p w14:paraId="26C71646" w14:textId="77777777" w:rsidR="00665C4A" w:rsidRDefault="00665C4A" w:rsidP="00665C4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调整优化 </w:t>
      </w:r>
    </w:p>
    <w:p w14:paraId="5A8B2D86" w14:textId="3D7A97E7" w:rsidR="00665C4A" w:rsidRPr="005A4181" w:rsidRDefault="00665C4A" w:rsidP="00665C4A">
      <w:pPr>
        <w:pStyle w:val="ad"/>
        <w:spacing w:line="400" w:lineRule="exact"/>
        <w:ind w:left="840" w:firstLineChars="0" w:firstLine="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案例：家庭会议、乡村爱情、亚</w:t>
      </w:r>
      <w:proofErr w:type="gramStart"/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马逊空椅子</w:t>
      </w:r>
      <w:proofErr w:type="gramEnd"/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、</w:t>
      </w:r>
      <w:proofErr w:type="gramStart"/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特朗普</w:t>
      </w:r>
      <w:proofErr w:type="gramEnd"/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竞选、华为蓝军、通用汽车、美国制宪会议</w:t>
      </w:r>
      <w:r w:rsidR="00A3106F">
        <w:rPr>
          <w:rFonts w:ascii="微软雅黑" w:eastAsia="微软雅黑" w:hAnsi="微软雅黑" w:cs="微软雅黑" w:hint="eastAsia"/>
          <w:bCs/>
          <w:color w:val="0070C0"/>
          <w:szCs w:val="21"/>
        </w:rPr>
        <w:t>、麻柳乡民主、S</w:t>
      </w:r>
      <w:r w:rsidR="00A3106F">
        <w:rPr>
          <w:rFonts w:ascii="微软雅黑" w:eastAsia="微软雅黑" w:hAnsi="微软雅黑" w:cs="微软雅黑"/>
          <w:bCs/>
          <w:color w:val="0070C0"/>
          <w:szCs w:val="21"/>
        </w:rPr>
        <w:t>EE</w:t>
      </w:r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064DD20" w14:textId="50D36880" w:rsidR="000365FB" w:rsidRDefault="00665C4A" w:rsidP="00A3106F">
      <w:pPr>
        <w:pStyle w:val="ad"/>
        <w:spacing w:line="400" w:lineRule="exact"/>
        <w:ind w:left="840" w:firstLineChars="0" w:firstLine="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A4181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形式：视频案例、小组互动、课堂练习、角色扮演、团队共创</w:t>
      </w:r>
      <w:r w:rsidRPr="005A4181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="00A3106F">
        <w:rPr>
          <w:rFonts w:ascii="微软雅黑" w:eastAsia="微软雅黑" w:hAnsi="微软雅黑" w:cs="微软雅黑" w:hint="eastAsia"/>
          <w:color w:val="0070C0"/>
          <w:szCs w:val="21"/>
        </w:rPr>
        <w:t xml:space="preserve"> </w:t>
      </w:r>
    </w:p>
    <w:p w14:paraId="595CDCED" w14:textId="1202A66D" w:rsidR="00447090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36F3214F" w14:textId="77777777" w:rsidR="00447090" w:rsidRPr="00C72ED9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C72ED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2851982F" w14:textId="77777777" w:rsidR="00447090" w:rsidRPr="00652074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D481DA9" w14:textId="77777777" w:rsidR="00447090" w:rsidRPr="00C72ED9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人际沟通的海恩法则（在线课）</w:t>
      </w:r>
    </w:p>
    <w:p w14:paraId="32A6CD63" w14:textId="77777777" w:rsidR="00447090" w:rsidRDefault="00000000" w:rsidP="00447090">
      <w:hyperlink r:id="rId8" w:history="1">
        <w:r w:rsidR="00447090" w:rsidRPr="00B5789D">
          <w:rPr>
            <w:rStyle w:val="ae"/>
          </w:rPr>
          <w:t>https://v.qq.com/x/page/a33171wy8px.html</w:t>
        </w:r>
      </w:hyperlink>
    </w:p>
    <w:p w14:paraId="44222582" w14:textId="77777777" w:rsidR="00447090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6D05BE32" w14:textId="77777777" w:rsidR="00447090" w:rsidRPr="00C72ED9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</w:t>
      </w:r>
      <w:proofErr w:type="gramStart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差员工</w:t>
      </w:r>
      <w:proofErr w:type="gramEnd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绩效沟通</w:t>
      </w:r>
    </w:p>
    <w:p w14:paraId="105E796E" w14:textId="77777777" w:rsidR="00447090" w:rsidRDefault="00000000" w:rsidP="00447090">
      <w:pPr>
        <w:spacing w:line="400" w:lineRule="exact"/>
        <w:jc w:val="left"/>
        <w:rPr>
          <w:rStyle w:val="ae"/>
        </w:rPr>
      </w:pPr>
      <w:hyperlink r:id="rId9" w:history="1">
        <w:r w:rsidR="00447090" w:rsidRPr="00CD32E4">
          <w:rPr>
            <w:rStyle w:val="ae"/>
          </w:rPr>
          <w:t>https://v.qq.com/x/page/f3330ypywk1.html</w:t>
        </w:r>
      </w:hyperlink>
    </w:p>
    <w:p w14:paraId="349593F9" w14:textId="77777777" w:rsidR="00447090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695A7CEA" w14:textId="77777777" w:rsidR="00447090" w:rsidRPr="001B4276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4F770575" w14:textId="77777777" w:rsidR="00447090" w:rsidRDefault="00000000" w:rsidP="00447090">
      <w:pPr>
        <w:rPr>
          <w:color w:val="0070C0"/>
        </w:rPr>
      </w:pPr>
      <w:hyperlink r:id="rId10" w:history="1">
        <w:r w:rsidR="00447090" w:rsidRPr="002C5252">
          <w:rPr>
            <w:rStyle w:val="ae"/>
          </w:rPr>
          <w:t>https://v.qq.com/x/page/e3508gfpzyb.html</w:t>
        </w:r>
      </w:hyperlink>
      <w:r w:rsidR="00447090" w:rsidRPr="002C5252">
        <w:rPr>
          <w:color w:val="0070C0"/>
        </w:rPr>
        <w:t xml:space="preserve"> </w:t>
      </w:r>
    </w:p>
    <w:p w14:paraId="24193B4A" w14:textId="77777777" w:rsidR="00447090" w:rsidRDefault="00447090" w:rsidP="00447090">
      <w:pPr>
        <w:rPr>
          <w:color w:val="0070C0"/>
        </w:rPr>
      </w:pPr>
    </w:p>
    <w:p w14:paraId="77043AEE" w14:textId="77777777" w:rsidR="00447090" w:rsidRPr="001B4276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0AB7598D" w14:textId="77777777" w:rsidR="00447090" w:rsidRPr="00447090" w:rsidRDefault="00447090" w:rsidP="0044709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sectPr w:rsidR="00447090" w:rsidRPr="00447090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38790" w14:textId="77777777" w:rsidR="00A07465" w:rsidRDefault="00A07465" w:rsidP="00D64EC9">
      <w:r>
        <w:separator/>
      </w:r>
    </w:p>
  </w:endnote>
  <w:endnote w:type="continuationSeparator" w:id="0">
    <w:p w14:paraId="17E0C83A" w14:textId="77777777" w:rsidR="00A07465" w:rsidRDefault="00A07465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A6F65" w14:textId="77777777" w:rsidR="00A07465" w:rsidRDefault="00A07465" w:rsidP="00D64EC9">
      <w:r>
        <w:separator/>
      </w:r>
    </w:p>
  </w:footnote>
  <w:footnote w:type="continuationSeparator" w:id="0">
    <w:p w14:paraId="05248FFC" w14:textId="77777777" w:rsidR="00A07465" w:rsidRDefault="00A07465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F5CD9"/>
    <w:multiLevelType w:val="hybridMultilevel"/>
    <w:tmpl w:val="6FF0B5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BE5EBD"/>
    <w:multiLevelType w:val="hybridMultilevel"/>
    <w:tmpl w:val="564C15B6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1DE5A06"/>
    <w:multiLevelType w:val="hybridMultilevel"/>
    <w:tmpl w:val="7F766254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4" w15:restartNumberingAfterBreak="0">
    <w:nsid w:val="3518147C"/>
    <w:multiLevelType w:val="hybridMultilevel"/>
    <w:tmpl w:val="3B36FC26"/>
    <w:lvl w:ilvl="0" w:tplc="0409000B">
      <w:start w:val="1"/>
      <w:numFmt w:val="bullet"/>
      <w:lvlText w:val=""/>
      <w:lvlJc w:val="left"/>
      <w:pPr>
        <w:ind w:left="73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20"/>
      </w:pPr>
      <w:rPr>
        <w:rFonts w:ascii="Wingdings" w:hAnsi="Wingdings" w:hint="default"/>
      </w:rPr>
    </w:lvl>
  </w:abstractNum>
  <w:abstractNum w:abstractNumId="5" w15:restartNumberingAfterBreak="0">
    <w:nsid w:val="3D2041A7"/>
    <w:multiLevelType w:val="hybridMultilevel"/>
    <w:tmpl w:val="BBD08F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D5D62CD"/>
    <w:multiLevelType w:val="hybridMultilevel"/>
    <w:tmpl w:val="A61ADE6E"/>
    <w:lvl w:ilvl="0" w:tplc="378ED0FA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EAE6619"/>
    <w:multiLevelType w:val="hybridMultilevel"/>
    <w:tmpl w:val="917CA414"/>
    <w:lvl w:ilvl="0" w:tplc="668476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7BB1DE0"/>
    <w:multiLevelType w:val="hybridMultilevel"/>
    <w:tmpl w:val="6856214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AB845C2"/>
    <w:multiLevelType w:val="hybridMultilevel"/>
    <w:tmpl w:val="833AE576"/>
    <w:lvl w:ilvl="0" w:tplc="2696943E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3F35200"/>
    <w:multiLevelType w:val="hybridMultilevel"/>
    <w:tmpl w:val="CCBAAB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93B5127"/>
    <w:multiLevelType w:val="hybridMultilevel"/>
    <w:tmpl w:val="21F041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A5D4385"/>
    <w:multiLevelType w:val="multilevel"/>
    <w:tmpl w:val="0DC481D2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27496100">
    <w:abstractNumId w:val="16"/>
  </w:num>
  <w:num w:numId="2" w16cid:durableId="1376273581">
    <w:abstractNumId w:val="2"/>
  </w:num>
  <w:num w:numId="3" w16cid:durableId="1664578178">
    <w:abstractNumId w:val="14"/>
  </w:num>
  <w:num w:numId="4" w16cid:durableId="61605575">
    <w:abstractNumId w:val="7"/>
  </w:num>
  <w:num w:numId="5" w16cid:durableId="1522427637">
    <w:abstractNumId w:val="11"/>
  </w:num>
  <w:num w:numId="6" w16cid:durableId="88477063">
    <w:abstractNumId w:val="12"/>
  </w:num>
  <w:num w:numId="7" w16cid:durableId="1392461215">
    <w:abstractNumId w:val="13"/>
  </w:num>
  <w:num w:numId="8" w16cid:durableId="1965113427">
    <w:abstractNumId w:val="18"/>
  </w:num>
  <w:num w:numId="9" w16cid:durableId="523249773">
    <w:abstractNumId w:val="5"/>
  </w:num>
  <w:num w:numId="10" w16cid:durableId="561986050">
    <w:abstractNumId w:val="0"/>
  </w:num>
  <w:num w:numId="11" w16cid:durableId="1901676103">
    <w:abstractNumId w:val="8"/>
  </w:num>
  <w:num w:numId="12" w16cid:durableId="775517862">
    <w:abstractNumId w:val="17"/>
  </w:num>
  <w:num w:numId="13" w16cid:durableId="1265378622">
    <w:abstractNumId w:val="9"/>
  </w:num>
  <w:num w:numId="14" w16cid:durableId="1501384965">
    <w:abstractNumId w:val="1"/>
  </w:num>
  <w:num w:numId="15" w16cid:durableId="552782">
    <w:abstractNumId w:val="4"/>
  </w:num>
  <w:num w:numId="16" w16cid:durableId="1047535954">
    <w:abstractNumId w:val="3"/>
  </w:num>
  <w:num w:numId="17" w16cid:durableId="953101665">
    <w:abstractNumId w:val="10"/>
  </w:num>
  <w:num w:numId="18" w16cid:durableId="2030793302">
    <w:abstractNumId w:val="6"/>
  </w:num>
  <w:num w:numId="19" w16cid:durableId="1712262677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3B5C"/>
    <w:rsid w:val="000275D6"/>
    <w:rsid w:val="00033EB9"/>
    <w:rsid w:val="000365FB"/>
    <w:rsid w:val="0004067B"/>
    <w:rsid w:val="000436C2"/>
    <w:rsid w:val="00043972"/>
    <w:rsid w:val="000558B8"/>
    <w:rsid w:val="00061181"/>
    <w:rsid w:val="00067A68"/>
    <w:rsid w:val="00071F95"/>
    <w:rsid w:val="0007373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D1E45"/>
    <w:rsid w:val="000D7D44"/>
    <w:rsid w:val="000E4C6B"/>
    <w:rsid w:val="000E6322"/>
    <w:rsid w:val="001018B1"/>
    <w:rsid w:val="001018B5"/>
    <w:rsid w:val="001112C9"/>
    <w:rsid w:val="00111AC0"/>
    <w:rsid w:val="00111E3D"/>
    <w:rsid w:val="00112E6B"/>
    <w:rsid w:val="00113E14"/>
    <w:rsid w:val="00120483"/>
    <w:rsid w:val="0012336B"/>
    <w:rsid w:val="00145F9F"/>
    <w:rsid w:val="00151FD3"/>
    <w:rsid w:val="0015533C"/>
    <w:rsid w:val="00155609"/>
    <w:rsid w:val="00172A27"/>
    <w:rsid w:val="00194483"/>
    <w:rsid w:val="001A01CE"/>
    <w:rsid w:val="001B2ACA"/>
    <w:rsid w:val="001B3E2A"/>
    <w:rsid w:val="001B47AA"/>
    <w:rsid w:val="001B5395"/>
    <w:rsid w:val="001B6759"/>
    <w:rsid w:val="001C4B2C"/>
    <w:rsid w:val="001C5974"/>
    <w:rsid w:val="001D1B3B"/>
    <w:rsid w:val="001E2AAF"/>
    <w:rsid w:val="001F3B73"/>
    <w:rsid w:val="001F500D"/>
    <w:rsid w:val="00214853"/>
    <w:rsid w:val="002175CE"/>
    <w:rsid w:val="002213BC"/>
    <w:rsid w:val="00224E21"/>
    <w:rsid w:val="00241038"/>
    <w:rsid w:val="00243070"/>
    <w:rsid w:val="00243360"/>
    <w:rsid w:val="00243B45"/>
    <w:rsid w:val="00253A61"/>
    <w:rsid w:val="00254001"/>
    <w:rsid w:val="002548AD"/>
    <w:rsid w:val="002629E8"/>
    <w:rsid w:val="00264032"/>
    <w:rsid w:val="00272810"/>
    <w:rsid w:val="00274562"/>
    <w:rsid w:val="00280886"/>
    <w:rsid w:val="0028572C"/>
    <w:rsid w:val="002B26B9"/>
    <w:rsid w:val="002B76FA"/>
    <w:rsid w:val="002C4A8F"/>
    <w:rsid w:val="002D3042"/>
    <w:rsid w:val="002D30D3"/>
    <w:rsid w:val="002D73AC"/>
    <w:rsid w:val="002E3289"/>
    <w:rsid w:val="002E6415"/>
    <w:rsid w:val="002F1656"/>
    <w:rsid w:val="002F25F6"/>
    <w:rsid w:val="002F4ACD"/>
    <w:rsid w:val="00304D30"/>
    <w:rsid w:val="00313465"/>
    <w:rsid w:val="00313752"/>
    <w:rsid w:val="003303E7"/>
    <w:rsid w:val="003437B4"/>
    <w:rsid w:val="00360E42"/>
    <w:rsid w:val="00362AD8"/>
    <w:rsid w:val="00365BC8"/>
    <w:rsid w:val="003661C9"/>
    <w:rsid w:val="003709D6"/>
    <w:rsid w:val="00372112"/>
    <w:rsid w:val="0037352B"/>
    <w:rsid w:val="0038076E"/>
    <w:rsid w:val="003811F4"/>
    <w:rsid w:val="0038356F"/>
    <w:rsid w:val="00392495"/>
    <w:rsid w:val="003A55CF"/>
    <w:rsid w:val="003A722D"/>
    <w:rsid w:val="003B1217"/>
    <w:rsid w:val="003B294E"/>
    <w:rsid w:val="003B42A1"/>
    <w:rsid w:val="003B7B6B"/>
    <w:rsid w:val="003D64EE"/>
    <w:rsid w:val="003D6D65"/>
    <w:rsid w:val="003F1E2C"/>
    <w:rsid w:val="00401591"/>
    <w:rsid w:val="0041002C"/>
    <w:rsid w:val="00413B54"/>
    <w:rsid w:val="0042179C"/>
    <w:rsid w:val="00447090"/>
    <w:rsid w:val="00451F74"/>
    <w:rsid w:val="004531AC"/>
    <w:rsid w:val="00456E39"/>
    <w:rsid w:val="0045714B"/>
    <w:rsid w:val="00457F36"/>
    <w:rsid w:val="00463FB6"/>
    <w:rsid w:val="0047307B"/>
    <w:rsid w:val="004734A1"/>
    <w:rsid w:val="00474C97"/>
    <w:rsid w:val="004807C7"/>
    <w:rsid w:val="0048432E"/>
    <w:rsid w:val="0048796D"/>
    <w:rsid w:val="004910A7"/>
    <w:rsid w:val="00497F1F"/>
    <w:rsid w:val="004A0601"/>
    <w:rsid w:val="004B3BD7"/>
    <w:rsid w:val="004B58B4"/>
    <w:rsid w:val="004C1BD0"/>
    <w:rsid w:val="004D0971"/>
    <w:rsid w:val="004F4029"/>
    <w:rsid w:val="005073A8"/>
    <w:rsid w:val="005252FB"/>
    <w:rsid w:val="0052726E"/>
    <w:rsid w:val="00532A1B"/>
    <w:rsid w:val="005337B2"/>
    <w:rsid w:val="00546B9E"/>
    <w:rsid w:val="00547839"/>
    <w:rsid w:val="00552152"/>
    <w:rsid w:val="00556698"/>
    <w:rsid w:val="005639DD"/>
    <w:rsid w:val="005666AD"/>
    <w:rsid w:val="0057449E"/>
    <w:rsid w:val="005805C5"/>
    <w:rsid w:val="00582418"/>
    <w:rsid w:val="005845D7"/>
    <w:rsid w:val="00586E2E"/>
    <w:rsid w:val="00590451"/>
    <w:rsid w:val="005938F8"/>
    <w:rsid w:val="00597BE3"/>
    <w:rsid w:val="005A55C4"/>
    <w:rsid w:val="005B02D7"/>
    <w:rsid w:val="005B1F4E"/>
    <w:rsid w:val="005B2842"/>
    <w:rsid w:val="005B3BCA"/>
    <w:rsid w:val="005D0024"/>
    <w:rsid w:val="00601A18"/>
    <w:rsid w:val="00603066"/>
    <w:rsid w:val="00611865"/>
    <w:rsid w:val="006155D6"/>
    <w:rsid w:val="00627452"/>
    <w:rsid w:val="00645630"/>
    <w:rsid w:val="0064799F"/>
    <w:rsid w:val="00655F56"/>
    <w:rsid w:val="00657AC3"/>
    <w:rsid w:val="00665C4A"/>
    <w:rsid w:val="00672D4E"/>
    <w:rsid w:val="00673C39"/>
    <w:rsid w:val="00677684"/>
    <w:rsid w:val="006914E5"/>
    <w:rsid w:val="0069603C"/>
    <w:rsid w:val="006B0CE4"/>
    <w:rsid w:val="006C4725"/>
    <w:rsid w:val="006D0080"/>
    <w:rsid w:val="006D016E"/>
    <w:rsid w:val="006E47E7"/>
    <w:rsid w:val="00702787"/>
    <w:rsid w:val="00732238"/>
    <w:rsid w:val="007322D4"/>
    <w:rsid w:val="00750659"/>
    <w:rsid w:val="00751C50"/>
    <w:rsid w:val="00756DEB"/>
    <w:rsid w:val="00761C97"/>
    <w:rsid w:val="00763F4C"/>
    <w:rsid w:val="00764879"/>
    <w:rsid w:val="00767652"/>
    <w:rsid w:val="00772C1A"/>
    <w:rsid w:val="00774D6F"/>
    <w:rsid w:val="0078763D"/>
    <w:rsid w:val="007B3599"/>
    <w:rsid w:val="007C4B58"/>
    <w:rsid w:val="007C5E4A"/>
    <w:rsid w:val="007C7C4E"/>
    <w:rsid w:val="007D463B"/>
    <w:rsid w:val="007E2A91"/>
    <w:rsid w:val="007F48E4"/>
    <w:rsid w:val="007F7D1D"/>
    <w:rsid w:val="00820591"/>
    <w:rsid w:val="00825D94"/>
    <w:rsid w:val="00831D01"/>
    <w:rsid w:val="008536C7"/>
    <w:rsid w:val="00853FC5"/>
    <w:rsid w:val="00856BC7"/>
    <w:rsid w:val="008648A9"/>
    <w:rsid w:val="008737BB"/>
    <w:rsid w:val="00886321"/>
    <w:rsid w:val="00891E1F"/>
    <w:rsid w:val="00893310"/>
    <w:rsid w:val="008A042B"/>
    <w:rsid w:val="008A2C65"/>
    <w:rsid w:val="008D6F7D"/>
    <w:rsid w:val="008F08FA"/>
    <w:rsid w:val="008F4950"/>
    <w:rsid w:val="0090288B"/>
    <w:rsid w:val="00904532"/>
    <w:rsid w:val="00915C83"/>
    <w:rsid w:val="00915E02"/>
    <w:rsid w:val="009202F2"/>
    <w:rsid w:val="00925129"/>
    <w:rsid w:val="009264A4"/>
    <w:rsid w:val="0095607E"/>
    <w:rsid w:val="00974EF1"/>
    <w:rsid w:val="00977C65"/>
    <w:rsid w:val="00983906"/>
    <w:rsid w:val="00984478"/>
    <w:rsid w:val="00985F89"/>
    <w:rsid w:val="0099727F"/>
    <w:rsid w:val="009A12DE"/>
    <w:rsid w:val="009A2F1A"/>
    <w:rsid w:val="009A7920"/>
    <w:rsid w:val="009B02BC"/>
    <w:rsid w:val="009B40D7"/>
    <w:rsid w:val="009B5CDD"/>
    <w:rsid w:val="009B6FA7"/>
    <w:rsid w:val="009C74A8"/>
    <w:rsid w:val="009D4028"/>
    <w:rsid w:val="009D73A5"/>
    <w:rsid w:val="009E1AA9"/>
    <w:rsid w:val="009E30EF"/>
    <w:rsid w:val="009E4942"/>
    <w:rsid w:val="009E669D"/>
    <w:rsid w:val="00A00765"/>
    <w:rsid w:val="00A040CD"/>
    <w:rsid w:val="00A06298"/>
    <w:rsid w:val="00A07465"/>
    <w:rsid w:val="00A07DEE"/>
    <w:rsid w:val="00A100E8"/>
    <w:rsid w:val="00A12475"/>
    <w:rsid w:val="00A17CE5"/>
    <w:rsid w:val="00A210B2"/>
    <w:rsid w:val="00A22A17"/>
    <w:rsid w:val="00A23D78"/>
    <w:rsid w:val="00A26073"/>
    <w:rsid w:val="00A3106F"/>
    <w:rsid w:val="00A351A5"/>
    <w:rsid w:val="00A422A2"/>
    <w:rsid w:val="00A43C26"/>
    <w:rsid w:val="00A45161"/>
    <w:rsid w:val="00A57428"/>
    <w:rsid w:val="00A6702B"/>
    <w:rsid w:val="00A70B95"/>
    <w:rsid w:val="00A72FF3"/>
    <w:rsid w:val="00A7302F"/>
    <w:rsid w:val="00A742B9"/>
    <w:rsid w:val="00AA3A7E"/>
    <w:rsid w:val="00AA6D0A"/>
    <w:rsid w:val="00AB0D6A"/>
    <w:rsid w:val="00AB1632"/>
    <w:rsid w:val="00AC226D"/>
    <w:rsid w:val="00AD21EB"/>
    <w:rsid w:val="00AE308C"/>
    <w:rsid w:val="00AE46C7"/>
    <w:rsid w:val="00AF1B84"/>
    <w:rsid w:val="00AF75BE"/>
    <w:rsid w:val="00B11B13"/>
    <w:rsid w:val="00B12FAC"/>
    <w:rsid w:val="00B17095"/>
    <w:rsid w:val="00B56A05"/>
    <w:rsid w:val="00B606A4"/>
    <w:rsid w:val="00B61A0A"/>
    <w:rsid w:val="00B62BE3"/>
    <w:rsid w:val="00B658DC"/>
    <w:rsid w:val="00B67D11"/>
    <w:rsid w:val="00B81061"/>
    <w:rsid w:val="00B926E3"/>
    <w:rsid w:val="00BB1AD0"/>
    <w:rsid w:val="00BB31DD"/>
    <w:rsid w:val="00BC0E1A"/>
    <w:rsid w:val="00BC2F4B"/>
    <w:rsid w:val="00BC715B"/>
    <w:rsid w:val="00BD144D"/>
    <w:rsid w:val="00BD3A4D"/>
    <w:rsid w:val="00BE3ECF"/>
    <w:rsid w:val="00BE4A7C"/>
    <w:rsid w:val="00BF4E62"/>
    <w:rsid w:val="00BF6D60"/>
    <w:rsid w:val="00C21A9B"/>
    <w:rsid w:val="00C3011F"/>
    <w:rsid w:val="00C31767"/>
    <w:rsid w:val="00C32651"/>
    <w:rsid w:val="00C363DD"/>
    <w:rsid w:val="00C371A8"/>
    <w:rsid w:val="00C378D1"/>
    <w:rsid w:val="00C446B0"/>
    <w:rsid w:val="00C618CC"/>
    <w:rsid w:val="00C630D0"/>
    <w:rsid w:val="00C70EB3"/>
    <w:rsid w:val="00C7559D"/>
    <w:rsid w:val="00C777E4"/>
    <w:rsid w:val="00C81377"/>
    <w:rsid w:val="00C8137B"/>
    <w:rsid w:val="00C81B90"/>
    <w:rsid w:val="00C84FB7"/>
    <w:rsid w:val="00C91274"/>
    <w:rsid w:val="00C9645E"/>
    <w:rsid w:val="00C97D9B"/>
    <w:rsid w:val="00CA69F0"/>
    <w:rsid w:val="00CB2E09"/>
    <w:rsid w:val="00CB6E15"/>
    <w:rsid w:val="00CC4439"/>
    <w:rsid w:val="00CD58AD"/>
    <w:rsid w:val="00CD59B4"/>
    <w:rsid w:val="00D07CF5"/>
    <w:rsid w:val="00D1101D"/>
    <w:rsid w:val="00D112B4"/>
    <w:rsid w:val="00D128A4"/>
    <w:rsid w:val="00D1366D"/>
    <w:rsid w:val="00D20D59"/>
    <w:rsid w:val="00D45598"/>
    <w:rsid w:val="00D5332F"/>
    <w:rsid w:val="00D548C8"/>
    <w:rsid w:val="00D55F5B"/>
    <w:rsid w:val="00D6029F"/>
    <w:rsid w:val="00D64EC9"/>
    <w:rsid w:val="00D830C7"/>
    <w:rsid w:val="00DA2008"/>
    <w:rsid w:val="00DA3328"/>
    <w:rsid w:val="00DD060D"/>
    <w:rsid w:val="00DE3685"/>
    <w:rsid w:val="00DE7B75"/>
    <w:rsid w:val="00DF6F7E"/>
    <w:rsid w:val="00E02356"/>
    <w:rsid w:val="00E02ED8"/>
    <w:rsid w:val="00E1325D"/>
    <w:rsid w:val="00E2344C"/>
    <w:rsid w:val="00E23633"/>
    <w:rsid w:val="00E2745C"/>
    <w:rsid w:val="00E3575D"/>
    <w:rsid w:val="00E36907"/>
    <w:rsid w:val="00E5432A"/>
    <w:rsid w:val="00E57C5B"/>
    <w:rsid w:val="00E663E1"/>
    <w:rsid w:val="00E74E2B"/>
    <w:rsid w:val="00E80009"/>
    <w:rsid w:val="00E81214"/>
    <w:rsid w:val="00E82E74"/>
    <w:rsid w:val="00E8325F"/>
    <w:rsid w:val="00EA1BEF"/>
    <w:rsid w:val="00EA2647"/>
    <w:rsid w:val="00EB6715"/>
    <w:rsid w:val="00EC3EA9"/>
    <w:rsid w:val="00EC6256"/>
    <w:rsid w:val="00EC7424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27ED"/>
    <w:rsid w:val="00F24E53"/>
    <w:rsid w:val="00F263DC"/>
    <w:rsid w:val="00F66741"/>
    <w:rsid w:val="00FA0473"/>
    <w:rsid w:val="00FA29BB"/>
    <w:rsid w:val="00FA65F8"/>
    <w:rsid w:val="00FB3169"/>
    <w:rsid w:val="00FB5AAE"/>
    <w:rsid w:val="00FB667C"/>
    <w:rsid w:val="00FD29B4"/>
    <w:rsid w:val="00FE4A61"/>
    <w:rsid w:val="00FE576F"/>
    <w:rsid w:val="00FF13DE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06298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4470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98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a33171wy8p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e3508gfpzyb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f3330ypywk1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12</cp:revision>
  <cp:lastPrinted>2014-03-13T01:38:00Z</cp:lastPrinted>
  <dcterms:created xsi:type="dcterms:W3CDTF">2021-07-09T15:00:00Z</dcterms:created>
  <dcterms:modified xsi:type="dcterms:W3CDTF">2023-04-11T05:26:00Z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