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计划与时间管理</w:t>
      </w:r>
    </w:p>
    <w:p>
      <w:pPr>
        <w:numPr>
          <w:ilvl w:val="0"/>
          <w:numId w:val="0"/>
        </w:numPr>
        <w:spacing w:line="600" w:lineRule="auto"/>
        <w:jc w:val="center"/>
        <w:rPr>
          <w:rFonts w:hint="eastAsia"/>
          <w:b/>
          <w:bCs/>
          <w:color w:val="FF0000"/>
          <w:sz w:val="32"/>
          <w:szCs w:val="32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主讲  吴震源</w:t>
      </w:r>
    </w:p>
    <w:p>
      <w:pPr>
        <w:numPr>
          <w:ilvl w:val="0"/>
          <w:numId w:val="0"/>
        </w:numPr>
        <w:spacing w:line="600" w:lineRule="auto"/>
        <w:jc w:val="left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课程背景：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现代社会是追求高效的时代，生活节奏日益加快，社会环境日益复杂，人们在随时面临着各种压力与竞争。很多没有掌握“计划与时间管理”科学方法的人们，工作中每天有忙不完的事，从上班忙到下班最后领导还是不满意。生活中每天被繁杂的琐事困扰，感到生活一团糟，忙忙碌碌最后不论工作还是生活都觉得很失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学会凡事做计划，学会科学的管理时间，不仅是一个解决工作效率低、生活质量差的方法，同时还是一个很好的行为习惯，它不但能使人们跟上高效时代的步伐，还能非常有效的提升人们的工作效率和生活品质。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本次课程将从科学管理的角度来对“计划与时间管理”进行通俗易懂的讲解，相信将会使学员收益匪浅。</w:t>
      </w:r>
    </w:p>
    <w:p>
      <w:pPr>
        <w:numPr>
          <w:ilvl w:val="0"/>
          <w:numId w:val="0"/>
        </w:numPr>
        <w:spacing w:line="600" w:lineRule="auto"/>
        <w:jc w:val="left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课程收益：</w:t>
      </w:r>
    </w:p>
    <w:p>
      <w:pPr>
        <w:numPr>
          <w:ilvl w:val="0"/>
          <w:numId w:val="1"/>
        </w:numPr>
        <w:spacing w:line="480" w:lineRule="exact"/>
        <w:ind w:left="420" w:leftChars="0" w:hanging="420" w:firstLineChars="0"/>
        <w:rPr>
          <w:rFonts w:ascii="宋体" w:hAnsi="宋体" w:cs="微软雅黑"/>
          <w:kern w:val="0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通过课程学习使学员掌握计划制定的方法</w:t>
      </w:r>
    </w:p>
    <w:p>
      <w:pPr>
        <w:numPr>
          <w:ilvl w:val="0"/>
          <w:numId w:val="1"/>
        </w:numPr>
        <w:spacing w:line="480" w:lineRule="exact"/>
        <w:ind w:left="420" w:leftChars="0" w:hanging="42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使学员时间管理的概念，掌握时间管理的具体方法</w:t>
      </w:r>
    </w:p>
    <w:p>
      <w:pPr>
        <w:numPr>
          <w:ilvl w:val="0"/>
          <w:numId w:val="1"/>
        </w:numPr>
        <w:spacing w:line="480" w:lineRule="exact"/>
        <w:ind w:left="420" w:leftChars="0" w:hanging="420"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学会</w:t>
      </w:r>
      <w:r>
        <w:rPr>
          <w:rFonts w:hint="eastAsia" w:ascii="宋体" w:hAnsi="宋体" w:eastAsia="宋体"/>
          <w:sz w:val="24"/>
          <w:szCs w:val="24"/>
        </w:rPr>
        <w:t>用20/80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原理及四</w:t>
      </w:r>
      <w:r>
        <w:rPr>
          <w:rFonts w:hint="eastAsia" w:ascii="宋体" w:hAnsi="宋体" w:eastAsia="宋体"/>
          <w:sz w:val="24"/>
          <w:szCs w:val="24"/>
        </w:rPr>
        <w:t>象限法区分日常工作</w:t>
      </w:r>
    </w:p>
    <w:p>
      <w:pPr>
        <w:numPr>
          <w:ilvl w:val="0"/>
          <w:numId w:val="1"/>
        </w:numPr>
        <w:spacing w:line="480" w:lineRule="exact"/>
        <w:ind w:left="420" w:leftChars="0" w:hanging="420" w:firstLineChars="0"/>
        <w:rPr>
          <w:rFonts w:ascii="宋体" w:hAnsi="宋体" w:cs="微软雅黑"/>
          <w:kern w:val="0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提升学员工作的计划性与时间概念，从而提高工作效率和质量</w:t>
      </w:r>
    </w:p>
    <w:p>
      <w:pPr>
        <w:spacing w:line="480" w:lineRule="exact"/>
        <w:jc w:val="both"/>
        <w:rPr>
          <w:rFonts w:ascii="宋体" w:hAnsi="宋体" w:cs="微软雅黑"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 xml:space="preserve">课程方式： </w:t>
      </w:r>
      <w:r>
        <w:rPr>
          <w:rFonts w:hint="eastAsia" w:ascii="宋体" w:hAnsi="宋体"/>
          <w:sz w:val="24"/>
          <w:szCs w:val="24"/>
        </w:rPr>
        <w:t>理论讲授+案例分析</w:t>
      </w:r>
      <w:r>
        <w:rPr>
          <w:rFonts w:hint="eastAsia" w:ascii="宋体" w:hAnsi="宋体"/>
          <w:sz w:val="24"/>
          <w:szCs w:val="24"/>
          <w:lang w:val="en-US" w:eastAsia="zh-CN"/>
        </w:rPr>
        <w:t>+</w:t>
      </w:r>
      <w:r>
        <w:rPr>
          <w:rFonts w:hint="eastAsia" w:ascii="宋体" w:hAnsi="宋体"/>
          <w:sz w:val="24"/>
          <w:szCs w:val="24"/>
        </w:rPr>
        <w:t>互动讨论</w:t>
      </w:r>
    </w:p>
    <w:p>
      <w:pPr>
        <w:numPr>
          <w:ilvl w:val="0"/>
          <w:numId w:val="0"/>
        </w:numPr>
        <w:spacing w:line="600" w:lineRule="auto"/>
        <w:jc w:val="left"/>
        <w:rPr>
          <w:rFonts w:hint="default" w:ascii="微软雅黑" w:hAnsi="微软雅黑" w:eastAsia="微软雅黑" w:cs="微软雅黑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课程学员：</w:t>
      </w:r>
      <w:r>
        <w:rPr>
          <w:rFonts w:hint="eastAsia" w:ascii="宋体" w:hAnsi="宋体" w:cs="微软雅黑"/>
          <w:kern w:val="0"/>
          <w:sz w:val="24"/>
          <w:szCs w:val="24"/>
          <w:lang w:val="en-US" w:eastAsia="zh-CN"/>
        </w:rPr>
        <w:t>有计划制定能力、时间管理提升需求和改善工作效率需求的学员</w:t>
      </w:r>
    </w:p>
    <w:p>
      <w:pPr>
        <w:spacing w:line="480" w:lineRule="exact"/>
        <w:jc w:val="both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课程时间：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1天，6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小时</w:t>
      </w:r>
    </w:p>
    <w:p>
      <w:pPr>
        <w:numPr>
          <w:ilvl w:val="0"/>
          <w:numId w:val="0"/>
        </w:numPr>
        <w:spacing w:line="600" w:lineRule="auto"/>
        <w:jc w:val="center"/>
        <w:rPr>
          <w:rFonts w:hint="default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课程大纲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导入：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>管理循环PDCA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第一节  计划管理概述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</w:pPr>
      <w:r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  <w:t>一、为什么要做计划管理？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 xml:space="preserve">  1、管理者履职的基本技能和实施管理的依据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 xml:space="preserve">  2、企业内部管理的主要手段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default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3、职业发展必备能力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</w:pPr>
      <w:r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  <w:t xml:space="preserve">二、计划的定义及目的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1、什么是计划？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0" w:firstLineChars="300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2、制定计划的目的是什么？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小组讨论：计划是必须的吗？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</w:pPr>
      <w:r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  <w:t>二、计划的好处与要点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 xml:space="preserve">   1、计划的好处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 xml:space="preserve">   2、计划制定的常见误区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 xml:space="preserve">   3、好计划的特征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 xml:space="preserve">   4、计划制定的六要点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textAlignment w:val="auto"/>
        <w:rPr>
          <w:rFonts w:hint="default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小组讨论：日常工作中计划管理面临的问题和困惑？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</w:pPr>
      <w:r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  <w:t>三、计划的种类与常见误区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  <w:t xml:space="preserve">  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 xml:space="preserve"> 1、计划的两大类型及具体细分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 xml:space="preserve">   2、计划制定的五大误区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 xml:space="preserve">   3、计划制定偏差的七大原因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第二节  计划制定具体方法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</w:pPr>
      <w:r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  <w:t xml:space="preserve"> 一、计划制定的程序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  <w:t xml:space="preserve">  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 xml:space="preserve"> 1、计划制定七步法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 xml:space="preserve">  工具分享：5W2H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textAlignment w:val="auto"/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</w:pPr>
      <w:r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  <w:t>二、计划制定实操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0" w:leftChars="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 xml:space="preserve">  1、计划编制的原则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0" w:leftChars="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 xml:space="preserve">  2、计划编制的逻辑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0" w:leftChars="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 xml:space="preserve">   工具分享：计划编制逻辑图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0" w:leftChars="0" w:firstLine="240" w:firstLineChars="10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部门年度计划制定方法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0" w:leftChars="0" w:firstLine="240" w:firstLineChars="100"/>
        <w:textAlignment w:val="auto"/>
        <w:rPr>
          <w:rFonts w:hint="default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常用的计划制定工具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100"/>
        <w:textAlignment w:val="auto"/>
        <w:rPr>
          <w:rFonts w:hint="default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 xml:space="preserve">     </w:t>
      </w:r>
      <w:r>
        <w:rPr>
          <w:rFonts w:hint="eastAsia"/>
          <w:b/>
          <w:bCs/>
          <w:color w:val="auto"/>
          <w:sz w:val="24"/>
          <w:szCs w:val="24"/>
          <w:lang w:val="en-US" w:eastAsia="zh-CN"/>
        </w:rPr>
        <w:t xml:space="preserve"> 工具分享 ：甘特图、心里图像法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textAlignment w:val="auto"/>
        <w:rPr>
          <w:rFonts w:hint="default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</w:pPr>
      <w:r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  <w:t>三 、计划成功实施的保障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0" w:leftChars="0" w:firstLine="0" w:firstLineChars="0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计划落地执行的八大保障措施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0" w:leftChars="0" w:firstLine="0" w:firstLineChars="0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计划落地成功的八大保障因素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textAlignment w:val="auto"/>
        <w:rPr>
          <w:rFonts w:hint="default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</w:pPr>
      <w:r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  <w:t>四、计划的追踪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1、计划追踪的五大原则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 2、计划追踪的方法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 3、计划评估及评估要点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 4、计划追踪反馈及影响反馈效果的因素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第三节 时间管理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textAlignment w:val="auto"/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</w:pPr>
      <w:r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  <w:t>一、时间管理概述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0" w:firstLineChars="100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 xml:space="preserve">  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1、什么是时间管理？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0" w:firstLineChars="100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  2、时间管理的本质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小组讨论：列出最浪费时间的三件事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1" w:firstLineChars="1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3、浪费时间的主要原因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分享：海尔快慢鱼理论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41" w:firstLineChars="100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4、时间四特性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textAlignment w:val="auto"/>
        <w:rPr>
          <w:rFonts w:hint="default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</w:pPr>
      <w:r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  <w:t>二、时间管理的发展趋势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1、时间管理发展的四个阶段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2、当下时间管理主流的方法及工具应用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 工具分享：四象限工作法、二八原则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textAlignment w:val="auto"/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</w:pPr>
      <w:r>
        <w:rPr>
          <w:rFonts w:hint="eastAsia"/>
          <w:b/>
          <w:bCs/>
          <w:color w:val="ED7D31" w:themeColor="accent2"/>
          <w:sz w:val="24"/>
          <w:szCs w:val="24"/>
          <w:lang w:val="en-US" w:eastAsia="zh-CN"/>
          <w14:textFill>
            <w14:solidFill>
              <w14:schemeClr w14:val="accent2"/>
            </w14:solidFill>
          </w14:textFill>
        </w:rPr>
        <w:t>时间管理的经验分享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0" w:leftChars="0" w:firstLine="0" w:firstLineChars="0"/>
        <w:textAlignment w:val="auto"/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时间管理的启示分享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40" w:leftChars="0" w:firstLine="0" w:firstLineChars="0"/>
        <w:textAlignment w:val="auto"/>
        <w:rPr>
          <w:rFonts w:hint="default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时间管理的经验建议</w:t>
      </w:r>
    </w:p>
    <w:p>
      <w:pPr>
        <w:spacing w:line="480" w:lineRule="exact"/>
        <w:jc w:val="left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课程复盘总结</w:t>
      </w:r>
    </w:p>
    <w:p>
      <w:pPr>
        <w:spacing w:line="480" w:lineRule="exact"/>
        <w:ind w:firstLine="720" w:firstLineChars="300"/>
        <w:jc w:val="both"/>
        <w:rPr>
          <w:rFonts w:hint="eastAsia" w:ascii="微软雅黑" w:hAnsi="微软雅黑" w:eastAsia="微软雅黑" w:cs="微软雅黑"/>
          <w:b/>
          <w:color w:val="E36C0A"/>
          <w:sz w:val="24"/>
        </w:rPr>
      </w:pPr>
      <w:r>
        <w:rPr>
          <w:rFonts w:hint="eastAsia" w:ascii="微软雅黑" w:hAnsi="微软雅黑" w:eastAsia="微软雅黑" w:cs="微软雅黑"/>
          <w:b/>
          <w:color w:val="E36C0A"/>
          <w:sz w:val="24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b/>
          <w:color w:val="E36C0A"/>
          <w:sz w:val="24"/>
        </w:rPr>
        <w:t xml:space="preserve"> 重点知识回顾</w:t>
      </w:r>
    </w:p>
    <w:p>
      <w:pPr>
        <w:spacing w:line="320" w:lineRule="exact"/>
        <w:ind w:firstLine="720" w:firstLineChars="300"/>
        <w:rPr>
          <w:rFonts w:hint="eastAsia" w:ascii="微软雅黑" w:hAnsi="微软雅黑" w:eastAsia="微软雅黑" w:cs="微软雅黑"/>
          <w:b/>
          <w:color w:val="E36C0A"/>
          <w:sz w:val="24"/>
          <w:lang w:eastAsia="zh-CN"/>
        </w:rPr>
      </w:pPr>
      <w:r>
        <w:rPr>
          <w:rFonts w:hint="eastAsia" w:ascii="微软雅黑" w:hAnsi="微软雅黑" w:eastAsia="微软雅黑" w:cs="微软雅黑"/>
          <w:b/>
          <w:color w:val="E36C0A"/>
          <w:sz w:val="24"/>
          <w:lang w:val="en-US" w:eastAsia="zh-CN"/>
        </w:rPr>
        <w:t>二 、解惑答疑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b w:val="0"/>
          <w:bCs w:val="0"/>
          <w:color w:val="auto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1024px;height:1024px" o:bullet="t">
        <v:imagedata r:id="rId1" o:title=""/>
      </v:shape>
    </w:pict>
  </w:numPicBullet>
  <w:abstractNum w:abstractNumId="0">
    <w:nsid w:val="9584092F"/>
    <w:multiLevelType w:val="singleLevel"/>
    <w:tmpl w:val="9584092F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E73193FB"/>
    <w:multiLevelType w:val="singleLevel"/>
    <w:tmpl w:val="E73193FB"/>
    <w:lvl w:ilvl="0" w:tentative="0">
      <w:start w:val="1"/>
      <w:numFmt w:val="decimal"/>
      <w:suff w:val="nothing"/>
      <w:lvlText w:val="%1、"/>
      <w:lvlJc w:val="left"/>
      <w:pPr>
        <w:ind w:left="840" w:leftChars="0" w:firstLine="0" w:firstLineChars="0"/>
      </w:pPr>
    </w:lvl>
  </w:abstractNum>
  <w:abstractNum w:abstractNumId="2">
    <w:nsid w:val="26DDD886"/>
    <w:multiLevelType w:val="singleLevel"/>
    <w:tmpl w:val="26DDD88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2C319159"/>
    <w:multiLevelType w:val="singleLevel"/>
    <w:tmpl w:val="2C319159"/>
    <w:lvl w:ilvl="0" w:tentative="0">
      <w:start w:val="1"/>
      <w:numFmt w:val="bullet"/>
      <w:lvlText w:val=""/>
      <w:lvlPicBulletId w:val="0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46ECF8EE"/>
    <w:multiLevelType w:val="singleLevel"/>
    <w:tmpl w:val="46ECF8EE"/>
    <w:lvl w:ilvl="0" w:tentative="0">
      <w:start w:val="1"/>
      <w:numFmt w:val="decimal"/>
      <w:suff w:val="nothing"/>
      <w:lvlText w:val="%1、"/>
      <w:lvlJc w:val="left"/>
      <w:pPr>
        <w:ind w:left="1080" w:leftChars="0" w:firstLine="0" w:firstLineChars="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NzUwMGY5YjM2MWRhNjQxZTEwYWZkOTU3OTYxODIifQ=="/>
  </w:docVars>
  <w:rsids>
    <w:rsidRoot w:val="7F373DB3"/>
    <w:rsid w:val="0C8B76DE"/>
    <w:rsid w:val="0F6C03BE"/>
    <w:rsid w:val="114710E3"/>
    <w:rsid w:val="12543AB7"/>
    <w:rsid w:val="12AE5AAE"/>
    <w:rsid w:val="18C748B7"/>
    <w:rsid w:val="1AC95FA9"/>
    <w:rsid w:val="1DDE4B7D"/>
    <w:rsid w:val="1F06438B"/>
    <w:rsid w:val="23C6233B"/>
    <w:rsid w:val="242C49A3"/>
    <w:rsid w:val="2F8B61E7"/>
    <w:rsid w:val="308D2F13"/>
    <w:rsid w:val="393D67A4"/>
    <w:rsid w:val="3BCE3393"/>
    <w:rsid w:val="3CF4186F"/>
    <w:rsid w:val="49B760FE"/>
    <w:rsid w:val="4C63431C"/>
    <w:rsid w:val="4D043260"/>
    <w:rsid w:val="4E8D21BD"/>
    <w:rsid w:val="56DF6C95"/>
    <w:rsid w:val="58586CFE"/>
    <w:rsid w:val="58B101BD"/>
    <w:rsid w:val="5E2A2EEB"/>
    <w:rsid w:val="6115578D"/>
    <w:rsid w:val="644827AC"/>
    <w:rsid w:val="673D5A3D"/>
    <w:rsid w:val="6E08158E"/>
    <w:rsid w:val="706A7177"/>
    <w:rsid w:val="79825532"/>
    <w:rsid w:val="7ADD5115"/>
    <w:rsid w:val="7B2965AD"/>
    <w:rsid w:val="7F373DB3"/>
    <w:rsid w:val="7F87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paragraph" w:customStyle="1" w:styleId="5">
    <w:name w:val="reader-word-layer reader-word-s1-24"/>
    <w:basedOn w:val="1"/>
    <w:qFormat/>
    <w:uiPriority w:val="0"/>
    <w:pPr>
      <w:widowControl/>
      <w:spacing w:before="280" w:after="280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1066</Words>
  <Characters>1078</Characters>
  <Lines>0</Lines>
  <Paragraphs>0</Paragraphs>
  <TotalTime>2</TotalTime>
  <ScaleCrop>false</ScaleCrop>
  <LinksUpToDate>false</LinksUpToDate>
  <CharactersWithSpaces>1186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2022-06-12T05:34:00Z</dcterms:created>
  <dc:creator>老吴</dc:creator>
  <cp:lastModifiedBy>老吴</cp:lastModifiedBy>
  <dcterms:modified xsi:type="dcterms:W3CDTF">2023-05-10T15:51:31Z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DD45C24B947E400DA9E4CD84A3E7D2E5_13</vt:lpwstr>
  </property>
</Properties>
</file>