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rPr>
          <w:rFonts w:ascii="微软雅黑 Light" w:hAnsi="微软雅黑 Light" w:eastAsia="微软雅黑 Light" w:cs="微软雅黑 Light"/>
          <w:b/>
          <w:bCs/>
          <w:color w:val="FF0000"/>
          <w:szCs w:val="21"/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FF0000"/>
          <w:szCs w:val="21"/>
        </w:rPr>
        <w:t>《魅力女性系列课堂》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【课程背景】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在生活中，我们常常会看到，有些女人花一万多元仅买一个高级名牌女包或者是一套精品服装，但由于没有专业人士的指导，往往买了昂贵的服饰却不能穿出品味和气质，造成了很大的浪费。你知道，如果你掌握了国际水准的裸妆技术和服饰搭配技巧，不仅能使你的魅力在短时期内迅速提升，而且可以提高你的生活幸福指数，让你的爱情升温，更能助你的事业取得飞跃式的成功。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【授课时长】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12小时，两天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【课程收益】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1 全面了解自身形象风格。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>2 根据自己的色彩特点及着装风格，选择属于自己体型的服饰。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Cs w:val="21"/>
          <w14:textFill>
            <w14:solidFill>
              <w14:schemeClr w14:val="tx1"/>
            </w14:solidFill>
          </w14:textFill>
        </w:rPr>
        <w:t xml:space="preserve">3 懂得场合着装，从化妆到服饰搭配，提升自己的魅力指数，提高优雅女性独特品味。 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【授课对象】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职场女性，女企业家，女教师，家庭主妇等希望形象提升的女性朋友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【培训方式】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讲师讲授、案例分析、模拟练习、现场实战等</w:t>
      </w:r>
    </w:p>
    <w:p>
      <w:pPr>
        <w:snapToGrid w:val="0"/>
        <w:spacing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  <w:t>【课程大纲】体系课程</w:t>
      </w:r>
    </w:p>
    <w:p>
      <w:pPr>
        <w:pStyle w:val="2"/>
        <w:widowControl/>
        <w:shd w:val="clear" w:color="auto" w:fill="FFFFFF"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1《找出你的色彩》</w:t>
      </w:r>
    </w:p>
    <w:p>
      <w:pPr>
        <w:pStyle w:val="2"/>
        <w:widowControl/>
        <w:shd w:val="clear" w:color="auto" w:fill="FFFFFF"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找对自己的穿衣色彩，学会色彩穿衣搭配，从此靓丽出彩！</w:t>
      </w:r>
    </w:p>
    <w:p>
      <w:pPr>
        <w:pStyle w:val="2"/>
        <w:widowControl/>
        <w:shd w:val="clear" w:color="auto" w:fill="FFFFFF"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2《穿出你的气场》</w:t>
      </w:r>
    </w:p>
    <w:p>
      <w:pPr>
        <w:pStyle w:val="2"/>
        <w:widowControl/>
        <w:shd w:val="clear" w:color="auto" w:fill="FFFFFF"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了解自己的体型，学会扬长避短穿衣技巧，从此瘦十斤，苗条不是梦！</w:t>
      </w:r>
    </w:p>
    <w:p>
      <w:pPr>
        <w:pStyle w:val="2"/>
        <w:widowControl/>
        <w:shd w:val="clear" w:color="auto" w:fill="FFFFFF"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3《戴出你的格调》</w:t>
      </w:r>
    </w:p>
    <w:p>
      <w:pPr>
        <w:pStyle w:val="2"/>
        <w:widowControl/>
        <w:shd w:val="clear" w:color="auto" w:fill="FFFFFF"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二十多种丝巾系法，找到最适合自己的饰品，是珍珠？是玉石？还是白金？从此自如应对各种场合。</w:t>
      </w:r>
    </w:p>
    <w:p>
      <w:pPr>
        <w:pStyle w:val="2"/>
        <w:widowControl/>
        <w:shd w:val="clear" w:color="auto" w:fill="FFFFFF"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4《妆出你的美丽》</w:t>
      </w:r>
    </w:p>
    <w:p>
      <w:pPr>
        <w:pStyle w:val="2"/>
        <w:widowControl/>
        <w:shd w:val="clear" w:color="auto" w:fill="FFFFFF"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手把手教你学化妆，找到适合自己的发型，自己为自己做高贵典雅的发型，出席晚会你将是焦点!!</w:t>
      </w:r>
    </w:p>
    <w:p>
      <w:pPr>
        <w:pStyle w:val="2"/>
        <w:widowControl/>
        <w:shd w:val="clear" w:color="auto" w:fill="FFFFFF"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5《秀出你的优雅》</w:t>
      </w:r>
    </w:p>
    <w:p>
      <w:pPr>
        <w:pStyle w:val="2"/>
        <w:widowControl/>
        <w:shd w:val="clear" w:color="auto" w:fill="FFFFFF"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:shd w:val="clear" w:color="auto" w:fill="FFFFFF"/>
          <w14:textFill>
            <w14:solidFill>
              <w14:schemeClr w14:val="tx1"/>
            </w14:solidFill>
          </w14:textFill>
        </w:rPr>
        <w:t>坐立站行走，了解气质女们的真正秘密，从此由内而外的散发女性魅力!!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17B1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2021-08-03T06:17:38Z</dcterms:created>
  <dc:creator>shizi06</dc:creator>
  <cp:lastModifiedBy>讲师宝~官方优讲师</cp:lastModifiedBy>
  <dcterms:modified xsi:type="dcterms:W3CDTF">2021-08-03T06:17:44Z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79B8B7B8B82C42C2B4B00F901E4094BC</vt:lpwstr>
  </property>
</Properties>
</file>