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1" w:firstLineChars="700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40"/>
          <w:szCs w:val="40"/>
          <w:lang w:val="en-US" w:eastAsia="zh-CN"/>
        </w:rPr>
        <w:t>服务礼仪与</w:t>
      </w:r>
      <w:r>
        <w:rPr>
          <w:rFonts w:hint="eastAsia" w:ascii="微软雅黑" w:hAnsi="微软雅黑" w:eastAsia="微软雅黑" w:cs="微软雅黑"/>
          <w:b/>
          <w:bCs/>
          <w:color w:val="0000FF"/>
          <w:sz w:val="40"/>
          <w:szCs w:val="40"/>
          <w:lang w:val="en-US" w:eastAsia="zh-CN"/>
        </w:rPr>
        <w:t>职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0000FF"/>
          <w:sz w:val="40"/>
          <w:szCs w:val="40"/>
          <w:lang w:val="en-US" w:eastAsia="zh-CN"/>
        </w:rPr>
        <w:t>业素养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ind w:firstLine="3242" w:firstLineChars="900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36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24"/>
        </w:rPr>
        <w:t>——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24"/>
          <w:lang w:eastAsia="zh-CN"/>
        </w:rPr>
        <w:t>培训课纲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24"/>
        </w:rPr>
        <w:t>——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课程背景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ind w:firstLine="240" w:firstLineChars="100"/>
        <w:textAlignment w:val="auto"/>
        <w:rPr>
          <w:rFonts w:ascii="微软雅黑" w:hAnsi="微软雅黑" w:eastAsia="微软雅黑"/>
          <w:color w:val="252525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市场竞争的日趋激烈，企业面临新的变革和挑战，而职业过程中表现出来的综合品质，它是一个人职业生涯的成败关键，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随着社会的发展和进步，客户对企业的服务水平越来越重视，要求也越来越高，好的服务，能最大程度的缓解客户与公司之间的矛盾与摩擦。服务人员训练有素的服务技巧，热情的服务态度，礼貌的谈吐举止，也像一面镜子折射出公司管理的专业性和规范性，使客户产生信赖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textAlignment w:val="auto"/>
        <w:rPr>
          <w:rFonts w:hint="default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二、课程对象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一线的服务人员、中高层的管理人员、新进员工；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三、学习价值</w:t>
      </w:r>
    </w:p>
    <w:p>
      <w:pPr>
        <w:spacing w:line="276" w:lineRule="auto"/>
        <w:rPr>
          <w:rFonts w:hint="eastAsia" w:ascii="微软雅黑" w:hAnsi="微软雅黑" w:eastAsia="微软雅黑"/>
          <w:color w:val="252525"/>
          <w:sz w:val="24"/>
          <w:szCs w:val="24"/>
        </w:rPr>
      </w:pPr>
      <w:r>
        <w:rPr>
          <w:rFonts w:hint="eastAsia" w:ascii="微软雅黑" w:hAnsi="微软雅黑" w:eastAsia="微软雅黑"/>
          <w:color w:val="252525"/>
          <w:sz w:val="24"/>
          <w:szCs w:val="24"/>
        </w:rPr>
        <w:t>1.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ab/>
      </w:r>
      <w:r>
        <w:rPr>
          <w:rFonts w:hint="eastAsia" w:ascii="微软雅黑" w:hAnsi="微软雅黑" w:eastAsia="微软雅黑"/>
          <w:b/>
          <w:bCs/>
          <w:color w:val="252525"/>
          <w:sz w:val="24"/>
          <w:szCs w:val="24"/>
        </w:rPr>
        <w:t>意识先行</w:t>
      </w:r>
      <w:r>
        <w:rPr>
          <w:rFonts w:hint="eastAsia" w:ascii="微软雅黑" w:hAnsi="微软雅黑" w:eastAsia="微软雅黑"/>
          <w:b/>
          <w:bCs/>
          <w:color w:val="252525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——</w:t>
      </w:r>
      <w:r>
        <w:rPr>
          <w:rFonts w:hint="eastAsia" w:ascii="微软雅黑" w:hAnsi="微软雅黑" w:eastAsia="微软雅黑"/>
          <w:color w:val="252525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通过对“服务”的深度剖析，让学员清晰自我定位、认识到服务对</w:t>
      </w:r>
      <w:r>
        <w:rPr>
          <w:rFonts w:hint="eastAsia" w:ascii="微软雅黑" w:hAnsi="微软雅黑" w:eastAsia="微软雅黑"/>
          <w:color w:val="252525"/>
          <w:sz w:val="24"/>
          <w:szCs w:val="24"/>
          <w:lang w:val="en-US" w:eastAsia="zh-CN"/>
        </w:rPr>
        <w:t>公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司的重要价值，提高服务意识及增强服务理念对于工作的重要性。</w:t>
      </w:r>
    </w:p>
    <w:p>
      <w:pPr>
        <w:pStyle w:val="13"/>
        <w:numPr>
          <w:ilvl w:val="0"/>
          <w:numId w:val="2"/>
        </w:numPr>
        <w:spacing w:line="276" w:lineRule="auto"/>
        <w:ind w:firstLineChars="0"/>
        <w:rPr>
          <w:rFonts w:ascii="微软雅黑" w:hAnsi="微软雅黑" w:eastAsia="微软雅黑"/>
          <w:color w:val="252525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color w:val="252525"/>
          <w:sz w:val="24"/>
          <w:szCs w:val="24"/>
        </w:rPr>
        <w:t>关键服务力</w:t>
      </w:r>
      <w:r>
        <w:rPr>
          <w:rFonts w:hint="eastAsia" w:ascii="微软雅黑" w:hAnsi="微软雅黑" w:eastAsia="微软雅黑"/>
          <w:b/>
          <w:bCs/>
          <w:color w:val="252525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——</w:t>
      </w:r>
      <w:r>
        <w:rPr>
          <w:rFonts w:hint="eastAsia" w:ascii="微软雅黑" w:hAnsi="微软雅黑" w:eastAsia="微软雅黑"/>
          <w:color w:val="252525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服务是一种能力，优质服务意识促进正确的服务行为。提升员工在服务过程中面对客户的服务</w:t>
      </w:r>
      <w:r>
        <w:rPr>
          <w:rFonts w:hint="eastAsia" w:ascii="微软雅黑" w:hAnsi="微软雅黑" w:eastAsia="微软雅黑"/>
          <w:color w:val="252525"/>
          <w:sz w:val="24"/>
          <w:szCs w:val="24"/>
          <w:lang w:val="en-US" w:eastAsia="zh-CN"/>
        </w:rPr>
        <w:t>以及职业素养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40" w:hanging="540" w:hanging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Times New Roman"/>
          <w:b/>
          <w:bCs/>
          <w:color w:val="252525"/>
          <w:kern w:val="2"/>
          <w:sz w:val="24"/>
          <w:szCs w:val="24"/>
          <w:lang w:val="en-US" w:eastAsia="zh-CN" w:bidi="ar-SA"/>
        </w:rPr>
        <w:t xml:space="preserve">服务蓝图 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——</w:t>
      </w:r>
      <w:r>
        <w:rPr>
          <w:rFonts w:hint="eastAsia" w:ascii="微软雅黑" w:hAnsi="微软雅黑" w:eastAsia="微软雅黑"/>
          <w:color w:val="252525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</w:rPr>
        <w:t>提高员工</w:t>
      </w:r>
      <w:r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  <w:lang w:val="en-US" w:eastAsia="zh-CN"/>
        </w:rPr>
        <w:t>服</w:t>
      </w:r>
      <w:r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</w:rPr>
        <w:t>务接待能力。改善员工的职业心态。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塑造良好的服务形象；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textAlignment w:val="auto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四、学习安排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1天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（6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eastAsia="宋体"/>
          <w:bCs/>
          <w:sz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五、培训老师</w:t>
      </w:r>
      <w:r>
        <w:rPr>
          <w:rFonts w:hint="eastAsia" w:ascii="宋体" w:hAnsi="宋体" w:eastAsia="宋体" w:cs="宋体"/>
          <w:b/>
          <w:bCs/>
          <w:color w:val="F79646"/>
          <w:sz w:val="28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eastAsia="宋体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六、教学特点</w:t>
      </w:r>
      <w:r>
        <w:rPr>
          <w:rFonts w:hint="eastAsia" w:ascii="宋体" w:hAnsi="宋体" w:eastAsia="宋体" w:cs="宋体"/>
          <w:b/>
          <w:bCs/>
          <w:color w:val="F79646"/>
          <w:sz w:val="28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</w:rPr>
        <w:t>理论讲解</w:t>
      </w:r>
      <w:r>
        <w:rPr>
          <w:rFonts w:hint="eastAsia"/>
          <w:bCs/>
          <w:sz w:val="24"/>
        </w:rPr>
        <w:t>、</w:t>
      </w:r>
      <w:r>
        <w:rPr>
          <w:rFonts w:hint="eastAsia" w:ascii="宋体" w:hAnsi="宋体"/>
          <w:sz w:val="24"/>
          <w:szCs w:val="24"/>
        </w:rPr>
        <w:t>案例分析、、情景式模拟、现场演练、视频</w:t>
      </w:r>
      <w:r>
        <w:rPr>
          <w:rFonts w:hint="eastAsia" w:ascii="宋体" w:hAnsi="宋体"/>
          <w:sz w:val="24"/>
          <w:szCs w:val="24"/>
          <w:lang w:val="en-US" w:eastAsia="zh-CN"/>
        </w:rPr>
        <w:t>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模块一：职业观念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一、现代职业观念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视频：何为职业素养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礼之四德：个人品德、家庭美德、社会公德、职业道德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角色定位—— 不越位不出位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 xml:space="preserve"> 准确定位才到位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四种职业意识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仅为满足个人需求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只满足于安全需求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考虑企业的要求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把工作与自己的事业紧密结合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职业意识自检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二、高度自我认知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游戏测试“认识自己”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1、认识自己的工具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 洞悉他人的工具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3、人孤独的三大原因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4、 抽丝剥茧：人的三个欲望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练习：自我评估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模块二：职业心态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一、内在幸福修炼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引言：幸福的分解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1、传统幸福的五大特点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 幸福的定义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3、幸福的含义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4、幸福是一种能力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案例：砌墙工人的三种心态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5、幸福就是可循环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二、阳光心态是第一步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故事:心态的力量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1、什么是阳光心态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2、阳光心态的作用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3、阳光心态促进健康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4、阳光心态的四个原理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5、提高阳光心态的方法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练习：章节回顾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模块三：服务意识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一、服务礼仪的内涵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小测试：</w:t>
      </w:r>
      <w:r>
        <w:rPr>
          <w:rFonts w:hint="eastAsia"/>
          <w:sz w:val="28"/>
          <w:szCs w:val="28"/>
        </w:rPr>
        <w:t>服务</w:t>
      </w:r>
      <w:r>
        <w:rPr>
          <w:rFonts w:hint="eastAsia"/>
          <w:sz w:val="28"/>
          <w:szCs w:val="28"/>
          <w:lang w:val="en-US" w:eastAsia="zh-CN"/>
        </w:rPr>
        <w:t>体验</w:t>
      </w:r>
      <w:r>
        <w:rPr>
          <w:rFonts w:hint="eastAsia"/>
          <w:sz w:val="28"/>
          <w:szCs w:val="28"/>
        </w:rPr>
        <w:t>知多少？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服务是什么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服务意识的建立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3、服务中的角色认知与定位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4、服务的作用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二、优质服务意识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顾客希望的服务力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2、服务的特征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3、服务的四个层级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4、服务是看的见的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模块四：服务举止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一、服务举止的价值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1、规范服务的三种站姿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2、大方得体端庄大方的四种坐姿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3、规范服务的七大手势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4、手势的场景运用及含义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5、递接物品的规范流程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模块五：服务价值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一、无声语言的魅力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1、一笑千金的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  <w:t>魅力与价值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2、微行为背后的温暖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3、让眼神照进你的内心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4、眼神注视的范围及要求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二、微行为背后的温暖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引导客户礼仪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2、称呼客户礼仪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3、送别客户礼仪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课程总结</w:t>
      </w:r>
    </w:p>
    <w:p>
      <w:pPr>
        <w:numPr>
          <w:ilvl w:val="0"/>
          <w:numId w:val="0"/>
        </w:numPr>
        <w:spacing w:line="255" w:lineRule="auto"/>
        <w:jc w:val="left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1、老师进行课程总结</w:t>
      </w:r>
    </w:p>
    <w:p>
      <w:pPr>
        <w:numPr>
          <w:ilvl w:val="0"/>
          <w:numId w:val="0"/>
        </w:numPr>
        <w:spacing w:line="255" w:lineRule="auto"/>
        <w:ind w:leftChars="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2、学员心得分享</w:t>
      </w:r>
    </w:p>
    <w:p>
      <w:pPr>
        <w:numPr>
          <w:ilvl w:val="0"/>
          <w:numId w:val="0"/>
        </w:numPr>
        <w:spacing w:line="255" w:lineRule="auto"/>
        <w:jc w:val="left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3、行动计划</w:t>
      </w:r>
    </w:p>
    <w:sectPr>
      <w:pgSz w:w="11906" w:h="16838"/>
      <w:pgMar w:top="1213" w:right="1463" w:bottom="1213" w:left="1463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742F83"/>
    <w:multiLevelType w:val="singleLevel"/>
    <w:tmpl w:val="FB742F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7306C7E"/>
    <w:multiLevelType w:val="singleLevel"/>
    <w:tmpl w:val="07306C7E"/>
    <w:lvl w:ilvl="0" w:tentative="0">
      <w:start w:val="1"/>
      <w:numFmt w:val="decimal"/>
      <w:suff w:val="space"/>
      <w:lvlText w:val="%1、"/>
      <w:lvlJc w:val="left"/>
    </w:lvl>
  </w:abstractNum>
  <w:abstractNum w:abstractNumId="2">
    <w:nsid w:val="74DE3DEC"/>
    <w:multiLevelType w:val="multilevel"/>
    <w:tmpl w:val="74DE3DEC"/>
    <w:lvl w:ilvl="0" w:tentative="0">
      <w:start w:val="2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0040F7"/>
    <w:rsid w:val="000137AA"/>
    <w:rsid w:val="000153DD"/>
    <w:rsid w:val="000158FD"/>
    <w:rsid w:val="00017FAA"/>
    <w:rsid w:val="00026974"/>
    <w:rsid w:val="000340A6"/>
    <w:rsid w:val="000452E0"/>
    <w:rsid w:val="00055626"/>
    <w:rsid w:val="00061EEC"/>
    <w:rsid w:val="00067417"/>
    <w:rsid w:val="00072E7C"/>
    <w:rsid w:val="00073636"/>
    <w:rsid w:val="00084E2D"/>
    <w:rsid w:val="000858FB"/>
    <w:rsid w:val="000A4859"/>
    <w:rsid w:val="000C0155"/>
    <w:rsid w:val="000C0AB8"/>
    <w:rsid w:val="000D1BE1"/>
    <w:rsid w:val="000E2939"/>
    <w:rsid w:val="000F1914"/>
    <w:rsid w:val="000F3AC9"/>
    <w:rsid w:val="000F617D"/>
    <w:rsid w:val="00125693"/>
    <w:rsid w:val="00141425"/>
    <w:rsid w:val="00144B9A"/>
    <w:rsid w:val="00175468"/>
    <w:rsid w:val="00184AC6"/>
    <w:rsid w:val="0018626C"/>
    <w:rsid w:val="00192EDD"/>
    <w:rsid w:val="00193FC5"/>
    <w:rsid w:val="00195265"/>
    <w:rsid w:val="001B5912"/>
    <w:rsid w:val="001F3A27"/>
    <w:rsid w:val="00213C87"/>
    <w:rsid w:val="00217E64"/>
    <w:rsid w:val="00252CC9"/>
    <w:rsid w:val="00270482"/>
    <w:rsid w:val="00273893"/>
    <w:rsid w:val="00273DC9"/>
    <w:rsid w:val="002A10F5"/>
    <w:rsid w:val="002A7A16"/>
    <w:rsid w:val="002B45C7"/>
    <w:rsid w:val="002C2BBF"/>
    <w:rsid w:val="00306B56"/>
    <w:rsid w:val="003216CE"/>
    <w:rsid w:val="00363359"/>
    <w:rsid w:val="00394B9B"/>
    <w:rsid w:val="003A4120"/>
    <w:rsid w:val="003A75BA"/>
    <w:rsid w:val="003C5705"/>
    <w:rsid w:val="00415320"/>
    <w:rsid w:val="00423816"/>
    <w:rsid w:val="00426EA2"/>
    <w:rsid w:val="00427AA1"/>
    <w:rsid w:val="004320F7"/>
    <w:rsid w:val="00464CFB"/>
    <w:rsid w:val="00467D05"/>
    <w:rsid w:val="00470012"/>
    <w:rsid w:val="00470225"/>
    <w:rsid w:val="00487DF5"/>
    <w:rsid w:val="004911DA"/>
    <w:rsid w:val="004914D9"/>
    <w:rsid w:val="0049510B"/>
    <w:rsid w:val="004A3FA8"/>
    <w:rsid w:val="004A4AF2"/>
    <w:rsid w:val="004B4F9E"/>
    <w:rsid w:val="004D60FE"/>
    <w:rsid w:val="004D7DCF"/>
    <w:rsid w:val="00510EE2"/>
    <w:rsid w:val="00525D50"/>
    <w:rsid w:val="00554272"/>
    <w:rsid w:val="005551F6"/>
    <w:rsid w:val="00592246"/>
    <w:rsid w:val="00597AB3"/>
    <w:rsid w:val="005A6052"/>
    <w:rsid w:val="005E4599"/>
    <w:rsid w:val="005F28F0"/>
    <w:rsid w:val="006038FE"/>
    <w:rsid w:val="00603D4A"/>
    <w:rsid w:val="00612AC5"/>
    <w:rsid w:val="00623DC3"/>
    <w:rsid w:val="00650883"/>
    <w:rsid w:val="0066390E"/>
    <w:rsid w:val="00694848"/>
    <w:rsid w:val="006A5688"/>
    <w:rsid w:val="006B6529"/>
    <w:rsid w:val="006D3A02"/>
    <w:rsid w:val="006D571F"/>
    <w:rsid w:val="006E111D"/>
    <w:rsid w:val="006E7719"/>
    <w:rsid w:val="00705140"/>
    <w:rsid w:val="00732A9D"/>
    <w:rsid w:val="007366EB"/>
    <w:rsid w:val="007368BC"/>
    <w:rsid w:val="00743EFA"/>
    <w:rsid w:val="00747594"/>
    <w:rsid w:val="007713E2"/>
    <w:rsid w:val="00787542"/>
    <w:rsid w:val="00792958"/>
    <w:rsid w:val="007C680F"/>
    <w:rsid w:val="007E212E"/>
    <w:rsid w:val="008160BA"/>
    <w:rsid w:val="0082765A"/>
    <w:rsid w:val="0083168E"/>
    <w:rsid w:val="008471BC"/>
    <w:rsid w:val="00860FB7"/>
    <w:rsid w:val="0088249F"/>
    <w:rsid w:val="008846FB"/>
    <w:rsid w:val="008A631F"/>
    <w:rsid w:val="008B3DCB"/>
    <w:rsid w:val="008C22D4"/>
    <w:rsid w:val="008C7F15"/>
    <w:rsid w:val="008D4AA9"/>
    <w:rsid w:val="008E2AD5"/>
    <w:rsid w:val="008E7A55"/>
    <w:rsid w:val="009135C7"/>
    <w:rsid w:val="009739BF"/>
    <w:rsid w:val="00983612"/>
    <w:rsid w:val="0099445D"/>
    <w:rsid w:val="00994FF2"/>
    <w:rsid w:val="009C002B"/>
    <w:rsid w:val="009D2FB3"/>
    <w:rsid w:val="009D434D"/>
    <w:rsid w:val="00A06F2D"/>
    <w:rsid w:val="00A437AD"/>
    <w:rsid w:val="00A55BEC"/>
    <w:rsid w:val="00A61B99"/>
    <w:rsid w:val="00A64437"/>
    <w:rsid w:val="00A85B19"/>
    <w:rsid w:val="00A95F3D"/>
    <w:rsid w:val="00AB4431"/>
    <w:rsid w:val="00AC5ACF"/>
    <w:rsid w:val="00AC74E5"/>
    <w:rsid w:val="00AD65A2"/>
    <w:rsid w:val="00AE0EB6"/>
    <w:rsid w:val="00AE440E"/>
    <w:rsid w:val="00B002C4"/>
    <w:rsid w:val="00B01FE9"/>
    <w:rsid w:val="00B12D01"/>
    <w:rsid w:val="00B2089A"/>
    <w:rsid w:val="00B231DD"/>
    <w:rsid w:val="00B2443C"/>
    <w:rsid w:val="00B60308"/>
    <w:rsid w:val="00B700A8"/>
    <w:rsid w:val="00B7241E"/>
    <w:rsid w:val="00B81B39"/>
    <w:rsid w:val="00BB3224"/>
    <w:rsid w:val="00BC3F8E"/>
    <w:rsid w:val="00BD4DF2"/>
    <w:rsid w:val="00C060D8"/>
    <w:rsid w:val="00C202DC"/>
    <w:rsid w:val="00C20B11"/>
    <w:rsid w:val="00C216FD"/>
    <w:rsid w:val="00C32C90"/>
    <w:rsid w:val="00C3770F"/>
    <w:rsid w:val="00C414FD"/>
    <w:rsid w:val="00C42CB3"/>
    <w:rsid w:val="00C66DE9"/>
    <w:rsid w:val="00C77003"/>
    <w:rsid w:val="00CB368C"/>
    <w:rsid w:val="00CB389E"/>
    <w:rsid w:val="00CC4F65"/>
    <w:rsid w:val="00CE044B"/>
    <w:rsid w:val="00D04FCC"/>
    <w:rsid w:val="00D07141"/>
    <w:rsid w:val="00D21860"/>
    <w:rsid w:val="00D2505F"/>
    <w:rsid w:val="00D3773F"/>
    <w:rsid w:val="00D6789D"/>
    <w:rsid w:val="00DA0D2E"/>
    <w:rsid w:val="00DD51D0"/>
    <w:rsid w:val="00E02743"/>
    <w:rsid w:val="00E212C1"/>
    <w:rsid w:val="00E626A7"/>
    <w:rsid w:val="00E82FDA"/>
    <w:rsid w:val="00E92E44"/>
    <w:rsid w:val="00EA6E5F"/>
    <w:rsid w:val="00EB245D"/>
    <w:rsid w:val="00EB3896"/>
    <w:rsid w:val="00EE3234"/>
    <w:rsid w:val="00EF7C37"/>
    <w:rsid w:val="00F0536C"/>
    <w:rsid w:val="00F0700D"/>
    <w:rsid w:val="00F146AC"/>
    <w:rsid w:val="00F21189"/>
    <w:rsid w:val="00F273FE"/>
    <w:rsid w:val="00F332E9"/>
    <w:rsid w:val="00F40FA9"/>
    <w:rsid w:val="00F44EAC"/>
    <w:rsid w:val="00F52D95"/>
    <w:rsid w:val="00F67008"/>
    <w:rsid w:val="00F83F60"/>
    <w:rsid w:val="00F91561"/>
    <w:rsid w:val="00FA07DC"/>
    <w:rsid w:val="00FB1207"/>
    <w:rsid w:val="00FC2156"/>
    <w:rsid w:val="00FD17D4"/>
    <w:rsid w:val="00FD66BB"/>
    <w:rsid w:val="00FF02AD"/>
    <w:rsid w:val="00FF5C41"/>
    <w:rsid w:val="010E5B74"/>
    <w:rsid w:val="01320784"/>
    <w:rsid w:val="017A4F30"/>
    <w:rsid w:val="018B3D70"/>
    <w:rsid w:val="01973930"/>
    <w:rsid w:val="01AC1BC6"/>
    <w:rsid w:val="01D3682B"/>
    <w:rsid w:val="01E90617"/>
    <w:rsid w:val="02493EAA"/>
    <w:rsid w:val="02D20D12"/>
    <w:rsid w:val="02DE3BF5"/>
    <w:rsid w:val="02F24144"/>
    <w:rsid w:val="0330699B"/>
    <w:rsid w:val="034A41C5"/>
    <w:rsid w:val="03C8007E"/>
    <w:rsid w:val="03EF7823"/>
    <w:rsid w:val="057F244D"/>
    <w:rsid w:val="05A52CC5"/>
    <w:rsid w:val="05BF2EE7"/>
    <w:rsid w:val="06411C68"/>
    <w:rsid w:val="06BF70FD"/>
    <w:rsid w:val="074F5E3F"/>
    <w:rsid w:val="07F92A21"/>
    <w:rsid w:val="07FE7B8B"/>
    <w:rsid w:val="08504341"/>
    <w:rsid w:val="0877541E"/>
    <w:rsid w:val="089E7A73"/>
    <w:rsid w:val="08E11F3F"/>
    <w:rsid w:val="08FA5151"/>
    <w:rsid w:val="09196B5E"/>
    <w:rsid w:val="09292D0E"/>
    <w:rsid w:val="095D37E9"/>
    <w:rsid w:val="095E12AE"/>
    <w:rsid w:val="09A4175A"/>
    <w:rsid w:val="09AE6215"/>
    <w:rsid w:val="09DE215C"/>
    <w:rsid w:val="0A2635DD"/>
    <w:rsid w:val="0A3B2B06"/>
    <w:rsid w:val="0A3E7AE4"/>
    <w:rsid w:val="0A8D42AB"/>
    <w:rsid w:val="0BA56960"/>
    <w:rsid w:val="0BC74660"/>
    <w:rsid w:val="0C1928B7"/>
    <w:rsid w:val="0C26169B"/>
    <w:rsid w:val="0C7B350D"/>
    <w:rsid w:val="0D4F15E2"/>
    <w:rsid w:val="0D7C6539"/>
    <w:rsid w:val="0DAC2738"/>
    <w:rsid w:val="0DB042E6"/>
    <w:rsid w:val="0E321203"/>
    <w:rsid w:val="0E7A77FB"/>
    <w:rsid w:val="0EA24ABE"/>
    <w:rsid w:val="0ED32E02"/>
    <w:rsid w:val="0F273C8F"/>
    <w:rsid w:val="0F7761DD"/>
    <w:rsid w:val="0FB95D66"/>
    <w:rsid w:val="10A60C6A"/>
    <w:rsid w:val="10D373B2"/>
    <w:rsid w:val="10E26D84"/>
    <w:rsid w:val="111C5E0F"/>
    <w:rsid w:val="112047CE"/>
    <w:rsid w:val="117D6F84"/>
    <w:rsid w:val="118D56E7"/>
    <w:rsid w:val="11CE186E"/>
    <w:rsid w:val="11F37463"/>
    <w:rsid w:val="124D2AAD"/>
    <w:rsid w:val="12933EBF"/>
    <w:rsid w:val="13BC63B3"/>
    <w:rsid w:val="143E3BF6"/>
    <w:rsid w:val="145562A1"/>
    <w:rsid w:val="149F0B6C"/>
    <w:rsid w:val="1511631C"/>
    <w:rsid w:val="15143720"/>
    <w:rsid w:val="15420716"/>
    <w:rsid w:val="15AE57F6"/>
    <w:rsid w:val="15D6172E"/>
    <w:rsid w:val="160E0D2E"/>
    <w:rsid w:val="16124C28"/>
    <w:rsid w:val="1654788F"/>
    <w:rsid w:val="166C5F4A"/>
    <w:rsid w:val="166F1ADC"/>
    <w:rsid w:val="169565F3"/>
    <w:rsid w:val="16AB7C37"/>
    <w:rsid w:val="16BC3CA2"/>
    <w:rsid w:val="17563B22"/>
    <w:rsid w:val="1780519C"/>
    <w:rsid w:val="17985000"/>
    <w:rsid w:val="17A069B8"/>
    <w:rsid w:val="17C56FA6"/>
    <w:rsid w:val="18314EBC"/>
    <w:rsid w:val="18B41065"/>
    <w:rsid w:val="18F26E83"/>
    <w:rsid w:val="1900111F"/>
    <w:rsid w:val="1903708F"/>
    <w:rsid w:val="19AD0E32"/>
    <w:rsid w:val="19B84A04"/>
    <w:rsid w:val="1ADB7E54"/>
    <w:rsid w:val="1AE906CB"/>
    <w:rsid w:val="1B476463"/>
    <w:rsid w:val="1B666EA8"/>
    <w:rsid w:val="1B6E5C25"/>
    <w:rsid w:val="1B7675AA"/>
    <w:rsid w:val="1B8A3256"/>
    <w:rsid w:val="1C3A43C4"/>
    <w:rsid w:val="1CD73292"/>
    <w:rsid w:val="1CEE5430"/>
    <w:rsid w:val="1DA61926"/>
    <w:rsid w:val="1E3210F1"/>
    <w:rsid w:val="1E5833E5"/>
    <w:rsid w:val="1E5A5318"/>
    <w:rsid w:val="1E8251EB"/>
    <w:rsid w:val="1EDF7C06"/>
    <w:rsid w:val="1EE703E6"/>
    <w:rsid w:val="1F220CF2"/>
    <w:rsid w:val="1F2E7A38"/>
    <w:rsid w:val="1FA030F5"/>
    <w:rsid w:val="1FB168D8"/>
    <w:rsid w:val="1FD544EB"/>
    <w:rsid w:val="1FDC4158"/>
    <w:rsid w:val="20042BEE"/>
    <w:rsid w:val="205321AC"/>
    <w:rsid w:val="2065408F"/>
    <w:rsid w:val="206B2EEF"/>
    <w:rsid w:val="21050481"/>
    <w:rsid w:val="210A04ED"/>
    <w:rsid w:val="211502C3"/>
    <w:rsid w:val="213040A5"/>
    <w:rsid w:val="22181E2E"/>
    <w:rsid w:val="223077CB"/>
    <w:rsid w:val="22C91878"/>
    <w:rsid w:val="22E51F94"/>
    <w:rsid w:val="23B95070"/>
    <w:rsid w:val="245959CD"/>
    <w:rsid w:val="24B324B5"/>
    <w:rsid w:val="259A27D1"/>
    <w:rsid w:val="259B2C72"/>
    <w:rsid w:val="25BA26E6"/>
    <w:rsid w:val="26181084"/>
    <w:rsid w:val="262746D1"/>
    <w:rsid w:val="263C4BBB"/>
    <w:rsid w:val="26E84B27"/>
    <w:rsid w:val="27127645"/>
    <w:rsid w:val="27176B7F"/>
    <w:rsid w:val="274A5299"/>
    <w:rsid w:val="27D82C9D"/>
    <w:rsid w:val="28DE2E5F"/>
    <w:rsid w:val="29176B5F"/>
    <w:rsid w:val="294223BD"/>
    <w:rsid w:val="29EB3069"/>
    <w:rsid w:val="2ADB6890"/>
    <w:rsid w:val="2ADF0E5C"/>
    <w:rsid w:val="2B0B026A"/>
    <w:rsid w:val="2BA972AE"/>
    <w:rsid w:val="2D264C9C"/>
    <w:rsid w:val="2D4C4A8D"/>
    <w:rsid w:val="2D604D17"/>
    <w:rsid w:val="2D72563F"/>
    <w:rsid w:val="2DA50CDA"/>
    <w:rsid w:val="2DA57B4D"/>
    <w:rsid w:val="2E7C0215"/>
    <w:rsid w:val="2F222164"/>
    <w:rsid w:val="2F7A423F"/>
    <w:rsid w:val="2F7F56E3"/>
    <w:rsid w:val="30E27520"/>
    <w:rsid w:val="313B7D67"/>
    <w:rsid w:val="3154533E"/>
    <w:rsid w:val="31AA514D"/>
    <w:rsid w:val="3217196D"/>
    <w:rsid w:val="3238182D"/>
    <w:rsid w:val="327C3949"/>
    <w:rsid w:val="3305447F"/>
    <w:rsid w:val="333938E3"/>
    <w:rsid w:val="3370342D"/>
    <w:rsid w:val="338C1C91"/>
    <w:rsid w:val="33964EB4"/>
    <w:rsid w:val="34525503"/>
    <w:rsid w:val="34B27007"/>
    <w:rsid w:val="35C81E39"/>
    <w:rsid w:val="35F87991"/>
    <w:rsid w:val="376718FC"/>
    <w:rsid w:val="3767258A"/>
    <w:rsid w:val="377210A4"/>
    <w:rsid w:val="37DF62E3"/>
    <w:rsid w:val="380A261C"/>
    <w:rsid w:val="380A2E1E"/>
    <w:rsid w:val="3834703A"/>
    <w:rsid w:val="383D5460"/>
    <w:rsid w:val="3881214E"/>
    <w:rsid w:val="38887901"/>
    <w:rsid w:val="38B81DE1"/>
    <w:rsid w:val="394A100E"/>
    <w:rsid w:val="39CF41A5"/>
    <w:rsid w:val="3A566AFF"/>
    <w:rsid w:val="3AEB1B27"/>
    <w:rsid w:val="3B231835"/>
    <w:rsid w:val="3B2C01B5"/>
    <w:rsid w:val="3BBA7310"/>
    <w:rsid w:val="3C0139E8"/>
    <w:rsid w:val="3CA43FEF"/>
    <w:rsid w:val="3CBA2B76"/>
    <w:rsid w:val="3D1F7FAE"/>
    <w:rsid w:val="3DCF187D"/>
    <w:rsid w:val="3EB572BA"/>
    <w:rsid w:val="3ECB2F73"/>
    <w:rsid w:val="3F5C0394"/>
    <w:rsid w:val="3FAF514A"/>
    <w:rsid w:val="40DB0C1B"/>
    <w:rsid w:val="41004032"/>
    <w:rsid w:val="41086176"/>
    <w:rsid w:val="412809BF"/>
    <w:rsid w:val="416E6E56"/>
    <w:rsid w:val="4182445D"/>
    <w:rsid w:val="41EE601B"/>
    <w:rsid w:val="41EF6A5F"/>
    <w:rsid w:val="42F4596C"/>
    <w:rsid w:val="432437FF"/>
    <w:rsid w:val="43585C1B"/>
    <w:rsid w:val="439A1DC8"/>
    <w:rsid w:val="448610E1"/>
    <w:rsid w:val="44DB530A"/>
    <w:rsid w:val="44DB5D79"/>
    <w:rsid w:val="465B5E78"/>
    <w:rsid w:val="46840B63"/>
    <w:rsid w:val="46B630F3"/>
    <w:rsid w:val="46D356B6"/>
    <w:rsid w:val="46E714B6"/>
    <w:rsid w:val="47725534"/>
    <w:rsid w:val="47EC169E"/>
    <w:rsid w:val="48051F5A"/>
    <w:rsid w:val="48110781"/>
    <w:rsid w:val="486A3F08"/>
    <w:rsid w:val="486D546D"/>
    <w:rsid w:val="48CF6D50"/>
    <w:rsid w:val="499C59BF"/>
    <w:rsid w:val="49E94043"/>
    <w:rsid w:val="4AA119C7"/>
    <w:rsid w:val="4ACA3CD8"/>
    <w:rsid w:val="4AF10F81"/>
    <w:rsid w:val="4AF72BF3"/>
    <w:rsid w:val="4AFA6A19"/>
    <w:rsid w:val="4B2C2071"/>
    <w:rsid w:val="4B823C8C"/>
    <w:rsid w:val="4BDF193C"/>
    <w:rsid w:val="4BE706B2"/>
    <w:rsid w:val="4C020354"/>
    <w:rsid w:val="4C28560F"/>
    <w:rsid w:val="4C3B17C2"/>
    <w:rsid w:val="4D1C52A2"/>
    <w:rsid w:val="4D991473"/>
    <w:rsid w:val="4D9B7666"/>
    <w:rsid w:val="4E013EE3"/>
    <w:rsid w:val="4E504AD2"/>
    <w:rsid w:val="4F942D9F"/>
    <w:rsid w:val="4FB0763A"/>
    <w:rsid w:val="4FC50145"/>
    <w:rsid w:val="4FC518AF"/>
    <w:rsid w:val="4FCB2488"/>
    <w:rsid w:val="4FE41941"/>
    <w:rsid w:val="50556AE6"/>
    <w:rsid w:val="50974FE3"/>
    <w:rsid w:val="50A1422F"/>
    <w:rsid w:val="50B37133"/>
    <w:rsid w:val="50BA4572"/>
    <w:rsid w:val="51717764"/>
    <w:rsid w:val="518459F2"/>
    <w:rsid w:val="51AC74BC"/>
    <w:rsid w:val="51B439D9"/>
    <w:rsid w:val="51E84CDD"/>
    <w:rsid w:val="52080066"/>
    <w:rsid w:val="52097DD2"/>
    <w:rsid w:val="5256586D"/>
    <w:rsid w:val="528730B5"/>
    <w:rsid w:val="53585618"/>
    <w:rsid w:val="53715046"/>
    <w:rsid w:val="53A21419"/>
    <w:rsid w:val="53DC6A40"/>
    <w:rsid w:val="542C3919"/>
    <w:rsid w:val="552F6C4A"/>
    <w:rsid w:val="55BC41FF"/>
    <w:rsid w:val="55F702E1"/>
    <w:rsid w:val="56D82228"/>
    <w:rsid w:val="56F32630"/>
    <w:rsid w:val="570646B5"/>
    <w:rsid w:val="58376642"/>
    <w:rsid w:val="58595B65"/>
    <w:rsid w:val="58771525"/>
    <w:rsid w:val="58907972"/>
    <w:rsid w:val="58922809"/>
    <w:rsid w:val="58C03DC1"/>
    <w:rsid w:val="592A29D3"/>
    <w:rsid w:val="5A3D2391"/>
    <w:rsid w:val="5A9B79BD"/>
    <w:rsid w:val="5AA3334B"/>
    <w:rsid w:val="5AB63146"/>
    <w:rsid w:val="5ABF226B"/>
    <w:rsid w:val="5C274B1C"/>
    <w:rsid w:val="5C4D5108"/>
    <w:rsid w:val="5C932686"/>
    <w:rsid w:val="5CC750D7"/>
    <w:rsid w:val="5CCC186B"/>
    <w:rsid w:val="5CCF724E"/>
    <w:rsid w:val="5CD2536D"/>
    <w:rsid w:val="5D017DDE"/>
    <w:rsid w:val="5D6E6110"/>
    <w:rsid w:val="5D7B70EE"/>
    <w:rsid w:val="5DB029B8"/>
    <w:rsid w:val="5E4D0853"/>
    <w:rsid w:val="5E645389"/>
    <w:rsid w:val="5EB8103C"/>
    <w:rsid w:val="5F3A7FDA"/>
    <w:rsid w:val="5FB105C3"/>
    <w:rsid w:val="601F7833"/>
    <w:rsid w:val="60212B55"/>
    <w:rsid w:val="602D34E6"/>
    <w:rsid w:val="604A2560"/>
    <w:rsid w:val="611E709E"/>
    <w:rsid w:val="618A281C"/>
    <w:rsid w:val="61F2199B"/>
    <w:rsid w:val="62593DE6"/>
    <w:rsid w:val="62AD5FF2"/>
    <w:rsid w:val="62B66C46"/>
    <w:rsid w:val="62D328A3"/>
    <w:rsid w:val="6381243D"/>
    <w:rsid w:val="63B662B3"/>
    <w:rsid w:val="63BC0376"/>
    <w:rsid w:val="640D7910"/>
    <w:rsid w:val="642230F9"/>
    <w:rsid w:val="64760725"/>
    <w:rsid w:val="647C0802"/>
    <w:rsid w:val="64993A23"/>
    <w:rsid w:val="65495398"/>
    <w:rsid w:val="65642ACE"/>
    <w:rsid w:val="65735F30"/>
    <w:rsid w:val="65A74568"/>
    <w:rsid w:val="65F94D0D"/>
    <w:rsid w:val="66773D6D"/>
    <w:rsid w:val="66862837"/>
    <w:rsid w:val="66B9313E"/>
    <w:rsid w:val="66CA4DA6"/>
    <w:rsid w:val="670B0BF8"/>
    <w:rsid w:val="677128D8"/>
    <w:rsid w:val="677F5059"/>
    <w:rsid w:val="677F6CED"/>
    <w:rsid w:val="67DC230E"/>
    <w:rsid w:val="68226145"/>
    <w:rsid w:val="6824502E"/>
    <w:rsid w:val="68547CE3"/>
    <w:rsid w:val="686E67EE"/>
    <w:rsid w:val="68B0111A"/>
    <w:rsid w:val="692B12A0"/>
    <w:rsid w:val="6A582BA7"/>
    <w:rsid w:val="6A7320B1"/>
    <w:rsid w:val="6B4831A6"/>
    <w:rsid w:val="6B7C7FB5"/>
    <w:rsid w:val="6BD06213"/>
    <w:rsid w:val="6BE90871"/>
    <w:rsid w:val="6C1B6D88"/>
    <w:rsid w:val="6C5B3E74"/>
    <w:rsid w:val="6C6D58E7"/>
    <w:rsid w:val="6CDE17D3"/>
    <w:rsid w:val="6D2D16BD"/>
    <w:rsid w:val="6D3D6777"/>
    <w:rsid w:val="6D7E7E7F"/>
    <w:rsid w:val="6DF86E3D"/>
    <w:rsid w:val="6E75141D"/>
    <w:rsid w:val="6E7956BE"/>
    <w:rsid w:val="6EA07A82"/>
    <w:rsid w:val="6EB828E2"/>
    <w:rsid w:val="6F6815CF"/>
    <w:rsid w:val="6F756ADF"/>
    <w:rsid w:val="6F9739F9"/>
    <w:rsid w:val="6FB52DEE"/>
    <w:rsid w:val="6FE67191"/>
    <w:rsid w:val="7005476E"/>
    <w:rsid w:val="707D55A9"/>
    <w:rsid w:val="70EF67F0"/>
    <w:rsid w:val="712E4649"/>
    <w:rsid w:val="713C4615"/>
    <w:rsid w:val="71403F6B"/>
    <w:rsid w:val="71550469"/>
    <w:rsid w:val="715853A9"/>
    <w:rsid w:val="71EA442B"/>
    <w:rsid w:val="7204020A"/>
    <w:rsid w:val="7234180C"/>
    <w:rsid w:val="7282309F"/>
    <w:rsid w:val="72F907DA"/>
    <w:rsid w:val="73336190"/>
    <w:rsid w:val="73652AAF"/>
    <w:rsid w:val="736E554C"/>
    <w:rsid w:val="73805F16"/>
    <w:rsid w:val="73C6686B"/>
    <w:rsid w:val="751B6B9E"/>
    <w:rsid w:val="7585656A"/>
    <w:rsid w:val="76A94C6E"/>
    <w:rsid w:val="76AC3CA4"/>
    <w:rsid w:val="78533430"/>
    <w:rsid w:val="78661CE1"/>
    <w:rsid w:val="78A2413F"/>
    <w:rsid w:val="78CD6923"/>
    <w:rsid w:val="78F3427F"/>
    <w:rsid w:val="79BD5BB0"/>
    <w:rsid w:val="7A3C75CE"/>
    <w:rsid w:val="7A4C79C7"/>
    <w:rsid w:val="7ACD0B30"/>
    <w:rsid w:val="7B0650E6"/>
    <w:rsid w:val="7B680142"/>
    <w:rsid w:val="7B6C49D5"/>
    <w:rsid w:val="7BC65E5A"/>
    <w:rsid w:val="7C8500DC"/>
    <w:rsid w:val="7CC87764"/>
    <w:rsid w:val="7D113171"/>
    <w:rsid w:val="7D4548D5"/>
    <w:rsid w:val="7D907D63"/>
    <w:rsid w:val="7DE26DE6"/>
    <w:rsid w:val="7E0A7F58"/>
    <w:rsid w:val="7EBD0F38"/>
    <w:rsid w:val="7EC747CE"/>
    <w:rsid w:val="7F2073DD"/>
    <w:rsid w:val="7F4A49A9"/>
    <w:rsid w:val="7F680FD3"/>
    <w:rsid w:val="7FC54813"/>
    <w:rsid w:val="7FEE295A"/>
    <w:rsid w:val="7FFD58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uiPriority w:val="0"/>
  </w:style>
  <w:style w:type="character" w:customStyle="1" w:styleId="8">
    <w:name w:val="批注框文本 Char"/>
    <w:basedOn w:val="6"/>
    <w:link w:val="2"/>
    <w:semiHidden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kern w:val="2"/>
      <w:sz w:val="18"/>
    </w:rPr>
  </w:style>
  <w:style w:type="character" w:customStyle="1" w:styleId="10">
    <w:name w:val="页眉 Char"/>
    <w:basedOn w:val="6"/>
    <w:link w:val="4"/>
    <w:uiPriority w:val="99"/>
    <w:rPr>
      <w:kern w:val="2"/>
      <w:sz w:val="18"/>
    </w:rPr>
  </w:style>
  <w:style w:type="character" w:customStyle="1" w:styleId="11">
    <w:name w:val="无间隔 Char"/>
    <w:basedOn w:val="6"/>
    <w:link w:val="12"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12">
    <w:name w:val="No Spacing"/>
    <w:link w:val="11"/>
    <w:qFormat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e\Desktop\&#24352;&#24935;&#33714;%20%20&#32769;&#24072;%20&#65288;&#26477;&#24030;&#65289;&#35838;&#31243;&#21253;2024&#24180;&#29256;\&#24352;&#24935;&#33714;&#32769;&#24072;%20%20%20%20%20%20%20&#35838;&#31243;&#21253;2024&#24180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gzqh</Company>
  <Pages>5</Pages>
  <Words>1362</Words>
  <Characters>1363</Characters>
  <Lines>17</Lines>
  <Paragraphs>4</Paragraphs>
  <TotalTime>5</TotalTime>
  <ScaleCrop>false</ScaleCrop>
  <LinksUpToDate>false</LinksUpToDate>
  <CharactersWithSpaces>1421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2013-06-25T07:00:00Z</dcterms:created>
  <dc:creator>USER</dc:creator>
  <cp:lastModifiedBy>蓉儿</cp:lastModifiedBy>
  <dcterms:modified xsi:type="dcterms:W3CDTF">2024-01-08T01:21:45Z</dcterms:modified>
  <dc:title>            管理创造奇迹</dc:title>
  <cp:revision>312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SaveFontToCloudKey">
    <vt:lpwstr>0_btnclosed</vt:lpwstr>
  </property>
  <property fmtid="{D5CDD505-2E9C-101B-9397-08002B2CF9AE}" pid="4" name="ICV">
    <vt:lpwstr>36AF7B1102194ADEA701CDB6FDA28909_13</vt:lpwstr>
  </property>
</Properties>
</file>