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</w:pPr>
      <w:bookmarkStart w:id="2" w:name="_GoBack"/>
      <w: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  <w:t>“赢在团队”系列课程：</w:t>
      </w:r>
    </w:p>
    <w:bookmarkEnd w:id="2"/>
    <w:p>
      <w:pPr>
        <w:jc w:val="center"/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  <w:t>《锻造执行铁军  打造团队最强音》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（2天课纲）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  <w:t>主讲：孙敬章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复旧的行为，只能得到旧的结果。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重复错误的行为，只会让您错得更离谱！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学习第一名的方法，节省您摸索的时间！！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立即行动，我们保证物超所值百倍以上！！！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生命若不是现在，那是何时？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eastAsia="zh-CN"/>
        </w:rPr>
        <w:t>行动、行动、马上行动！！！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eastAsia="zh-CN"/>
        </w:rPr>
      </w:pP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  <w:t>【课程背景】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企业在发展中遇到的最普遍性的问题，就是员工的执行力偏弱！这也成为了企业发展的主要瓶颈之一。如何提升自己的执行力？如何快速培养部属的执行力？如何打造执行型团队？本课程将从理念、方法、工具等多方面提供最立竿见影的训练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《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锻造执行铁军·打造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团队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最强音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  <w:t>》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致力于解决以下问题：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shd w:val="clear" w:color="auto" w:fill="FFFFFF"/>
          <w:lang w:eastAsia="zh-CN"/>
        </w:rPr>
      </w:pPr>
    </w:p>
    <w:p>
      <w:pPr>
        <w:numPr>
          <w:ilvl w:val="0"/>
          <w:numId w:val="1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为什么企业小时大家“各司其职”，效益猛增？而企业大了却“各自为政”，人心涣散？如何增强企业凝聚力，让业绩倍增？ </w:t>
      </w:r>
    </w:p>
    <w:p>
      <w:pPr>
        <w:numPr>
          <w:ilvl w:val="0"/>
          <w:numId w:val="1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为什么员工总会说我是在为企业挣钱为老板挣钱，却不说为自己挣钱？如何让员工知道只有做好他应该做的事，才能挣到他应该挣的钱？</w:t>
      </w:r>
    </w:p>
    <w:p>
      <w:pPr>
        <w:numPr>
          <w:ilvl w:val="0"/>
          <w:numId w:val="1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为什么黄埔军校6个月能够把一个农民变成将军？如何将老总个人的成功转化为组织的成功，实现人才复制的工业化？</w:t>
      </w:r>
    </w:p>
    <w:p>
      <w:pPr>
        <w:numPr>
          <w:ilvl w:val="0"/>
          <w:numId w:val="1"/>
        </w:numPr>
        <w:spacing w:line="400" w:lineRule="exact"/>
        <w:ind w:left="425" w:leftChars="0" w:hanging="425" w:firstLineChars="0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为什么关键人员一旦“叛逃”就会造成巨大损失？如何建立起不依赖于能人的管理运营机制？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</w:pP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  <w:t>【课程收益】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 xml:space="preserve">帮助企业注入执行理念，导入结果管控的执行工具； 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帮助企业发现日常工作中存在的执行力问题，教会员工正确的工作方法；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帮助企业树立以结果为导向、以客户价值为方向的思维习惯和行为习惯，大幅提升团队组织能力；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帮助企业打造一支忠于职守、勇于担当的执行团队；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帮助企业激活团队工作热情，化解部门之间的壁垒，让沟通更加高效；</w:t>
      </w:r>
    </w:p>
    <w:p>
      <w:pPr>
        <w:pStyle w:val="7"/>
        <w:numPr>
          <w:ilvl w:val="0"/>
          <w:numId w:val="2"/>
        </w:numPr>
        <w:spacing w:before="0" w:beforeAutospacing="0" w:after="0" w:afterAutospacing="0" w:line="400" w:lineRule="exact"/>
        <w:ind w:left="425" w:leftChars="0" w:hanging="425" w:firstLineChars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帮助企业建立一套指令必达系统，让每一项工作都能变成结果。</w:t>
      </w:r>
    </w:p>
    <w:p>
      <w:pPr>
        <w:pStyle w:val="14"/>
        <w:ind w:firstLine="0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【课程简介】</w:t>
      </w:r>
    </w:p>
    <w:tbl>
      <w:tblPr>
        <w:tblStyle w:val="8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企业干部、核心团队以及储备干部（或者全员）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14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  <w:t>【课程大纲】</w:t>
      </w: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  <w:bookmarkStart w:id="0" w:name="_Toc119921507"/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  <w:t>开营：团队建设</w:t>
      </w:r>
    </w:p>
    <w:p>
      <w:pPr>
        <w:spacing w:line="540" w:lineRule="atLeast"/>
        <w:ind w:left="1198" w:hanging="1048" w:hangingChars="373"/>
        <w:jc w:val="left"/>
        <w:rPr>
          <w:rFonts w:hint="eastAsia" w:ascii="仿宋" w:hAnsi="仿宋" w:eastAsia="仿宋" w:cs="仿宋"/>
          <w:b/>
          <w:bCs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zh-Hans"/>
        </w:rPr>
        <w:t>团队三要素</w:t>
      </w:r>
    </w:p>
    <w:p>
      <w:pPr>
        <w:numPr>
          <w:ilvl w:val="0"/>
          <w:numId w:val="3"/>
        </w:numPr>
        <w:spacing w:line="540" w:lineRule="atLeast"/>
        <w:ind w:left="425" w:leftChars="0" w:hanging="425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zh-Hans"/>
        </w:rPr>
        <w:t>一个勇于承担责任的领导；</w:t>
      </w:r>
    </w:p>
    <w:p>
      <w:pPr>
        <w:numPr>
          <w:ilvl w:val="0"/>
          <w:numId w:val="3"/>
        </w:numPr>
        <w:spacing w:line="540" w:lineRule="atLeast"/>
        <w:ind w:left="425" w:leftChars="0" w:hanging="425" w:firstLineChars="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zh-Hans"/>
        </w:rPr>
        <w:t>一个明确的目标；</w:t>
      </w:r>
    </w:p>
    <w:p>
      <w:pPr>
        <w:numPr>
          <w:ilvl w:val="0"/>
          <w:numId w:val="3"/>
        </w:numPr>
        <w:spacing w:line="540" w:lineRule="atLeast"/>
        <w:ind w:left="425" w:leftChars="0" w:hanging="425" w:firstLineChars="0"/>
        <w:jc w:val="left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zh-Hans"/>
        </w:rPr>
        <w:t>三个统一：思想、声音、行动</w:t>
      </w:r>
    </w:p>
    <w:p>
      <w:pPr>
        <w:widowControl/>
        <w:spacing w:line="400" w:lineRule="exact"/>
        <w:jc w:val="center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第一讲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商业人格——打造强大的执行团队</w:t>
      </w:r>
    </w:p>
    <w:p>
      <w:pPr>
        <w:tabs>
          <w:tab w:val="left" w:pos="4500"/>
        </w:tabs>
        <w:spacing w:line="540" w:lineRule="atLeast"/>
        <w:ind w:right="25" w:rightChars="12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一、人格与商业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为什么不行动？要看别人怎么做。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为什么心情烦躁？因为热衷于内部比较。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为什么不做结果？因为心中没有原则。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为什么不负责任？因为企望别人承担。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这就是商业人格的缺失，没有商业人格，</w:t>
      </w:r>
    </w:p>
    <w:p>
      <w:pPr>
        <w:numPr>
          <w:ilvl w:val="0"/>
          <w:numId w:val="4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就没有职业化的根本，就没有执行的团队。</w:t>
      </w:r>
    </w:p>
    <w:p>
      <w:pPr>
        <w:tabs>
          <w:tab w:val="left" w:pos="4500"/>
        </w:tabs>
        <w:spacing w:line="540" w:lineRule="atLeast"/>
        <w:ind w:right="25" w:rightChars="12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二、商业人格</w:t>
      </w:r>
    </w:p>
    <w:p>
      <w:pPr>
        <w:numPr>
          <w:ilvl w:val="0"/>
          <w:numId w:val="5"/>
        </w:numPr>
        <w:tabs>
          <w:tab w:val="left" w:pos="4500"/>
        </w:tabs>
        <w:spacing w:line="540" w:lineRule="atLeast"/>
        <w:ind w:left="425" w:leftChars="0" w:right="25" w:rightChars="12" w:hanging="425" w:firstLineChars="0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二个要素：</w:t>
      </w:r>
    </w:p>
    <w:p>
      <w:pPr>
        <w:numPr>
          <w:ilvl w:val="0"/>
          <w:numId w:val="6"/>
        </w:numPr>
        <w:tabs>
          <w:tab w:val="left" w:pos="4500"/>
        </w:tabs>
        <w:spacing w:line="540" w:lineRule="atLeast"/>
        <w:ind w:left="420" w:leftChars="0" w:right="25" w:rightChars="12" w:hanging="420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靠原则去做事</w:t>
      </w:r>
    </w:p>
    <w:p>
      <w:pPr>
        <w:numPr>
          <w:ilvl w:val="0"/>
          <w:numId w:val="6"/>
        </w:numPr>
        <w:tabs>
          <w:tab w:val="left" w:pos="4500"/>
        </w:tabs>
        <w:spacing w:line="540" w:lineRule="atLeast"/>
        <w:ind w:left="420" w:leftChars="0" w:right="25" w:rightChars="12" w:hanging="420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靠结果做交换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25" w:rightChars="12"/>
        <w:jc w:val="left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2.二个标准</w:t>
      </w:r>
    </w:p>
    <w:p>
      <w:pPr>
        <w:numPr>
          <w:ilvl w:val="0"/>
          <w:numId w:val="7"/>
        </w:numPr>
        <w:tabs>
          <w:tab w:val="left" w:pos="4500"/>
        </w:tabs>
        <w:spacing w:line="540" w:lineRule="atLeast"/>
        <w:ind w:left="420" w:leftChars="0" w:right="25" w:rightChars="12" w:hanging="420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成年人逻辑</w:t>
      </w:r>
    </w:p>
    <w:p>
      <w:pPr>
        <w:numPr>
          <w:ilvl w:val="0"/>
          <w:numId w:val="7"/>
        </w:numPr>
        <w:tabs>
          <w:tab w:val="left" w:pos="4500"/>
        </w:tabs>
        <w:spacing w:line="540" w:lineRule="atLeast"/>
        <w:ind w:left="420" w:leftChars="0" w:right="25" w:rightChars="12" w:hanging="420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社会人心态</w:t>
      </w:r>
    </w:p>
    <w:p>
      <w:pPr>
        <w:tabs>
          <w:tab w:val="left" w:pos="4500"/>
        </w:tabs>
        <w:spacing w:line="540" w:lineRule="atLeast"/>
        <w:ind w:right="25" w:rightChars="12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三、商业文明启蒙，是正直的执行启蒙</w:t>
      </w:r>
    </w:p>
    <w:p>
      <w:pPr>
        <w:numPr>
          <w:ilvl w:val="0"/>
          <w:numId w:val="8"/>
        </w:numPr>
        <w:tabs>
          <w:tab w:val="left" w:pos="720"/>
          <w:tab w:val="left" w:pos="4500"/>
        </w:tabs>
        <w:spacing w:line="540" w:lineRule="atLeast"/>
        <w:ind w:left="425" w:leftChars="0" w:right="25" w:rightChars="12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从依附型，向独立型转变：坚守原则去执行！</w:t>
      </w:r>
    </w:p>
    <w:p>
      <w:pPr>
        <w:numPr>
          <w:ilvl w:val="0"/>
          <w:numId w:val="8"/>
        </w:numPr>
        <w:tabs>
          <w:tab w:val="left" w:pos="720"/>
          <w:tab w:val="left" w:pos="4500"/>
        </w:tabs>
        <w:spacing w:line="540" w:lineRule="atLeast"/>
        <w:ind w:left="425" w:leftChars="0" w:right="25" w:rightChars="12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从服从型，向主动型转变：积极主动去执行！</w:t>
      </w:r>
    </w:p>
    <w:p>
      <w:pPr>
        <w:numPr>
          <w:ilvl w:val="0"/>
          <w:numId w:val="8"/>
        </w:numPr>
        <w:tabs>
          <w:tab w:val="left" w:pos="720"/>
          <w:tab w:val="left" w:pos="4500"/>
        </w:tabs>
        <w:spacing w:line="540" w:lineRule="atLeast"/>
        <w:ind w:left="425" w:leftChars="0" w:right="25" w:rightChars="12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从人治型，向法治型转变：遵守制度去执行！</w:t>
      </w:r>
    </w:p>
    <w:p>
      <w:pPr>
        <w:numPr>
          <w:ilvl w:val="0"/>
          <w:numId w:val="8"/>
        </w:numPr>
        <w:tabs>
          <w:tab w:val="left" w:pos="720"/>
          <w:tab w:val="left" w:pos="4500"/>
        </w:tabs>
        <w:spacing w:line="540" w:lineRule="atLeast"/>
        <w:ind w:left="425" w:leftChars="0" w:right="25" w:rightChars="12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从避责型，向守责型转变：承担责任去执行！</w:t>
      </w:r>
    </w:p>
    <w:p>
      <w:pPr>
        <w:numPr>
          <w:ilvl w:val="0"/>
          <w:numId w:val="8"/>
        </w:numPr>
        <w:tabs>
          <w:tab w:val="left" w:pos="720"/>
          <w:tab w:val="left" w:pos="4500"/>
        </w:tabs>
        <w:spacing w:line="540" w:lineRule="atLeast"/>
        <w:ind w:left="425" w:leftChars="0" w:right="25" w:rightChars="12" w:hanging="425" w:firstLineChars="0"/>
        <w:rPr>
          <w:rFonts w:hint="eastAsia" w:ascii="仿宋" w:hAnsi="仿宋" w:eastAsia="仿宋" w:cs="仿宋"/>
          <w:b/>
          <w:bCs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从封闭型，向开放型转变：开放心态去执行！</w:t>
      </w: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第二讲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Hans"/>
        </w:rPr>
        <w:t>结果与任务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----请给我结果</w:t>
      </w:r>
    </w:p>
    <w:p>
      <w:pPr>
        <w:spacing w:line="540" w:lineRule="atLeast"/>
        <w:ind w:right="758" w:rightChars="361"/>
        <w:rPr>
          <w:rFonts w:hint="eastAsia" w:ascii="仿宋" w:hAnsi="仿宋" w:eastAsia="仿宋" w:cs="仿宋"/>
          <w:b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"/>
        </w:rPr>
        <w:t>一、</w:t>
      </w:r>
      <w:r>
        <w:rPr>
          <w:rFonts w:hint="eastAsia" w:ascii="仿宋" w:hAnsi="仿宋" w:eastAsia="仿宋" w:cs="仿宋"/>
          <w:b/>
          <w:sz w:val="28"/>
          <w:szCs w:val="28"/>
          <w:lang w:val="zh-Hans" w:eastAsia="zh-Hans"/>
        </w:rPr>
        <w:t>结果</w:t>
      </w: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>意味着什么</w:t>
      </w:r>
      <w:r>
        <w:rPr>
          <w:rFonts w:hint="eastAsia" w:ascii="仿宋" w:hAnsi="仿宋" w:eastAsia="仿宋" w:cs="仿宋"/>
          <w:b/>
          <w:sz w:val="28"/>
          <w:szCs w:val="28"/>
          <w:lang w:val="zh-Hans" w:eastAsia="zh-Hans"/>
        </w:rPr>
        <w:t>?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25" w:rightChars="1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Cs/>
          <w:sz w:val="28"/>
          <w:szCs w:val="28"/>
        </w:rPr>
        <w:t>商业交换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="400" w:leftChars="0"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公司是以结果做商业交换的平台，员工也只能拿结果与公司交换。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25" w:rightChars="12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2.企业生死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="400" w:leftChars="0"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企业只能依靠结果生存，而不是看似合理的借口和理由。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25" w:rightChars="12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3.不同人生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="400" w:leftChars="0"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人生是一个一个结果积累的过程。</w:t>
      </w:r>
    </w:p>
    <w:p>
      <w:p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>二、什么是</w:t>
      </w:r>
      <w:r>
        <w:rPr>
          <w:rFonts w:hint="eastAsia" w:ascii="仿宋" w:hAnsi="仿宋" w:eastAsia="仿宋" w:cs="仿宋"/>
          <w:b/>
          <w:sz w:val="28"/>
          <w:szCs w:val="28"/>
          <w:lang w:val="zh-Hans" w:eastAsia="zh-Hans"/>
        </w:rPr>
        <w:t>结果</w:t>
      </w: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>，什么是任务?</w:t>
      </w:r>
    </w:p>
    <w:p>
      <w:pPr>
        <w:numPr>
          <w:ilvl w:val="0"/>
          <w:numId w:val="0"/>
        </w:numPr>
        <w:spacing w:line="540" w:lineRule="atLeast"/>
        <w:ind w:left="400" w:leftChars="0"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做任务是执行的假象，我们要的是结果，</w:t>
      </w:r>
    </w:p>
    <w:p>
      <w:pPr>
        <w:numPr>
          <w:ilvl w:val="0"/>
          <w:numId w:val="0"/>
        </w:numPr>
        <w:spacing w:line="540" w:lineRule="atLeast"/>
        <w:ind w:left="400" w:leftChars="0"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做结果与做任务完全不同。我们每天做的是结果？还是做的是任务？ 企业在为员工的结果买单吗?还是任务?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3492" w:rightChars="1663"/>
        <w:rPr>
          <w:rFonts w:hint="eastAsia" w:ascii="仿宋" w:hAnsi="仿宋" w:eastAsia="仿宋" w:cs="仿宋"/>
          <w:b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>结果三要素：</w:t>
      </w:r>
    </w:p>
    <w:p>
      <w:pPr>
        <w:widowControl/>
        <w:numPr>
          <w:ilvl w:val="0"/>
          <w:numId w:val="9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有时间</w:t>
      </w:r>
    </w:p>
    <w:p>
      <w:pPr>
        <w:widowControl/>
        <w:numPr>
          <w:ilvl w:val="0"/>
          <w:numId w:val="9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有价值</w:t>
      </w:r>
    </w:p>
    <w:p>
      <w:pPr>
        <w:widowControl/>
        <w:numPr>
          <w:ilvl w:val="0"/>
          <w:numId w:val="9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可考核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leftChars="0" w:right="3492" w:rightChars="1663"/>
        <w:rPr>
          <w:rFonts w:hint="eastAsia" w:ascii="仿宋" w:hAnsi="仿宋" w:eastAsia="仿宋" w:cs="仿宋"/>
          <w:b/>
          <w:sz w:val="28"/>
          <w:szCs w:val="28"/>
          <w:lang w:val="zh-Han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sz w:val="28"/>
          <w:szCs w:val="28"/>
          <w:lang w:val="zh-Hans" w:eastAsia="zh-Hans"/>
        </w:rPr>
        <w:t>什么是任务？</w:t>
      </w:r>
    </w:p>
    <w:p>
      <w:pPr>
        <w:widowControl/>
        <w:numPr>
          <w:ilvl w:val="0"/>
          <w:numId w:val="10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完成差事:领导要办的都办了.</w:t>
      </w:r>
    </w:p>
    <w:p>
      <w:pPr>
        <w:widowControl/>
        <w:numPr>
          <w:ilvl w:val="0"/>
          <w:numId w:val="10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例行公事:该走的程序走过了.</w:t>
      </w:r>
    </w:p>
    <w:p>
      <w:pPr>
        <w:widowControl/>
        <w:numPr>
          <w:ilvl w:val="0"/>
          <w:numId w:val="10"/>
        </w:numPr>
        <w:tabs>
          <w:tab w:val="left" w:pos="4500"/>
        </w:tabs>
        <w:spacing w:line="540" w:lineRule="atLeast"/>
        <w:ind w:left="420" w:leftChars="0" w:right="3492" w:rightChars="1663" w:hanging="420" w:firstLineChars="0"/>
        <w:jc w:val="left"/>
        <w:rPr>
          <w:rFonts w:hint="eastAsia" w:ascii="仿宋" w:hAnsi="仿宋" w:eastAsia="仿宋" w:cs="仿宋"/>
          <w:bCs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应付了事:差不多就行了.</w:t>
      </w:r>
    </w:p>
    <w:p>
      <w:p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>三、结果种种</w:t>
      </w:r>
    </w:p>
    <w:p>
      <w:pPr>
        <w:numPr>
          <w:ilvl w:val="0"/>
          <w:numId w:val="11"/>
        </w:numPr>
        <w:tabs>
          <w:tab w:val="left" w:pos="4500"/>
        </w:tabs>
        <w:spacing w:line="540" w:lineRule="atLeast"/>
        <w:ind w:left="425" w:leftChars="0" w:right="3492" w:rightChars="1663" w:hanging="425" w:firstLineChars="0"/>
        <w:rPr>
          <w:rFonts w:hint="eastAsia" w:ascii="仿宋" w:hAnsi="仿宋" w:eastAsia="仿宋" w:cs="仿宋"/>
          <w:bCs/>
          <w:sz w:val="28"/>
          <w:szCs w:val="28"/>
          <w:lang w:val="zh-Hans" w:eastAsia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坏结果，假结果是做任务。</w:t>
      </w:r>
    </w:p>
    <w:p>
      <w:pPr>
        <w:numPr>
          <w:ilvl w:val="0"/>
          <w:numId w:val="11"/>
        </w:numPr>
        <w:tabs>
          <w:tab w:val="left" w:pos="4500"/>
        </w:tabs>
        <w:spacing w:line="540" w:lineRule="atLeast"/>
        <w:ind w:left="425" w:leftChars="0" w:right="3492" w:rightChars="1663" w:hanging="425" w:firstLineChars="0"/>
        <w:rPr>
          <w:rFonts w:hint="eastAsia" w:ascii="仿宋" w:hAnsi="仿宋" w:eastAsia="仿宋" w:cs="仿宋"/>
          <w:bCs/>
          <w:sz w:val="28"/>
          <w:szCs w:val="28"/>
          <w:lang w:val="zh-Hans" w:eastAsia="zh-Hans"/>
        </w:rPr>
      </w:pPr>
      <w:r>
        <w:rPr>
          <w:rFonts w:hint="eastAsia" w:ascii="仿宋" w:hAnsi="仿宋" w:eastAsia="仿宋" w:cs="仿宋"/>
          <w:bCs/>
          <w:sz w:val="28"/>
          <w:szCs w:val="28"/>
          <w:lang w:val="zh-Hans" w:eastAsia="zh-Hans"/>
        </w:rPr>
        <w:t>合格结果</w:t>
      </w:r>
      <w:r>
        <w:rPr>
          <w:rFonts w:hint="eastAsia" w:ascii="仿宋" w:hAnsi="仿宋" w:eastAsia="仿宋" w:cs="仿宋"/>
          <w:bCs/>
          <w:sz w:val="28"/>
          <w:szCs w:val="28"/>
          <w:lang w:val="zh-Hans" w:eastAsia="zh-CN"/>
        </w:rPr>
        <w:t>，</w:t>
      </w:r>
      <w:r>
        <w:rPr>
          <w:rFonts w:hint="eastAsia" w:ascii="仿宋" w:hAnsi="仿宋" w:eastAsia="仿宋" w:cs="仿宋"/>
          <w:bCs/>
          <w:sz w:val="28"/>
          <w:szCs w:val="28"/>
          <w:lang w:val="zh-Hans" w:eastAsia="zh-Hans"/>
        </w:rPr>
        <w:t>超值结果才是我们想要的</w:t>
      </w:r>
      <w:r>
        <w:rPr>
          <w:rFonts w:hint="eastAsia" w:ascii="仿宋" w:hAnsi="仿宋" w:eastAsia="仿宋" w:cs="仿宋"/>
          <w:bCs/>
          <w:sz w:val="28"/>
          <w:szCs w:val="28"/>
          <w:lang w:val="zh-Hans" w:eastAsia="zh-CN"/>
        </w:rPr>
        <w:t>结</w:t>
      </w:r>
      <w:r>
        <w:rPr>
          <w:rFonts w:hint="eastAsia" w:ascii="仿宋" w:hAnsi="仿宋" w:eastAsia="仿宋" w:cs="仿宋"/>
          <w:bCs/>
          <w:sz w:val="28"/>
          <w:szCs w:val="28"/>
          <w:lang w:val="zh-Hans" w:eastAsia="zh-Hans"/>
        </w:rPr>
        <w:t>果</w:t>
      </w:r>
    </w:p>
    <w:p>
      <w:pPr>
        <w:widowControl/>
        <w:spacing w:line="400" w:lineRule="exact"/>
        <w:jc w:val="left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第三讲</w:t>
      </w:r>
      <w:bookmarkEnd w:id="0"/>
      <w:bookmarkStart w:id="1" w:name="_Toc119921508"/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Hans"/>
        </w:rPr>
        <w:t>客户价值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  <w:t>——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执行的动力与方向</w:t>
      </w:r>
    </w:p>
    <w:p>
      <w:p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一、什么是客户？</w:t>
      </w:r>
    </w:p>
    <w:p>
      <w:p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二、什么是客户价值?</w:t>
      </w:r>
      <w:r>
        <w:rPr>
          <w:rFonts w:hint="eastAsia" w:ascii="仿宋" w:hAnsi="仿宋" w:eastAsia="仿宋" w:cs="仿宋"/>
          <w:b/>
          <w:sz w:val="28"/>
          <w:szCs w:val="28"/>
          <w:lang w:val="zh-Hans"/>
        </w:rPr>
        <w:t xml:space="preserve"> </w:t>
      </w:r>
    </w:p>
    <w:p>
      <w:pPr>
        <w:tabs>
          <w:tab w:val="left" w:pos="4500"/>
        </w:tabs>
        <w:spacing w:line="540" w:lineRule="atLeast"/>
        <w:ind w:right="-153" w:rightChars="-73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站在客户的角度,为客户提供满意或超出预期的工作结果,满足客户价值需求；超越客户既定的期望。</w:t>
      </w:r>
    </w:p>
    <w:p>
      <w:pPr>
        <w:tabs>
          <w:tab w:val="left" w:pos="4500"/>
        </w:tabs>
        <w:spacing w:line="540" w:lineRule="atLeast"/>
        <w:ind w:right="-153" w:rightChars="-73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企业生存的底线，执行的动力和方向。</w:t>
      </w:r>
    </w:p>
    <w:p>
      <w:pPr>
        <w:widowControl/>
        <w:numPr>
          <w:ilvl w:val="0"/>
          <w:numId w:val="12"/>
        </w:numPr>
        <w:tabs>
          <w:tab w:val="left" w:pos="4500"/>
        </w:tabs>
        <w:spacing w:line="540" w:lineRule="atLeast"/>
        <w:ind w:left="425" w:leftChars="0" w:right="-153" w:rightChars="-73" w:hanging="425" w:firstLineChars="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产品、价格、服务</w:t>
      </w:r>
    </w:p>
    <w:p>
      <w:pPr>
        <w:widowControl/>
        <w:numPr>
          <w:ilvl w:val="0"/>
          <w:numId w:val="12"/>
        </w:numPr>
        <w:tabs>
          <w:tab w:val="left" w:pos="4500"/>
        </w:tabs>
        <w:spacing w:line="540" w:lineRule="atLeast"/>
        <w:ind w:left="425" w:leftChars="0" w:right="-153" w:rightChars="-73" w:hanging="425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关系或形象、客户解决方案等非业务客户价值 </w:t>
      </w:r>
    </w:p>
    <w:p>
      <w:pPr>
        <w:numPr>
          <w:ilvl w:val="0"/>
          <w:numId w:val="13"/>
        </w:num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怎么做客户价值?</w:t>
      </w:r>
    </w:p>
    <w:p>
      <w:pPr>
        <w:numPr>
          <w:ilvl w:val="0"/>
          <w:numId w:val="0"/>
        </w:num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如何用客户价值让企业</w:t>
      </w:r>
    </w:p>
    <w:p>
      <w:p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四、内部客户价值</w:t>
      </w:r>
    </w:p>
    <w:p>
      <w:pPr>
        <w:tabs>
          <w:tab w:val="left" w:pos="4500"/>
        </w:tabs>
        <w:spacing w:line="540" w:lineRule="atLeast"/>
        <w:ind w:right="25" w:rightChars="12"/>
        <w:rPr>
          <w:rFonts w:hint="eastAsia" w:ascii="仿宋" w:hAnsi="仿宋" w:eastAsia="仿宋" w:cs="仿宋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  <w:lang w:val="zh-Hans"/>
        </w:rPr>
        <w:t>企业内部，下道工序就是上道工序的客户。</w:t>
      </w:r>
    </w:p>
    <w:p>
      <w:pPr>
        <w:numPr>
          <w:ilvl w:val="0"/>
          <w:numId w:val="14"/>
        </w:numPr>
        <w:tabs>
          <w:tab w:val="left" w:pos="4500"/>
        </w:tabs>
        <w:spacing w:line="540" w:lineRule="atLeast"/>
        <w:ind w:right="3492" w:rightChars="1663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什么是内部客户价值？</w:t>
      </w:r>
    </w:p>
    <w:p>
      <w:pPr>
        <w:numPr>
          <w:ilvl w:val="0"/>
          <w:numId w:val="14"/>
        </w:numPr>
        <w:tabs>
          <w:tab w:val="left" w:pos="4500"/>
        </w:tabs>
        <w:spacing w:line="540" w:lineRule="atLeast"/>
        <w:ind w:right="3492" w:rightChars="1663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如何用内部客户价值标准解决团队之间推诿扯皮、提升执行效率，加强团队凝聚力？</w:t>
      </w:r>
    </w:p>
    <w:p>
      <w:pPr>
        <w:tabs>
          <w:tab w:val="left" w:pos="4500"/>
        </w:tabs>
        <w:spacing w:line="540" w:lineRule="atLeast"/>
        <w:ind w:right="-153" w:rightChars="-73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五、客户价值的修炼</w:t>
      </w:r>
    </w:p>
    <w:p>
      <w:pPr>
        <w:widowControl/>
        <w:numPr>
          <w:ilvl w:val="0"/>
          <w:numId w:val="15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你的客户是谁？</w:t>
      </w:r>
    </w:p>
    <w:p>
      <w:pPr>
        <w:widowControl/>
        <w:numPr>
          <w:ilvl w:val="0"/>
          <w:numId w:val="15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上周为这些客户做了哪些工作？</w:t>
      </w:r>
    </w:p>
    <w:p>
      <w:pPr>
        <w:widowControl/>
        <w:numPr>
          <w:ilvl w:val="0"/>
          <w:numId w:val="15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这些工作的结果是什么?</w:t>
      </w:r>
    </w:p>
    <w:p>
      <w:pPr>
        <w:widowControl/>
        <w:numPr>
          <w:ilvl w:val="0"/>
          <w:numId w:val="15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本周准备做什么事感动客户？</w:t>
      </w:r>
      <w:bookmarkEnd w:id="1"/>
    </w:p>
    <w:p>
      <w:pPr>
        <w:widowControl/>
        <w:spacing w:line="400" w:lineRule="exact"/>
        <w:jc w:val="center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  <w:lang w:val="zh-Hans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第四讲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中层执行力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  <w:t>——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执行的中坚脊梁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一、我们的企业有没有这些问题？</w:t>
      </w:r>
    </w:p>
    <w:p>
      <w:pPr>
        <w:widowControl/>
        <w:numPr>
          <w:ilvl w:val="0"/>
          <w:numId w:val="16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为什么总裁的指令，到了部门就走样了、打折了？</w:t>
      </w:r>
    </w:p>
    <w:p>
      <w:pPr>
        <w:widowControl/>
        <w:numPr>
          <w:ilvl w:val="0"/>
          <w:numId w:val="16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为什么自己很厉害，而你的员工却不成长？</w:t>
      </w:r>
    </w:p>
    <w:p>
      <w:pPr>
        <w:widowControl/>
        <w:numPr>
          <w:ilvl w:val="0"/>
          <w:numId w:val="16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为什么我们做经理累得要死，没时间，可下属却没事做？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二、问题的根源--中层执行力不强</w:t>
      </w:r>
    </w:p>
    <w:p>
      <w:pPr>
        <w:widowControl/>
        <w:numPr>
          <w:ilvl w:val="0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中层决定成败。</w:t>
      </w:r>
    </w:p>
    <w:p>
      <w:pPr>
        <w:widowControl/>
        <w:numPr>
          <w:ilvl w:val="0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没有强大的中层，就不可能有强大的团队和强大的公司。</w:t>
      </w:r>
    </w:p>
    <w:p>
      <w:pPr>
        <w:widowControl/>
        <w:numPr>
          <w:ilvl w:val="0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中层不执行的三大危害：</w:t>
      </w:r>
    </w:p>
    <w:p>
      <w:pPr>
        <w:widowControl/>
        <w:numPr>
          <w:ilvl w:val="1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战略不落实；</w:t>
      </w:r>
    </w:p>
    <w:p>
      <w:pPr>
        <w:widowControl/>
        <w:numPr>
          <w:ilvl w:val="1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公司不赚钱；</w:t>
      </w:r>
    </w:p>
    <w:p>
      <w:pPr>
        <w:widowControl/>
        <w:numPr>
          <w:ilvl w:val="1"/>
          <w:numId w:val="17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团队不成长。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三、中层的四大角色定位 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1、战略执行：做放大镜、不做大气层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2、角色定位：当司机,不当乘客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 xml:space="preserve">3、带领团队：当教官、不当保姆 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4、激励团队：设立更多的比赛项目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四：中层执行的方法—“两讲三做”</w:t>
      </w:r>
    </w:p>
    <w:p>
      <w:pPr>
        <w:widowControl/>
        <w:numPr>
          <w:ilvl w:val="0"/>
          <w:numId w:val="18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讲清结果：</w:t>
      </w:r>
    </w:p>
    <w:p>
      <w:pPr>
        <w:widowControl/>
        <w:numPr>
          <w:ilvl w:val="0"/>
          <w:numId w:val="18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讲清后果：</w:t>
      </w:r>
    </w:p>
    <w:p>
      <w:pPr>
        <w:widowControl/>
        <w:numPr>
          <w:ilvl w:val="0"/>
          <w:numId w:val="18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做检查：</w:t>
      </w:r>
    </w:p>
    <w:p>
      <w:pPr>
        <w:widowControl/>
        <w:numPr>
          <w:ilvl w:val="0"/>
          <w:numId w:val="18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做奖罚：</w:t>
      </w:r>
    </w:p>
    <w:p>
      <w:pPr>
        <w:widowControl/>
        <w:numPr>
          <w:ilvl w:val="0"/>
          <w:numId w:val="18"/>
        </w:numPr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做机制：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结论：　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1、中层是战略的第一执行人，中层执行决定部门结果，部门结果决定公司命运；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2、中层是管理者，管理的核心是检查，没有检查，就没有公司的正常运行，而检查就需要强烈的责任心；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3、中层比员工不是能力更强，而应当是责任感更强；</w:t>
      </w:r>
    </w:p>
    <w:p>
      <w:pPr>
        <w:widowControl/>
        <w:tabs>
          <w:tab w:val="left" w:pos="4500"/>
        </w:tabs>
        <w:spacing w:line="540" w:lineRule="atLeast"/>
        <w:ind w:right="-153" w:rightChars="-73"/>
        <w:jc w:val="lef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第五讲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高层执行力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  <w:t>——战略的引领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战略管理者应该做什么</w:t>
      </w:r>
    </w:p>
    <w:p>
      <w:pPr>
        <w:numPr>
          <w:ilvl w:val="0"/>
          <w:numId w:val="1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战略规划</w:t>
      </w:r>
    </w:p>
    <w:p>
      <w:pPr>
        <w:numPr>
          <w:ilvl w:val="0"/>
          <w:numId w:val="1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机制打造</w:t>
      </w:r>
    </w:p>
    <w:p>
      <w:pPr>
        <w:numPr>
          <w:ilvl w:val="0"/>
          <w:numId w:val="1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文化塑造</w:t>
      </w:r>
    </w:p>
    <w:p>
      <w:pPr>
        <w:numPr>
          <w:ilvl w:val="0"/>
          <w:numId w:val="19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团队培育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二 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狼性总经理的四大战略底线</w:t>
      </w:r>
    </w:p>
    <w:p>
      <w:pPr>
        <w:numPr>
          <w:ilvl w:val="0"/>
          <w:numId w:val="2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生死之理：远景、使命、核心价值观</w:t>
      </w:r>
    </w:p>
    <w:p>
      <w:pPr>
        <w:numPr>
          <w:ilvl w:val="0"/>
          <w:numId w:val="2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存活之理:  三层业务链规划</w:t>
      </w:r>
    </w:p>
    <w:p>
      <w:pPr>
        <w:numPr>
          <w:ilvl w:val="0"/>
          <w:numId w:val="2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致胜之理：创建合理高效的运营体系</w:t>
      </w:r>
    </w:p>
    <w:p>
      <w:pPr>
        <w:numPr>
          <w:ilvl w:val="0"/>
          <w:numId w:val="2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持续之理：打造企业核心竞争力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狼性总经理的四大领导原则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自知之明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顺水行舟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知己知彼</w:t>
      </w:r>
    </w:p>
    <w:p>
      <w:pPr>
        <w:numPr>
          <w:ilvl w:val="0"/>
          <w:numId w:val="21"/>
        </w:numP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  <w:r>
        <w:rPr>
          <w:rFonts w:hint="eastAsia" w:ascii="仿宋" w:hAnsi="仿宋" w:eastAsia="仿宋" w:cs="仿宋"/>
          <w:sz w:val="28"/>
          <w:szCs w:val="28"/>
        </w:rPr>
        <w:t>血浓于水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</w:pPr>
    </w:p>
    <w:p>
      <w:pPr>
        <w:jc w:val="left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第六讲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/>
        </w:rPr>
        <w:t>管控执行力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Hans" w:eastAsia="zh-CN"/>
        </w:rPr>
        <w:t>——从战略到结果的管控兵法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 中国企业普遍存在的问题简述</w:t>
      </w:r>
    </w:p>
    <w:p>
      <w:pPr>
        <w:widowControl/>
        <w:numPr>
          <w:ilvl w:val="0"/>
          <w:numId w:val="22"/>
        </w:numPr>
        <w:spacing w:before="288" w:line="312" w:lineRule="auto"/>
        <w:ind w:left="425" w:leftChars="0" w:hanging="425" w:firstLineChars="0"/>
        <w:jc w:val="left"/>
        <w:textAlignment w:val="baseline"/>
        <w:rPr>
          <w:rFonts w:hint="eastAsia" w:ascii="仿宋" w:hAnsi="仿宋" w:eastAsia="仿宋" w:cs="仿宋"/>
          <w:color w:val="C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  <w:highlight w:val="none"/>
        </w:rPr>
        <w:t>缺乏有针对性的经营计划/预算，依靠老板的感觉打仗而不是靠脑子打仗；</w:t>
      </w:r>
    </w:p>
    <w:p>
      <w:pPr>
        <w:widowControl/>
        <w:numPr>
          <w:ilvl w:val="0"/>
          <w:numId w:val="22"/>
        </w:numPr>
        <w:spacing w:before="288" w:line="312" w:lineRule="auto"/>
        <w:ind w:left="425" w:leftChars="0" w:hanging="425" w:firstLineChars="0"/>
        <w:jc w:val="left"/>
        <w:textAlignment w:val="baseline"/>
        <w:rPr>
          <w:rFonts w:hint="eastAsia" w:ascii="仿宋" w:hAnsi="仿宋" w:eastAsia="仿宋" w:cs="仿宋"/>
          <w:color w:val="C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  <w:highlight w:val="none"/>
        </w:rPr>
        <w:t>缺乏明确的岗位责任与职能分工，依靠老板的感觉用人而不是靠业绩用人；</w:t>
      </w:r>
    </w:p>
    <w:p>
      <w:pPr>
        <w:widowControl/>
        <w:numPr>
          <w:ilvl w:val="0"/>
          <w:numId w:val="22"/>
        </w:numPr>
        <w:spacing w:before="288" w:line="312" w:lineRule="auto"/>
        <w:ind w:left="425" w:leftChars="0" w:hanging="425" w:firstLineChars="0"/>
        <w:jc w:val="left"/>
        <w:textAlignment w:val="baseline"/>
        <w:rPr>
          <w:rFonts w:hint="eastAsia" w:ascii="仿宋" w:hAnsi="仿宋" w:eastAsia="仿宋" w:cs="仿宋"/>
          <w:color w:val="0070C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  <w:highlight w:val="none"/>
        </w:rPr>
        <w:t>缺乏对经营过程的制度化管理，依靠老板的感觉经营而不是靠科学的管理经营；</w:t>
      </w:r>
    </w:p>
    <w:p>
      <w:pPr>
        <w:widowControl/>
        <w:numPr>
          <w:ilvl w:val="0"/>
          <w:numId w:val="22"/>
        </w:numPr>
        <w:spacing w:before="288" w:line="312" w:lineRule="auto"/>
        <w:ind w:left="425" w:leftChars="0" w:hanging="425" w:firstLineChars="0"/>
        <w:jc w:val="left"/>
        <w:textAlignment w:val="baseline"/>
        <w:rPr>
          <w:rFonts w:hint="eastAsia" w:ascii="仿宋" w:hAnsi="仿宋" w:eastAsia="仿宋" w:cs="仿宋"/>
          <w:color w:val="0070C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  <w:highlight w:val="none"/>
        </w:rPr>
        <w:t>缺乏一套科学有效的绩效考核办法，依靠老板的权威与亲情而不是靠制度和文化凝聚人。</w:t>
      </w:r>
      <w:r>
        <w:rPr>
          <w:rFonts w:hint="eastAsia" w:ascii="仿宋" w:hAnsi="仿宋" w:eastAsia="仿宋" w:cs="仿宋"/>
          <w:color w:val="0070C0"/>
          <w:kern w:val="24"/>
          <w:sz w:val="28"/>
          <w:szCs w:val="28"/>
          <w:highlight w:val="none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 简单高效的管控方法----4R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R1结果定义</w:t>
      </w:r>
    </w:p>
    <w:p>
      <w:pPr>
        <w:numPr>
          <w:ilvl w:val="0"/>
          <w:numId w:val="24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什么是有效的结果定义</w:t>
      </w:r>
    </w:p>
    <w:p>
      <w:pPr>
        <w:numPr>
          <w:ilvl w:val="0"/>
          <w:numId w:val="24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如何做有效的结果定义</w:t>
      </w:r>
    </w:p>
    <w:p>
      <w:pPr>
        <w:numPr>
          <w:ilvl w:val="0"/>
          <w:numId w:val="24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如何判定结果的标准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R2一对一责任</w:t>
      </w:r>
    </w:p>
    <w:p>
      <w:pPr>
        <w:numPr>
          <w:ilvl w:val="0"/>
          <w:numId w:val="25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什么是一对一责任</w:t>
      </w:r>
    </w:p>
    <w:p>
      <w:pPr>
        <w:numPr>
          <w:ilvl w:val="0"/>
          <w:numId w:val="25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一对一责任有什么用</w:t>
      </w:r>
    </w:p>
    <w:p>
      <w:pPr>
        <w:numPr>
          <w:ilvl w:val="0"/>
          <w:numId w:val="25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如何做到一对一责任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R3过程检查</w:t>
      </w:r>
    </w:p>
    <w:p>
      <w:pPr>
        <w:numPr>
          <w:ilvl w:val="0"/>
          <w:numId w:val="26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什么是过程检查</w:t>
      </w:r>
    </w:p>
    <w:p>
      <w:pPr>
        <w:numPr>
          <w:ilvl w:val="0"/>
          <w:numId w:val="26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有效的过程检查有什么用</w:t>
      </w:r>
    </w:p>
    <w:p>
      <w:pPr>
        <w:numPr>
          <w:ilvl w:val="0"/>
          <w:numId w:val="26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如何做到有效的过程检查</w:t>
      </w:r>
    </w:p>
    <w:p>
      <w:pPr>
        <w:numPr>
          <w:ilvl w:val="0"/>
          <w:numId w:val="2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R4及时激励</w:t>
      </w:r>
    </w:p>
    <w:p>
      <w:pPr>
        <w:numPr>
          <w:ilvl w:val="0"/>
          <w:numId w:val="27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什么是及时激励</w:t>
      </w:r>
    </w:p>
    <w:p>
      <w:pPr>
        <w:numPr>
          <w:ilvl w:val="0"/>
          <w:numId w:val="27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及时激励有什么用</w:t>
      </w:r>
    </w:p>
    <w:p>
      <w:pPr>
        <w:numPr>
          <w:ilvl w:val="0"/>
          <w:numId w:val="27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怎么做到及时激励</w:t>
      </w:r>
    </w:p>
    <w:p>
      <w:pPr>
        <w:numPr>
          <w:ilvl w:val="0"/>
          <w:numId w:val="27"/>
        </w:numPr>
        <w:ind w:left="420" w:leftChars="0" w:hanging="420" w:firstLineChars="0"/>
        <w:rPr>
          <w:rFonts w:hint="eastAsia" w:ascii="仿宋" w:hAnsi="仿宋" w:eastAsia="仿宋" w:cs="仿宋"/>
          <w:b/>
          <w:bCs/>
          <w:color w:val="C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设定激励的原则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eastAsia="zh-CN"/>
        </w:rPr>
        <w:t>备注：课程的具体内容讲师可根据企业的具体需求进行调整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>~！</w:t>
      </w: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6C2F4F"/>
    <w:multiLevelType w:val="singleLevel"/>
    <w:tmpl w:val="986C2F4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AF17E36C"/>
    <w:multiLevelType w:val="singleLevel"/>
    <w:tmpl w:val="AF17E36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AE7890A"/>
    <w:multiLevelType w:val="singleLevel"/>
    <w:tmpl w:val="BAE7890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C78991DA"/>
    <w:multiLevelType w:val="singleLevel"/>
    <w:tmpl w:val="C78991D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DBA8C80C"/>
    <w:multiLevelType w:val="singleLevel"/>
    <w:tmpl w:val="DBA8C80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014EAF1F"/>
    <w:multiLevelType w:val="singleLevel"/>
    <w:tmpl w:val="014EAF1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04975689"/>
    <w:multiLevelType w:val="multilevel"/>
    <w:tmpl w:val="0497568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5B05E04"/>
    <w:multiLevelType w:val="multilevel"/>
    <w:tmpl w:val="05B05E0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0D004F3A"/>
    <w:multiLevelType w:val="singleLevel"/>
    <w:tmpl w:val="0D004F3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9">
    <w:nsid w:val="0D0841D5"/>
    <w:multiLevelType w:val="singleLevel"/>
    <w:tmpl w:val="0D0841D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0">
    <w:nsid w:val="1606F8FC"/>
    <w:multiLevelType w:val="singleLevel"/>
    <w:tmpl w:val="1606F8F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18B98657"/>
    <w:multiLevelType w:val="singleLevel"/>
    <w:tmpl w:val="18B9865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1A76C61A"/>
    <w:multiLevelType w:val="singleLevel"/>
    <w:tmpl w:val="1A76C6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1F4D0609"/>
    <w:multiLevelType w:val="multilevel"/>
    <w:tmpl w:val="1F4D060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2312E8F2"/>
    <w:multiLevelType w:val="singleLevel"/>
    <w:tmpl w:val="2312E8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243F2BE8"/>
    <w:multiLevelType w:val="multilevel"/>
    <w:tmpl w:val="243F2BE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323E3455"/>
    <w:multiLevelType w:val="singleLevel"/>
    <w:tmpl w:val="323E345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38D87102"/>
    <w:multiLevelType w:val="multilevel"/>
    <w:tmpl w:val="38D871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402A4AAC"/>
    <w:multiLevelType w:val="multilevel"/>
    <w:tmpl w:val="402A4AA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9">
    <w:nsid w:val="5D028CAF"/>
    <w:multiLevelType w:val="singleLevel"/>
    <w:tmpl w:val="5D028CA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0">
    <w:nsid w:val="62941F68"/>
    <w:multiLevelType w:val="singleLevel"/>
    <w:tmpl w:val="62941F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1">
    <w:nsid w:val="62A50EC0"/>
    <w:multiLevelType w:val="singleLevel"/>
    <w:tmpl w:val="62A50EC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2">
    <w:nsid w:val="67F145CD"/>
    <w:multiLevelType w:val="multilevel"/>
    <w:tmpl w:val="67F145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>
    <w:nsid w:val="68D02538"/>
    <w:multiLevelType w:val="singleLevel"/>
    <w:tmpl w:val="68D0253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7C32576F"/>
    <w:multiLevelType w:val="multilevel"/>
    <w:tmpl w:val="7C32576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 w:ascii="Arial" w:hAnsi="Arial" w:cs="Arial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5">
    <w:nsid w:val="7E358842"/>
    <w:multiLevelType w:val="singleLevel"/>
    <w:tmpl w:val="7E358842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7FCC4AE7"/>
    <w:multiLevelType w:val="singleLevel"/>
    <w:tmpl w:val="7FCC4AE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20"/>
  </w:num>
  <w:num w:numId="2">
    <w:abstractNumId w:val="21"/>
  </w:num>
  <w:num w:numId="3">
    <w:abstractNumId w:val="1"/>
  </w:num>
  <w:num w:numId="4">
    <w:abstractNumId w:val="14"/>
  </w:num>
  <w:num w:numId="5">
    <w:abstractNumId w:val="16"/>
  </w:num>
  <w:num w:numId="6">
    <w:abstractNumId w:val="19"/>
  </w:num>
  <w:num w:numId="7">
    <w:abstractNumId w:val="2"/>
  </w:num>
  <w:num w:numId="8">
    <w:abstractNumId w:val="12"/>
  </w:num>
  <w:num w:numId="9">
    <w:abstractNumId w:val="11"/>
  </w:num>
  <w:num w:numId="10">
    <w:abstractNumId w:val="8"/>
  </w:num>
  <w:num w:numId="11">
    <w:abstractNumId w:val="10"/>
  </w:num>
  <w:num w:numId="12">
    <w:abstractNumId w:val="4"/>
  </w:num>
  <w:num w:numId="13">
    <w:abstractNumId w:val="23"/>
  </w:num>
  <w:num w:numId="14">
    <w:abstractNumId w:val="25"/>
  </w:num>
  <w:num w:numId="15">
    <w:abstractNumId w:val="24"/>
  </w:num>
  <w:num w:numId="16">
    <w:abstractNumId w:val="13"/>
  </w:num>
  <w:num w:numId="17">
    <w:abstractNumId w:val="18"/>
  </w:num>
  <w:num w:numId="18">
    <w:abstractNumId w:val="6"/>
  </w:num>
  <w:num w:numId="19">
    <w:abstractNumId w:val="7"/>
  </w:num>
  <w:num w:numId="20">
    <w:abstractNumId w:val="15"/>
  </w:num>
  <w:num w:numId="21">
    <w:abstractNumId w:val="17"/>
  </w:num>
  <w:num w:numId="22">
    <w:abstractNumId w:val="3"/>
  </w:num>
  <w:num w:numId="23">
    <w:abstractNumId w:val="22"/>
  </w:num>
  <w:num w:numId="24">
    <w:abstractNumId w:val="5"/>
  </w:num>
  <w:num w:numId="25">
    <w:abstractNumId w:val="9"/>
  </w:num>
  <w:num w:numId="26">
    <w:abstractNumId w:val="0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8143B5"/>
    <w:rsid w:val="000C1FF9"/>
    <w:rsid w:val="008143B5"/>
    <w:rsid w:val="008D73FE"/>
    <w:rsid w:val="00AD144D"/>
    <w:rsid w:val="00DF1A63"/>
    <w:rsid w:val="00F3785F"/>
    <w:rsid w:val="02D076D4"/>
    <w:rsid w:val="030A0A72"/>
    <w:rsid w:val="056326BB"/>
    <w:rsid w:val="05C869C2"/>
    <w:rsid w:val="05D35E60"/>
    <w:rsid w:val="05E7509A"/>
    <w:rsid w:val="06710E08"/>
    <w:rsid w:val="082D0D5E"/>
    <w:rsid w:val="0B6D4294"/>
    <w:rsid w:val="0CC7352F"/>
    <w:rsid w:val="11621A79"/>
    <w:rsid w:val="12110B1B"/>
    <w:rsid w:val="14F7697C"/>
    <w:rsid w:val="16C86822"/>
    <w:rsid w:val="19874772"/>
    <w:rsid w:val="1CC950A2"/>
    <w:rsid w:val="21FA1980"/>
    <w:rsid w:val="22EE13BE"/>
    <w:rsid w:val="22EF3388"/>
    <w:rsid w:val="23A6613D"/>
    <w:rsid w:val="2466767A"/>
    <w:rsid w:val="27197B4D"/>
    <w:rsid w:val="2F2D7712"/>
    <w:rsid w:val="312B7C81"/>
    <w:rsid w:val="317C04DD"/>
    <w:rsid w:val="31D420C7"/>
    <w:rsid w:val="321C75CA"/>
    <w:rsid w:val="33770F5C"/>
    <w:rsid w:val="33CF2B46"/>
    <w:rsid w:val="347436ED"/>
    <w:rsid w:val="35CE6E2D"/>
    <w:rsid w:val="391B4A7F"/>
    <w:rsid w:val="3EE871B2"/>
    <w:rsid w:val="3F161F71"/>
    <w:rsid w:val="41A25D3E"/>
    <w:rsid w:val="425863FC"/>
    <w:rsid w:val="4420119C"/>
    <w:rsid w:val="46955E71"/>
    <w:rsid w:val="4799461C"/>
    <w:rsid w:val="48335942"/>
    <w:rsid w:val="484A4A39"/>
    <w:rsid w:val="4A57570D"/>
    <w:rsid w:val="4D3D4B6D"/>
    <w:rsid w:val="4EEE52A0"/>
    <w:rsid w:val="51E42F70"/>
    <w:rsid w:val="51E43809"/>
    <w:rsid w:val="522462FB"/>
    <w:rsid w:val="59CA3C2C"/>
    <w:rsid w:val="5A4E660B"/>
    <w:rsid w:val="5A6A4AC7"/>
    <w:rsid w:val="5BE54D4D"/>
    <w:rsid w:val="5CAC7619"/>
    <w:rsid w:val="5E510478"/>
    <w:rsid w:val="618D5457"/>
    <w:rsid w:val="61E909C7"/>
    <w:rsid w:val="63230DCE"/>
    <w:rsid w:val="723F63AD"/>
    <w:rsid w:val="72B33057"/>
    <w:rsid w:val="738D5656"/>
    <w:rsid w:val="752B3B45"/>
    <w:rsid w:val="753F6E24"/>
    <w:rsid w:val="75A373B3"/>
    <w:rsid w:val="75C86E1A"/>
    <w:rsid w:val="78E71CAD"/>
    <w:rsid w:val="794B7624"/>
    <w:rsid w:val="79501600"/>
    <w:rsid w:val="7BBF0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2"/>
    <w:qFormat/>
    <w:uiPriority w:val="0"/>
    <w:rPr>
      <w:b/>
      <w:bCs/>
    </w:rPr>
  </w:style>
  <w:style w:type="paragraph" w:styleId="4">
    <w:name w:val="Plain Text"/>
    <w:basedOn w:val="1"/>
    <w:qFormat/>
    <w:uiPriority w:val="0"/>
    <w:pPr>
      <w:jc w:val="left"/>
    </w:pPr>
    <w:rPr>
      <w:rFonts w:ascii="宋体" w:hAnsi="Courier New"/>
      <w:sz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character" w:customStyle="1" w:styleId="10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正文文本 字符"/>
    <w:basedOn w:val="9"/>
    <w:link w:val="3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13">
    <w:name w:val="标题 1 Char"/>
    <w:basedOn w:val="9"/>
    <w:link w:val="2"/>
    <w:qFormat/>
    <w:uiPriority w:val="0"/>
    <w:rPr>
      <w:b/>
      <w:color w:val="000000"/>
      <w:kern w:val="44"/>
      <w:sz w:val="44"/>
    </w:rPr>
  </w:style>
  <w:style w:type="paragraph" w:styleId="14">
    <w:name w:val="List Paragraph"/>
    <w:basedOn w:val="1"/>
    <w:qFormat/>
    <w:uiPriority w:val="34"/>
    <w:pPr>
      <w:widowControl/>
      <w:ind w:firstLine="420"/>
      <w:jc w:val="left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2741</Words>
  <Characters>2761</Characters>
  <Lines>17</Lines>
  <Paragraphs>4</Paragraphs>
  <TotalTime>22</TotalTime>
  <ScaleCrop>false</ScaleCrop>
  <LinksUpToDate>false</LinksUpToDate>
  <CharactersWithSpaces>2799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2023-05-26T09:05:00Z</dcterms:created>
  <dc:creator>孙 敬章</dc:creator>
  <cp:lastModifiedBy>Administrator</cp:lastModifiedBy>
  <dcterms:modified xsi:type="dcterms:W3CDTF">2023-10-27T01:59:32Z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7154B029DE5A462A938741F31F5D0AA0_12</vt:lpwstr>
  </property>
</Properties>
</file>