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17218" w:rsidRPr="00FC6998" w:rsidRDefault="006B3BA0" w:rsidP="00516052">
      <w:pPr>
        <w:spacing w:line="276" w:lineRule="auto"/>
        <w:jc w:val="center"/>
        <w:rPr>
          <w:rFonts w:ascii="微软雅黑" w:eastAsia="微软雅黑" w:hAnsi="微软雅黑"/>
          <w:b/>
          <w:color w:val="002060"/>
          <w:sz w:val="24"/>
        </w:rPr>
      </w:pPr>
      <w:r w:rsidRPr="000837D6">
        <w:rPr>
          <w:rFonts w:ascii="微软雅黑" w:eastAsia="微软雅黑" w:hAnsi="微软雅黑"/>
          <w:b/>
          <w:noProof/>
          <w:sz w:val="24"/>
        </w:rPr>
        <w:drawing>
          <wp:anchor distT="0" distB="0" distL="114300" distR="114300" simplePos="0" relativeHeight="251660288" behindDoc="1" locked="0" layoutInCell="1" allowOverlap="1">
            <wp:simplePos x="0" y="0"/>
            <wp:positionH relativeFrom="column">
              <wp:posOffset>-1133475</wp:posOffset>
            </wp:positionH>
            <wp:positionV relativeFrom="paragraph">
              <wp:posOffset>-668655</wp:posOffset>
            </wp:positionV>
            <wp:extent cx="7734300" cy="2390775"/>
            <wp:effectExtent l="0" t="0" r="0" b="9525"/>
            <wp:wrapNone/>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email">
                      <a:lum bright="70000" contrast="-70000"/>
                      <a:extLst>
                        <a:ext uri="{BEBA8EAE-BF5A-486C-A8C5-ECC9F3942E4B}">
                          <a14:imgProps xmlns:a14="http://schemas.microsoft.com/office/drawing/2010/main">
                            <a14:imgLayer r:embed="rId9">
                              <a14:imgEffect>
                                <a14:sharpenSoften amount="-25000"/>
                              </a14:imgEffect>
                              <a14:imgEffect>
                                <a14:saturation sat="33000"/>
                              </a14:imgEffect>
                            </a14:imgLayer>
                          </a14:imgProps>
                        </a:ext>
                        <a:ext uri="{28A0092B-C50C-407E-A947-70E740481C1C}">
                          <a14:useLocalDpi xmlns:a14="http://schemas.microsoft.com/office/drawing/2010/main" val="0"/>
                        </a:ext>
                      </a:extLst>
                    </a:blip>
                    <a:stretch>
                      <a:fillRect/>
                    </a:stretch>
                  </pic:blipFill>
                  <pic:spPr>
                    <a:xfrm>
                      <a:off x="0" y="0"/>
                      <a:ext cx="7734300" cy="2390775"/>
                    </a:xfrm>
                    <a:prstGeom prst="rect">
                      <a:avLst/>
                    </a:prstGeom>
                  </pic:spPr>
                </pic:pic>
              </a:graphicData>
            </a:graphic>
            <wp14:sizeRelH relativeFrom="margin">
              <wp14:pctWidth>0</wp14:pctWidth>
            </wp14:sizeRelH>
            <wp14:sizeRelV relativeFrom="margin">
              <wp14:pctHeight>0</wp14:pctHeight>
            </wp14:sizeRelV>
          </wp:anchor>
        </w:drawing>
      </w:r>
      <w:r w:rsidR="00620506" w:rsidRPr="000837D6">
        <w:rPr>
          <w:rFonts w:ascii="微软雅黑" w:eastAsia="微软雅黑" w:hAnsi="微软雅黑" w:hint="eastAsia"/>
          <w:b/>
          <w:sz w:val="24"/>
        </w:rPr>
        <w:t>历时</w:t>
      </w:r>
      <w:r w:rsidR="00AB1769" w:rsidRPr="003E38D4">
        <w:rPr>
          <w:rFonts w:ascii="微软雅黑" w:eastAsia="微软雅黑" w:hAnsi="微软雅黑" w:hint="eastAsia"/>
          <w:b/>
          <w:color w:val="FF0000"/>
          <w:sz w:val="24"/>
        </w:rPr>
        <w:t>6</w:t>
      </w:r>
      <w:r w:rsidR="00CA18B6" w:rsidRPr="000837D6">
        <w:rPr>
          <w:rFonts w:ascii="微软雅黑" w:eastAsia="微软雅黑" w:hAnsi="微软雅黑" w:hint="eastAsia"/>
          <w:b/>
          <w:sz w:val="24"/>
        </w:rPr>
        <w:t>年研发，</w:t>
      </w:r>
      <w:r w:rsidR="00713569">
        <w:rPr>
          <w:rFonts w:ascii="微软雅黑" w:eastAsia="微软雅黑" w:hAnsi="微软雅黑"/>
          <w:b/>
          <w:color w:val="FF0000"/>
          <w:sz w:val="24"/>
        </w:rPr>
        <w:t>4</w:t>
      </w:r>
      <w:r w:rsidR="009A55F5" w:rsidRPr="003E38D4">
        <w:rPr>
          <w:rFonts w:ascii="微软雅黑" w:eastAsia="微软雅黑" w:hAnsi="微软雅黑"/>
          <w:b/>
          <w:color w:val="FF0000"/>
          <w:sz w:val="24"/>
        </w:rPr>
        <w:t>0</w:t>
      </w:r>
      <w:r w:rsidR="000B42D9" w:rsidRPr="000837D6">
        <w:rPr>
          <w:rFonts w:ascii="微软雅黑" w:eastAsia="微软雅黑" w:hAnsi="微软雅黑"/>
          <w:b/>
          <w:sz w:val="24"/>
        </w:rPr>
        <w:t>多</w:t>
      </w:r>
      <w:r w:rsidR="009A55F5" w:rsidRPr="000837D6">
        <w:rPr>
          <w:rFonts w:ascii="微软雅黑" w:eastAsia="微软雅黑" w:hAnsi="微软雅黑"/>
          <w:b/>
          <w:sz w:val="24"/>
        </w:rPr>
        <w:t>场客户验证</w:t>
      </w:r>
      <w:r w:rsidR="00217218" w:rsidRPr="000837D6">
        <w:rPr>
          <w:rFonts w:ascii="微软雅黑" w:eastAsia="微软雅黑" w:hAnsi="微软雅黑" w:hint="eastAsia"/>
          <w:b/>
          <w:sz w:val="24"/>
        </w:rPr>
        <w:t>，</w:t>
      </w:r>
      <w:r w:rsidR="00C1318A" w:rsidRPr="000837D6">
        <w:rPr>
          <w:rFonts w:ascii="微软雅黑" w:eastAsia="微软雅黑" w:hAnsi="微软雅黑" w:hint="eastAsia"/>
          <w:b/>
          <w:sz w:val="24"/>
        </w:rPr>
        <w:t>柳瑞军讲师</w:t>
      </w:r>
      <w:r w:rsidR="00892CDF">
        <w:rPr>
          <w:rFonts w:ascii="微软雅黑" w:eastAsia="微软雅黑" w:hAnsi="微软雅黑" w:hint="eastAsia"/>
          <w:b/>
          <w:sz w:val="24"/>
        </w:rPr>
        <w:t>自主</w:t>
      </w:r>
      <w:r w:rsidR="00C1318A" w:rsidRPr="000837D6">
        <w:rPr>
          <w:rFonts w:ascii="微软雅黑" w:eastAsia="微软雅黑" w:hAnsi="微软雅黑" w:hint="eastAsia"/>
          <w:b/>
          <w:sz w:val="24"/>
        </w:rPr>
        <w:t>版权项目</w:t>
      </w:r>
    </w:p>
    <w:p w:rsidR="00FC6B7F" w:rsidRPr="00EA72C1" w:rsidRDefault="006B3BA0" w:rsidP="00516052">
      <w:pPr>
        <w:tabs>
          <w:tab w:val="center" w:pos="4320"/>
          <w:tab w:val="right" w:pos="8640"/>
        </w:tabs>
        <w:spacing w:line="276" w:lineRule="auto"/>
        <w:jc w:val="left"/>
        <w:rPr>
          <w:rFonts w:ascii="黑体" w:eastAsia="黑体" w:hAnsi="黑体"/>
          <w:b/>
          <w:color w:val="FF0000"/>
          <w:sz w:val="40"/>
        </w:rPr>
      </w:pPr>
      <w:r>
        <w:rPr>
          <w:rFonts w:ascii="黑体" w:eastAsia="黑体" w:hAnsi="黑体"/>
          <w:color w:val="FF0000"/>
          <w:sz w:val="44"/>
        </w:rPr>
        <w:tab/>
      </w:r>
      <w:r w:rsidR="00FC6998" w:rsidRPr="00EA72C1">
        <w:rPr>
          <w:rFonts w:ascii="黑体" w:eastAsia="黑体" w:hAnsi="黑体" w:hint="eastAsia"/>
          <w:b/>
          <w:color w:val="FF0000"/>
          <w:sz w:val="44"/>
        </w:rPr>
        <w:t>《</w:t>
      </w:r>
      <w:r w:rsidR="00FC6998" w:rsidRPr="00EA72C1">
        <w:rPr>
          <w:rFonts w:ascii="黑体" w:eastAsia="黑体" w:hAnsi="黑体"/>
          <w:b/>
          <w:color w:val="FF0000"/>
          <w:sz w:val="44"/>
        </w:rPr>
        <w:t>CPAS</w:t>
      </w:r>
      <w:r w:rsidR="00FC6998" w:rsidRPr="00EA72C1">
        <w:rPr>
          <w:rFonts w:ascii="黑体" w:eastAsia="黑体" w:hAnsi="黑体" w:hint="eastAsia"/>
          <w:b/>
          <w:color w:val="FF0000"/>
          <w:sz w:val="44"/>
        </w:rPr>
        <w:t>问题分析与决策</w:t>
      </w:r>
      <w:r w:rsidR="00FC6998" w:rsidRPr="00EA72C1">
        <w:rPr>
          <w:rFonts w:ascii="黑体" w:eastAsia="黑体" w:hAnsi="黑体"/>
          <w:b/>
          <w:color w:val="FF0000"/>
          <w:sz w:val="44"/>
        </w:rPr>
        <w:t>©</w:t>
      </w:r>
      <w:r w:rsidR="00EF41B3" w:rsidRPr="00EA72C1">
        <w:rPr>
          <w:rFonts w:ascii="黑体" w:eastAsia="黑体" w:hAnsi="黑体"/>
          <w:b/>
          <w:color w:val="FF0000"/>
          <w:sz w:val="44"/>
        </w:rPr>
        <w:t>高效工作坊</w:t>
      </w:r>
      <w:r w:rsidR="00FC6998" w:rsidRPr="00EA72C1">
        <w:rPr>
          <w:rFonts w:ascii="黑体" w:eastAsia="黑体" w:hAnsi="黑体" w:hint="eastAsia"/>
          <w:b/>
          <w:color w:val="FF0000"/>
          <w:sz w:val="44"/>
        </w:rPr>
        <w:t>》</w:t>
      </w:r>
    </w:p>
    <w:p w:rsidR="006C0DAA" w:rsidRPr="00E4295E" w:rsidRDefault="006C0DAA" w:rsidP="00516052">
      <w:pPr>
        <w:spacing w:line="276" w:lineRule="auto"/>
        <w:jc w:val="center"/>
        <w:rPr>
          <w:b/>
          <w:color w:val="5B9BD5" w:themeColor="accent1"/>
          <w:sz w:val="32"/>
        </w:rPr>
      </w:pPr>
      <w:r w:rsidRPr="00E4295E">
        <w:rPr>
          <w:b/>
          <w:color w:val="5B9BD5" w:themeColor="accent1"/>
          <w:sz w:val="28"/>
        </w:rPr>
        <w:t xml:space="preserve"> </w:t>
      </w:r>
      <w:r w:rsidRPr="00E4295E">
        <w:rPr>
          <w:b/>
          <w:color w:val="5B9BD5" w:themeColor="accent1"/>
          <w:sz w:val="32"/>
        </w:rPr>
        <w:t>(</w:t>
      </w:r>
      <w:r w:rsidR="00BF7F30" w:rsidRPr="00E4295E">
        <w:rPr>
          <w:b/>
          <w:color w:val="5B9BD5" w:themeColor="accent1"/>
          <w:sz w:val="32"/>
        </w:rPr>
        <w:t>Complex problems</w:t>
      </w:r>
      <w:r w:rsidRPr="00E4295E">
        <w:rPr>
          <w:b/>
          <w:color w:val="5B9BD5" w:themeColor="accent1"/>
          <w:sz w:val="32"/>
        </w:rPr>
        <w:t xml:space="preserve"> Analyze &amp; Solve)</w:t>
      </w:r>
    </w:p>
    <w:p w:rsidR="007129B2" w:rsidRPr="00E4295E" w:rsidRDefault="004F37EA" w:rsidP="00516052">
      <w:pPr>
        <w:spacing w:line="276" w:lineRule="auto"/>
        <w:jc w:val="center"/>
        <w:rPr>
          <w:rFonts w:ascii="微软雅黑" w:eastAsia="微软雅黑" w:hAnsi="微软雅黑"/>
          <w:b/>
          <w:color w:val="000000" w:themeColor="text1"/>
          <w:sz w:val="36"/>
        </w:rPr>
      </w:pPr>
      <w:r w:rsidRPr="00E4295E">
        <w:rPr>
          <w:rFonts w:ascii="微软雅黑" w:eastAsia="微软雅黑" w:hAnsi="微软雅黑" w:hint="eastAsia"/>
          <w:b/>
          <w:noProof/>
          <w:color w:val="000000" w:themeColor="text1"/>
          <w:sz w:val="36"/>
        </w:rPr>
        <mc:AlternateContent>
          <mc:Choice Requires="wps">
            <w:drawing>
              <wp:anchor distT="0" distB="0" distL="114300" distR="114300" simplePos="0" relativeHeight="251662336" behindDoc="1" locked="0" layoutInCell="1" allowOverlap="1">
                <wp:simplePos x="0" y="0"/>
                <wp:positionH relativeFrom="column">
                  <wp:posOffset>-1133475</wp:posOffset>
                </wp:positionH>
                <wp:positionV relativeFrom="paragraph">
                  <wp:posOffset>449580</wp:posOffset>
                </wp:positionV>
                <wp:extent cx="7734300" cy="1343025"/>
                <wp:effectExtent l="57150" t="95250" r="76200" b="47625"/>
                <wp:wrapNone/>
                <wp:docPr id="12" name="矩形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734300" cy="1343025"/>
                        </a:xfrm>
                        <a:prstGeom prst="rect">
                          <a:avLst/>
                        </a:prstGeom>
                        <a:solidFill>
                          <a:schemeClr val="accent5">
                            <a:lumMod val="50000"/>
                          </a:schemeClr>
                        </a:solidFill>
                        <a:ln w="9525">
                          <a:solidFill>
                            <a:schemeClr val="accent1">
                              <a:lumMod val="40000"/>
                              <a:lumOff val="60000"/>
                            </a:schemeClr>
                          </a:solidFill>
                          <a:miter lim="800000"/>
                          <a:headEnd/>
                          <a:tailEnd/>
                        </a:ln>
                        <a:effectLst>
                          <a:outerShdw blurRad="50800" dist="38100" dir="16200000" rotWithShape="0">
                            <a:prstClr val="black">
                              <a:alpha val="40000"/>
                            </a:prst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3B01E6E" id="矩形 12" o:spid="_x0000_s1026" style="position:absolute;left:0;text-align:left;margin-left:-89.25pt;margin-top:35.4pt;width:609pt;height:105.7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" fillcolor="#1f3763 [1608]" strokecolor="#bdd6ee [1300]">
                <v:shadow on="t" color="black" opacity="26214f" origin=",.5" offset="0,-3pt"/>
              </v:rect>
            </w:pict>
          </mc:Fallback>
        </mc:AlternateContent>
      </w:r>
      <w:r w:rsidR="007129B2" w:rsidRPr="00E4295E">
        <w:rPr>
          <w:rFonts w:ascii="微软雅黑" w:eastAsia="微软雅黑" w:hAnsi="微软雅黑" w:hint="eastAsia"/>
          <w:b/>
          <w:color w:val="000000" w:themeColor="text1"/>
          <w:sz w:val="36"/>
        </w:rPr>
        <w:t>——</w:t>
      </w:r>
      <w:r w:rsidR="00BF7F30" w:rsidRPr="00E4295E">
        <w:rPr>
          <w:rFonts w:ascii="微软雅黑" w:eastAsia="微软雅黑" w:hAnsi="微软雅黑" w:hint="eastAsia"/>
          <w:b/>
          <w:color w:val="000000" w:themeColor="text1"/>
          <w:sz w:val="36"/>
        </w:rPr>
        <w:t>打造解决复杂问题高手！</w:t>
      </w:r>
    </w:p>
    <w:p w:rsidR="006C0DAA" w:rsidRDefault="006C0DAA" w:rsidP="00FC6B7F">
      <w:pPr>
        <w:spacing w:line="276" w:lineRule="auto"/>
      </w:pPr>
    </w:p>
    <w:p w:rsidR="00047049" w:rsidRPr="004F37EA" w:rsidRDefault="004F37EA" w:rsidP="004F37EA">
      <w:pPr>
        <w:spacing w:line="360" w:lineRule="auto"/>
        <w:ind w:leftChars="-405" w:left="2" w:rightChars="-340" w:right="-714" w:hangingChars="355" w:hanging="852"/>
        <w:jc w:val="center"/>
        <w:rPr>
          <w:rFonts w:ascii="微软雅黑" w:eastAsia="微软雅黑" w:hAnsi="微软雅黑"/>
          <w:b/>
          <w:color w:val="FFFFFF" w:themeColor="background1"/>
          <w:sz w:val="24"/>
        </w:rPr>
      </w:pPr>
      <w:r>
        <w:rPr>
          <w:rFonts w:ascii="微软雅黑" w:eastAsia="微软雅黑" w:hAnsi="微软雅黑" w:hint="eastAsia"/>
          <w:b/>
          <w:color w:val="FFFFFF" w:themeColor="background1"/>
          <w:sz w:val="24"/>
        </w:rPr>
        <w:t>系统整合分析决策工具</w:t>
      </w:r>
      <w:r w:rsidR="00284275" w:rsidRPr="004F37EA">
        <w:rPr>
          <w:rFonts w:ascii="微软雅黑" w:eastAsia="微软雅黑" w:hAnsi="微软雅黑" w:hint="eastAsia"/>
          <w:b/>
          <w:color w:val="FFFFFF" w:themeColor="background1"/>
          <w:sz w:val="24"/>
        </w:rPr>
        <w:t>，独立研发课程理念体系</w:t>
      </w:r>
      <w:r>
        <w:rPr>
          <w:rFonts w:ascii="微软雅黑" w:eastAsia="微软雅黑" w:hAnsi="微软雅黑" w:hint="eastAsia"/>
          <w:b/>
          <w:color w:val="FFFFFF" w:themeColor="background1"/>
          <w:sz w:val="24"/>
        </w:rPr>
        <w:t>，</w:t>
      </w:r>
      <w:r w:rsidR="00284275" w:rsidRPr="004F37EA">
        <w:rPr>
          <w:rFonts w:ascii="微软雅黑" w:eastAsia="微软雅黑" w:hAnsi="微软雅黑" w:hint="eastAsia"/>
          <w:b/>
          <w:color w:val="FFFFFF" w:themeColor="background1"/>
          <w:sz w:val="24"/>
        </w:rPr>
        <w:t>有效推动学习转化，培训效果保障！</w:t>
      </w:r>
    </w:p>
    <w:p w:rsidR="00284275" w:rsidRPr="004F37EA" w:rsidRDefault="00A151E7" w:rsidP="00234F42">
      <w:pPr>
        <w:spacing w:line="360" w:lineRule="auto"/>
        <w:ind w:left="2" w:rightChars="-138" w:right="-290" w:hangingChars="1" w:hanging="2"/>
        <w:jc w:val="center"/>
        <w:rPr>
          <w:rFonts w:ascii="微软雅黑" w:eastAsia="微软雅黑" w:hAnsi="微软雅黑"/>
          <w:b/>
          <w:color w:val="FFFFFF" w:themeColor="background1"/>
          <w:sz w:val="24"/>
        </w:rPr>
      </w:pPr>
      <w:r w:rsidRPr="004F37EA">
        <w:rPr>
          <w:rFonts w:ascii="微软雅黑" w:eastAsia="微软雅黑" w:hAnsi="微软雅黑" w:hint="eastAsia"/>
          <w:b/>
          <w:color w:val="FFFFFF" w:themeColor="background1"/>
          <w:sz w:val="24"/>
        </w:rPr>
        <w:t>可进行</w:t>
      </w:r>
      <w:r w:rsidR="00284275" w:rsidRPr="004F37EA">
        <w:rPr>
          <w:rFonts w:ascii="微软雅黑" w:eastAsia="微软雅黑" w:hAnsi="微软雅黑" w:hint="eastAsia"/>
          <w:b/>
          <w:color w:val="FFFFFF" w:themeColor="background1"/>
          <w:sz w:val="24"/>
        </w:rPr>
        <w:t>“</w:t>
      </w:r>
      <w:r w:rsidR="00284275" w:rsidRPr="004F37EA">
        <w:rPr>
          <w:rFonts w:ascii="微软雅黑" w:eastAsia="微软雅黑" w:hAnsi="微软雅黑"/>
          <w:b/>
          <w:color w:val="FFFFFF" w:themeColor="background1"/>
          <w:sz w:val="24"/>
        </w:rPr>
        <w:t>CPAS技能训练</w:t>
      </w:r>
      <w:r w:rsidR="00284275" w:rsidRPr="004F37EA">
        <w:rPr>
          <w:rFonts w:ascii="微软雅黑" w:eastAsia="微软雅黑" w:hAnsi="微软雅黑" w:hint="eastAsia"/>
          <w:b/>
          <w:color w:val="FFFFFF" w:themeColor="background1"/>
          <w:sz w:val="24"/>
        </w:rPr>
        <w:t>”授权认证的培训课程</w:t>
      </w:r>
    </w:p>
    <w:p w:rsidR="00E63548" w:rsidRPr="004F37EA" w:rsidRDefault="00E63548" w:rsidP="00E63548">
      <w:pPr>
        <w:spacing w:line="360" w:lineRule="auto"/>
        <w:ind w:left="2" w:rightChars="-138" w:right="-290" w:hangingChars="1" w:hanging="2"/>
        <w:jc w:val="center"/>
        <w:rPr>
          <w:rFonts w:ascii="微软雅黑" w:eastAsia="微软雅黑" w:hAnsi="微软雅黑"/>
          <w:b/>
          <w:color w:val="FFFFFF" w:themeColor="background1"/>
          <w:sz w:val="24"/>
        </w:rPr>
      </w:pPr>
      <w:r w:rsidRPr="004F37EA">
        <w:rPr>
          <w:rFonts w:ascii="微软雅黑" w:eastAsia="微软雅黑" w:hAnsi="微软雅黑" w:hint="eastAsia"/>
          <w:b/>
          <w:color w:val="FFFFFF" w:themeColor="background1"/>
          <w:sz w:val="24"/>
        </w:rPr>
        <w:t>国家版权局版权登记号：国作登字-2019-A-00801823</w:t>
      </w:r>
    </w:p>
    <w:tbl>
      <w:tblPr>
        <w:tblStyle w:val="a6"/>
        <w:tblW w:w="12333" w:type="dxa"/>
        <w:tblInd w:w="-1848" w:type="dxa"/>
        <w:shd w:val="clear" w:color="auto" w:fill="806000" w:themeFill="accent4" w:themeFillShade="80"/>
        <w:tblLook w:val="04A0" w:firstRow="1" w:lastRow="0" w:firstColumn="1" w:lastColumn="0" w:noHBand="0" w:noVBand="1"/>
      </w:tblPr>
      <w:tblGrid>
        <w:gridCol w:w="4078"/>
        <w:gridCol w:w="4038"/>
        <w:gridCol w:w="4217"/>
      </w:tblGrid>
      <w:tr w:rsidR="00C6767F" w:rsidTr="00516052">
        <w:trPr>
          <w:trHeight w:val="2649"/>
        </w:trPr>
        <w:tc>
          <w:tcPr>
            <w:tcW w:w="4078" w:type="dxa"/>
            <w:shd w:val="clear" w:color="auto" w:fill="806000" w:themeFill="accent4" w:themeFillShade="80"/>
          </w:tcPr>
          <w:p w:rsidR="00A67BE0" w:rsidRDefault="00A67BE0" w:rsidP="00047049">
            <w:pPr>
              <w:spacing w:line="360" w:lineRule="auto"/>
              <w:jc w:val="center"/>
            </w:pPr>
            <w:r w:rsidRPr="0047769F">
              <w:rPr>
                <w:rFonts w:ascii="微软雅黑" w:eastAsia="微软雅黑" w:hAnsi="微软雅黑"/>
                <w:noProof/>
              </w:rPr>
              <w:drawing>
                <wp:inline distT="0" distB="0" distL="0" distR="0" wp14:anchorId="78264B50" wp14:editId="70243153">
                  <wp:extent cx="2354343" cy="1685925"/>
                  <wp:effectExtent l="0" t="0" r="825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email">
                            <a:extLst>
                              <a:ext uri="{28A0092B-C50C-407E-A947-70E740481C1C}">
                                <a14:useLocalDpi xmlns:a14="http://schemas.microsoft.com/office/drawing/2010/main" val="0"/>
                              </a:ext>
                            </a:extLst>
                          </a:blip>
                          <a:stretch>
                            <a:fillRect/>
                          </a:stretch>
                        </pic:blipFill>
                        <pic:spPr>
                          <a:xfrm>
                            <a:off x="0" y="0"/>
                            <a:ext cx="2386712" cy="1709105"/>
                          </a:xfrm>
                          <a:prstGeom prst="rect">
                            <a:avLst/>
                          </a:prstGeom>
                        </pic:spPr>
                      </pic:pic>
                    </a:graphicData>
                  </a:graphic>
                </wp:inline>
              </w:drawing>
            </w:r>
          </w:p>
        </w:tc>
        <w:tc>
          <w:tcPr>
            <w:tcW w:w="4038" w:type="dxa"/>
            <w:shd w:val="clear" w:color="auto" w:fill="806000" w:themeFill="accent4" w:themeFillShade="80"/>
          </w:tcPr>
          <w:p w:rsidR="00A67BE0" w:rsidRDefault="00A67BE0" w:rsidP="00A67BE0">
            <w:pPr>
              <w:spacing w:line="360" w:lineRule="auto"/>
              <w:jc w:val="left"/>
            </w:pPr>
            <w:r w:rsidRPr="00A67BE0">
              <w:rPr>
                <w:noProof/>
              </w:rPr>
              <w:drawing>
                <wp:inline distT="0" distB="0" distL="0" distR="0">
                  <wp:extent cx="2426970" cy="1685290"/>
                  <wp:effectExtent l="0" t="0" r="0" b="0"/>
                  <wp:docPr id="2" name="图片 2" descr="E:\版权课程资料\版权证书及申报资料\问题分析与决策.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版权课程资料\版权证书及申报资料\问题分析与决策.jpg"/>
                          <pic:cNvPicPr>
                            <a:picLocks noChangeAspect="1" noChangeArrowheads="1"/>
                          </pic:cNvPicPr>
                        </pic:nvPicPr>
                        <pic:blipFill>
                          <a:blip r:embed="rId11" cstate="email">
                            <a:extLst>
                              <a:ext uri="{28A0092B-C50C-407E-A947-70E740481C1C}">
                                <a14:useLocalDpi xmlns:a14="http://schemas.microsoft.com/office/drawing/2010/main" val="0"/>
                              </a:ext>
                            </a:extLst>
                          </a:blip>
                          <a:srcRect/>
                          <a:stretch>
                            <a:fillRect/>
                          </a:stretch>
                        </pic:blipFill>
                        <pic:spPr bwMode="auto">
                          <a:xfrm>
                            <a:off x="0" y="0"/>
                            <a:ext cx="2459568" cy="1707926"/>
                          </a:xfrm>
                          <a:prstGeom prst="rect">
                            <a:avLst/>
                          </a:prstGeom>
                          <a:noFill/>
                          <a:ln>
                            <a:noFill/>
                          </a:ln>
                        </pic:spPr>
                      </pic:pic>
                    </a:graphicData>
                  </a:graphic>
                </wp:inline>
              </w:drawing>
            </w:r>
          </w:p>
        </w:tc>
        <w:tc>
          <w:tcPr>
            <w:tcW w:w="4217" w:type="dxa"/>
            <w:shd w:val="clear" w:color="auto" w:fill="806000" w:themeFill="accent4" w:themeFillShade="80"/>
          </w:tcPr>
          <w:p w:rsidR="00A67BE0" w:rsidRDefault="00C6767F" w:rsidP="00047049">
            <w:pPr>
              <w:spacing w:line="360" w:lineRule="auto"/>
              <w:jc w:val="center"/>
            </w:pPr>
            <w:r>
              <w:rPr>
                <w:noProof/>
              </w:rPr>
              <w:drawing>
                <wp:inline distT="0" distB="0" distL="0" distR="0" wp14:anchorId="75083D90" wp14:editId="72654F28">
                  <wp:extent cx="2452476" cy="1685290"/>
                  <wp:effectExtent l="0" t="0" r="508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email">
                            <a:extLst>
                              <a:ext uri="{28A0092B-C50C-407E-A947-70E740481C1C}">
                                <a14:useLocalDpi xmlns:a14="http://schemas.microsoft.com/office/drawing/2010/main" val="0"/>
                              </a:ext>
                            </a:extLst>
                          </a:blip>
                          <a:stretch>
                            <a:fillRect/>
                          </a:stretch>
                        </pic:blipFill>
                        <pic:spPr>
                          <a:xfrm>
                            <a:off x="0" y="0"/>
                            <a:ext cx="2486409" cy="1708608"/>
                          </a:xfrm>
                          <a:prstGeom prst="rect">
                            <a:avLst/>
                          </a:prstGeom>
                        </pic:spPr>
                      </pic:pic>
                    </a:graphicData>
                  </a:graphic>
                </wp:inline>
              </w:drawing>
            </w:r>
          </w:p>
        </w:tc>
      </w:tr>
      <w:tr w:rsidR="009A369E" w:rsidRPr="007F2C52" w:rsidTr="009A369E">
        <w:trPr>
          <w:trHeight w:val="724"/>
        </w:trPr>
        <w:tc>
          <w:tcPr>
            <w:tcW w:w="12333" w:type="dxa"/>
            <w:gridSpan w:val="3"/>
            <w:shd w:val="clear" w:color="auto" w:fill="806000" w:themeFill="accent4" w:themeFillShade="80"/>
            <w:vAlign w:val="center"/>
          </w:tcPr>
          <w:p w:rsidR="009A369E" w:rsidRPr="007F2C52" w:rsidRDefault="009A369E" w:rsidP="009A369E">
            <w:pPr>
              <w:spacing w:line="360" w:lineRule="auto"/>
              <w:jc w:val="center"/>
              <w:rPr>
                <w:rFonts w:ascii="微软雅黑" w:eastAsia="微软雅黑" w:hAnsi="微软雅黑"/>
                <w:b/>
                <w:noProof/>
              </w:rPr>
            </w:pPr>
            <w:r w:rsidRPr="007F2C52">
              <w:rPr>
                <w:rFonts w:ascii="微软雅黑" w:eastAsia="微软雅黑" w:hAnsi="微软雅黑" w:hint="eastAsia"/>
                <w:b/>
                <w:noProof/>
                <w:color w:val="FFFFFF" w:themeColor="background1"/>
                <w:sz w:val="32"/>
              </w:rPr>
              <w:t>以管理者和专业技能人员为学习对象，专门解决</w:t>
            </w:r>
            <w:r w:rsidR="007F2C52" w:rsidRPr="007F2C52">
              <w:rPr>
                <w:rFonts w:ascii="微软雅黑" w:eastAsia="微软雅黑" w:hAnsi="微软雅黑" w:hint="eastAsia"/>
                <w:b/>
                <w:noProof/>
                <w:color w:val="FFFFFF" w:themeColor="background1"/>
                <w:sz w:val="32"/>
              </w:rPr>
              <w:t>关键</w:t>
            </w:r>
            <w:r w:rsidRPr="007F2C52">
              <w:rPr>
                <w:rFonts w:ascii="微软雅黑" w:eastAsia="微软雅黑" w:hAnsi="微软雅黑" w:hint="eastAsia"/>
                <w:b/>
                <w:noProof/>
                <w:color w:val="FFFFFF" w:themeColor="background1"/>
                <w:sz w:val="32"/>
              </w:rPr>
              <w:t>管理问题</w:t>
            </w:r>
            <w:r w:rsidR="007F2C52" w:rsidRPr="007F2C52">
              <w:rPr>
                <w:rFonts w:ascii="微软雅黑" w:eastAsia="微软雅黑" w:hAnsi="微软雅黑" w:hint="eastAsia"/>
                <w:b/>
                <w:noProof/>
                <w:color w:val="FFFFFF" w:themeColor="background1"/>
                <w:sz w:val="32"/>
              </w:rPr>
              <w:t>和专业技能</w:t>
            </w:r>
            <w:r w:rsidRPr="007F2C52">
              <w:rPr>
                <w:rFonts w:ascii="微软雅黑" w:eastAsia="微软雅黑" w:hAnsi="微软雅黑" w:hint="eastAsia"/>
                <w:b/>
                <w:noProof/>
                <w:color w:val="FFFFFF" w:themeColor="background1"/>
                <w:sz w:val="32"/>
              </w:rPr>
              <w:t>问题的课程</w:t>
            </w:r>
          </w:p>
        </w:tc>
      </w:tr>
    </w:tbl>
    <w:p w:rsidR="00284275" w:rsidRPr="00516052" w:rsidRDefault="00284275" w:rsidP="009A369E">
      <w:pPr>
        <w:spacing w:line="360" w:lineRule="auto"/>
      </w:pPr>
    </w:p>
    <w:p w:rsidR="001277A4" w:rsidRPr="001277A4" w:rsidRDefault="001277A4" w:rsidP="001277A4">
      <w:pPr>
        <w:pStyle w:val="a3"/>
        <w:numPr>
          <w:ilvl w:val="0"/>
          <w:numId w:val="34"/>
        </w:numPr>
        <w:spacing w:line="360" w:lineRule="auto"/>
        <w:ind w:firstLineChars="0"/>
        <w:jc w:val="left"/>
        <w:rPr>
          <w:rFonts w:ascii="微软雅黑" w:eastAsia="微软雅黑" w:hAnsi="微软雅黑"/>
          <w:b/>
          <w:sz w:val="24"/>
          <w:szCs w:val="24"/>
        </w:rPr>
      </w:pPr>
      <w:r w:rsidRPr="001277A4">
        <w:rPr>
          <w:rFonts w:ascii="微软雅黑" w:eastAsia="微软雅黑" w:hAnsi="微软雅黑"/>
          <w:b/>
          <w:sz w:val="24"/>
          <w:szCs w:val="24"/>
        </w:rPr>
        <w:t>训练项目简介</w:t>
      </w:r>
    </w:p>
    <w:p w:rsidR="001277A4" w:rsidRPr="00547455" w:rsidRDefault="001277A4" w:rsidP="001277A4">
      <w:pPr>
        <w:pStyle w:val="a3"/>
        <w:spacing w:line="360" w:lineRule="auto"/>
        <w:ind w:left="142" w:firstLineChars="177" w:firstLine="425"/>
        <w:jc w:val="left"/>
        <w:rPr>
          <w:rFonts w:ascii="微软雅黑" w:eastAsia="微软雅黑" w:hAnsi="微软雅黑"/>
          <w:sz w:val="24"/>
          <w:szCs w:val="24"/>
        </w:rPr>
      </w:pPr>
      <w:r w:rsidRPr="00547455">
        <w:rPr>
          <w:rFonts w:ascii="微软雅黑" w:eastAsia="微软雅黑" w:hAnsi="微软雅黑" w:hint="eastAsia"/>
          <w:sz w:val="24"/>
          <w:szCs w:val="24"/>
        </w:rPr>
        <w:t>《C</w:t>
      </w:r>
      <w:r w:rsidRPr="00547455">
        <w:rPr>
          <w:rFonts w:ascii="微软雅黑" w:eastAsia="微软雅黑" w:hAnsi="微软雅黑"/>
          <w:sz w:val="24"/>
          <w:szCs w:val="24"/>
        </w:rPr>
        <w:t>PAS复杂问题系统解决方案©</w:t>
      </w:r>
      <w:r w:rsidRPr="00547455">
        <w:rPr>
          <w:rFonts w:ascii="微软雅黑" w:eastAsia="微软雅黑" w:hAnsi="微软雅黑" w:hint="eastAsia"/>
          <w:sz w:val="24"/>
          <w:szCs w:val="24"/>
        </w:rPr>
        <w:t>》训练辅导项目，分为</w:t>
      </w:r>
      <w:r>
        <w:rPr>
          <w:rFonts w:ascii="微软雅黑" w:eastAsia="微软雅黑" w:hAnsi="微软雅黑" w:hint="eastAsia"/>
          <w:sz w:val="24"/>
          <w:szCs w:val="24"/>
        </w:rPr>
        <w:t>“</w:t>
      </w:r>
      <w:r w:rsidRPr="00547455">
        <w:rPr>
          <w:rFonts w:ascii="微软雅黑" w:eastAsia="微软雅黑" w:hAnsi="微软雅黑" w:hint="eastAsia"/>
          <w:sz w:val="24"/>
          <w:szCs w:val="24"/>
        </w:rPr>
        <w:t>思维模式训练</w:t>
      </w:r>
      <w:r>
        <w:rPr>
          <w:rFonts w:ascii="微软雅黑" w:eastAsia="微软雅黑" w:hAnsi="微软雅黑" w:hint="eastAsia"/>
          <w:sz w:val="24"/>
          <w:szCs w:val="24"/>
        </w:rPr>
        <w:t>”</w:t>
      </w:r>
      <w:r w:rsidRPr="00547455">
        <w:rPr>
          <w:rFonts w:ascii="微软雅黑" w:eastAsia="微软雅黑" w:hAnsi="微软雅黑" w:hint="eastAsia"/>
          <w:sz w:val="24"/>
          <w:szCs w:val="24"/>
        </w:rPr>
        <w:t>、</w:t>
      </w:r>
      <w:r>
        <w:rPr>
          <w:rFonts w:ascii="微软雅黑" w:eastAsia="微软雅黑" w:hAnsi="微软雅黑" w:hint="eastAsia"/>
          <w:sz w:val="24"/>
          <w:szCs w:val="24"/>
        </w:rPr>
        <w:t>“</w:t>
      </w:r>
      <w:r w:rsidRPr="00547455">
        <w:rPr>
          <w:rFonts w:ascii="微软雅黑" w:eastAsia="微软雅黑" w:hAnsi="微软雅黑" w:hint="eastAsia"/>
          <w:sz w:val="24"/>
          <w:szCs w:val="24"/>
        </w:rPr>
        <w:t>分析技能训练</w:t>
      </w:r>
      <w:r>
        <w:rPr>
          <w:rFonts w:ascii="微软雅黑" w:eastAsia="微软雅黑" w:hAnsi="微软雅黑" w:hint="eastAsia"/>
          <w:sz w:val="24"/>
          <w:szCs w:val="24"/>
        </w:rPr>
        <w:t>”</w:t>
      </w:r>
      <w:r w:rsidRPr="00547455">
        <w:rPr>
          <w:rFonts w:ascii="微软雅黑" w:eastAsia="微软雅黑" w:hAnsi="微软雅黑" w:hint="eastAsia"/>
          <w:sz w:val="24"/>
          <w:szCs w:val="24"/>
        </w:rPr>
        <w:t>、</w:t>
      </w:r>
      <w:r>
        <w:rPr>
          <w:rFonts w:ascii="微软雅黑" w:eastAsia="微软雅黑" w:hAnsi="微软雅黑" w:hint="eastAsia"/>
          <w:sz w:val="24"/>
          <w:szCs w:val="24"/>
        </w:rPr>
        <w:t>“</w:t>
      </w:r>
      <w:r w:rsidRPr="00547455">
        <w:rPr>
          <w:rFonts w:ascii="微软雅黑" w:eastAsia="微软雅黑" w:hAnsi="微软雅黑" w:hint="eastAsia"/>
          <w:sz w:val="24"/>
          <w:szCs w:val="24"/>
        </w:rPr>
        <w:t>决策技能训练</w:t>
      </w:r>
      <w:r>
        <w:rPr>
          <w:rFonts w:ascii="微软雅黑" w:eastAsia="微软雅黑" w:hAnsi="微软雅黑" w:hint="eastAsia"/>
          <w:sz w:val="24"/>
          <w:szCs w:val="24"/>
        </w:rPr>
        <w:t>”</w:t>
      </w:r>
      <w:r w:rsidRPr="00547455">
        <w:rPr>
          <w:rFonts w:ascii="微软雅黑" w:eastAsia="微软雅黑" w:hAnsi="微软雅黑" w:hint="eastAsia"/>
          <w:sz w:val="24"/>
          <w:szCs w:val="24"/>
        </w:rPr>
        <w:t>和</w:t>
      </w:r>
      <w:r>
        <w:rPr>
          <w:rFonts w:ascii="微软雅黑" w:eastAsia="微软雅黑" w:hAnsi="微软雅黑" w:hint="eastAsia"/>
          <w:sz w:val="24"/>
          <w:szCs w:val="24"/>
        </w:rPr>
        <w:t>“</w:t>
      </w:r>
      <w:r w:rsidRPr="00547455">
        <w:rPr>
          <w:rFonts w:ascii="微软雅黑" w:eastAsia="微软雅黑" w:hAnsi="微软雅黑" w:hint="eastAsia"/>
          <w:sz w:val="24"/>
          <w:szCs w:val="24"/>
        </w:rPr>
        <w:t>执行技能训练</w:t>
      </w:r>
      <w:r>
        <w:rPr>
          <w:rFonts w:ascii="微软雅黑" w:eastAsia="微软雅黑" w:hAnsi="微软雅黑" w:hint="eastAsia"/>
          <w:sz w:val="24"/>
          <w:szCs w:val="24"/>
        </w:rPr>
        <w:t>”</w:t>
      </w:r>
      <w:r w:rsidRPr="00547455">
        <w:rPr>
          <w:rFonts w:ascii="微软雅黑" w:eastAsia="微软雅黑" w:hAnsi="微软雅黑" w:hint="eastAsia"/>
          <w:sz w:val="24"/>
          <w:szCs w:val="24"/>
        </w:rPr>
        <w:t>等四大训练模块</w:t>
      </w:r>
      <w:r>
        <w:rPr>
          <w:rFonts w:ascii="微软雅黑" w:eastAsia="微软雅黑" w:hAnsi="微软雅黑" w:hint="eastAsia"/>
          <w:sz w:val="24"/>
          <w:szCs w:val="24"/>
        </w:rPr>
        <w:t>，</w:t>
      </w:r>
      <w:r w:rsidRPr="00547455">
        <w:rPr>
          <w:rFonts w:ascii="微软雅黑" w:eastAsia="微软雅黑" w:hAnsi="微软雅黑" w:hint="eastAsia"/>
          <w:sz w:val="24"/>
          <w:szCs w:val="24"/>
        </w:rPr>
        <w:t>训练体系及特色优势如下表。</w:t>
      </w:r>
    </w:p>
    <w:p w:rsidR="001277A4" w:rsidRPr="00812C4A" w:rsidRDefault="001277A4" w:rsidP="00FE09C8">
      <w:pPr>
        <w:pStyle w:val="a3"/>
        <w:spacing w:line="360" w:lineRule="auto"/>
        <w:ind w:leftChars="-135" w:hangingChars="118" w:hanging="283"/>
        <w:jc w:val="center"/>
        <w:rPr>
          <w:rFonts w:asciiTheme="minorEastAsia" w:hAnsiTheme="minorEastAsia"/>
          <w:sz w:val="24"/>
          <w:szCs w:val="24"/>
        </w:rPr>
      </w:pPr>
      <w:r w:rsidRPr="003312C4">
        <w:rPr>
          <w:rFonts w:asciiTheme="minorEastAsia" w:hAnsiTheme="minorEastAsia"/>
          <w:noProof/>
          <w:sz w:val="24"/>
          <w:szCs w:val="24"/>
        </w:rPr>
        <w:lastRenderedPageBreak/>
        <w:drawing>
          <wp:inline distT="0" distB="0" distL="0" distR="0" wp14:anchorId="10CA943B" wp14:editId="46A55068">
            <wp:extent cx="6012813" cy="3543300"/>
            <wp:effectExtent l="0" t="0" r="7620" b="0"/>
            <wp:docPr id="33" name="图片 33" descr="E:\版权课程资料\网站发布-素材图片\CPAS训练体系及特色优势-黑体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版权课程资料\网站发布-素材图片\CPAS训练体系及特色优势-黑体1.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017576" cy="3546107"/>
                    </a:xfrm>
                    <a:prstGeom prst="rect">
                      <a:avLst/>
                    </a:prstGeom>
                    <a:noFill/>
                    <a:ln>
                      <a:noFill/>
                    </a:ln>
                  </pic:spPr>
                </pic:pic>
              </a:graphicData>
            </a:graphic>
          </wp:inline>
        </w:drawing>
      </w:r>
    </w:p>
    <w:p w:rsidR="001277A4" w:rsidRPr="001277A4" w:rsidRDefault="001277A4" w:rsidP="001277A4">
      <w:pPr>
        <w:pStyle w:val="a3"/>
        <w:spacing w:line="360" w:lineRule="auto"/>
        <w:ind w:left="142" w:firstLineChars="177" w:firstLine="425"/>
        <w:jc w:val="left"/>
        <w:rPr>
          <w:rFonts w:ascii="微软雅黑" w:eastAsia="微软雅黑" w:hAnsi="微软雅黑"/>
          <w:sz w:val="24"/>
          <w:szCs w:val="24"/>
        </w:rPr>
      </w:pPr>
      <w:r w:rsidRPr="007F3923">
        <w:rPr>
          <w:rFonts w:ascii="微软雅黑" w:eastAsia="微软雅黑" w:hAnsi="微软雅黑" w:hint="eastAsia"/>
          <w:sz w:val="24"/>
          <w:szCs w:val="24"/>
        </w:rPr>
        <w:t>《CPAS问题分析与决策</w:t>
      </w:r>
      <w:r w:rsidRPr="007F3923">
        <w:rPr>
          <w:rFonts w:ascii="微软雅黑" w:eastAsia="微软雅黑" w:hAnsi="微软雅黑"/>
          <w:sz w:val="24"/>
          <w:szCs w:val="24"/>
        </w:rPr>
        <w:t>©</w:t>
      </w:r>
      <w:r w:rsidR="00CF1310">
        <w:rPr>
          <w:rFonts w:ascii="微软雅黑" w:eastAsia="微软雅黑" w:hAnsi="微软雅黑" w:hint="eastAsia"/>
          <w:sz w:val="24"/>
          <w:szCs w:val="24"/>
        </w:rPr>
        <w:t>—打造解决复杂问题高效工作坊</w:t>
      </w:r>
      <w:r w:rsidRPr="007F3923">
        <w:rPr>
          <w:rFonts w:ascii="微软雅黑" w:eastAsia="微软雅黑" w:hAnsi="微软雅黑" w:hint="eastAsia"/>
          <w:sz w:val="24"/>
          <w:szCs w:val="24"/>
        </w:rPr>
        <w:t>》</w:t>
      </w:r>
      <w:r>
        <w:rPr>
          <w:rFonts w:ascii="微软雅黑" w:eastAsia="微软雅黑" w:hAnsi="微软雅黑" w:hint="eastAsia"/>
          <w:sz w:val="24"/>
          <w:szCs w:val="24"/>
        </w:rPr>
        <w:t>，是“</w:t>
      </w:r>
      <w:r>
        <w:rPr>
          <w:rFonts w:ascii="微软雅黑" w:eastAsia="微软雅黑" w:hAnsi="微软雅黑"/>
          <w:sz w:val="24"/>
          <w:szCs w:val="24"/>
        </w:rPr>
        <w:t>CPAS思维模式训练</w:t>
      </w:r>
      <w:r>
        <w:rPr>
          <w:rFonts w:ascii="微软雅黑" w:eastAsia="微软雅黑" w:hAnsi="微软雅黑" w:hint="eastAsia"/>
          <w:sz w:val="24"/>
          <w:szCs w:val="24"/>
        </w:rPr>
        <w:t>”模块的核心</w:t>
      </w:r>
      <w:r w:rsidR="00A8042E">
        <w:rPr>
          <w:rFonts w:ascii="微软雅黑" w:eastAsia="微软雅黑" w:hAnsi="微软雅黑" w:hint="eastAsia"/>
          <w:sz w:val="24"/>
          <w:szCs w:val="24"/>
        </w:rPr>
        <w:t>培训</w:t>
      </w:r>
      <w:r>
        <w:rPr>
          <w:rFonts w:ascii="微软雅黑" w:eastAsia="微软雅黑" w:hAnsi="微软雅黑" w:hint="eastAsia"/>
          <w:sz w:val="24"/>
          <w:szCs w:val="24"/>
        </w:rPr>
        <w:t>课程。</w:t>
      </w:r>
    </w:p>
    <w:p w:rsidR="006C0DAA" w:rsidRPr="00DF66EC" w:rsidRDefault="004B4AAA" w:rsidP="00CD0F29">
      <w:pPr>
        <w:pStyle w:val="a3"/>
        <w:numPr>
          <w:ilvl w:val="0"/>
          <w:numId w:val="34"/>
        </w:numPr>
        <w:spacing w:line="360" w:lineRule="auto"/>
        <w:ind w:firstLineChars="0"/>
        <w:jc w:val="left"/>
        <w:rPr>
          <w:rFonts w:ascii="微软雅黑" w:eastAsia="微软雅黑" w:hAnsi="微软雅黑"/>
          <w:b/>
          <w:sz w:val="24"/>
          <w:szCs w:val="24"/>
        </w:rPr>
      </w:pPr>
      <w:r w:rsidRPr="00DF66EC">
        <w:rPr>
          <w:rFonts w:ascii="微软雅黑" w:eastAsia="微软雅黑" w:hAnsi="微软雅黑" w:hint="eastAsia"/>
          <w:b/>
          <w:sz w:val="24"/>
          <w:szCs w:val="24"/>
        </w:rPr>
        <w:t>课程背景</w:t>
      </w:r>
    </w:p>
    <w:p w:rsidR="00A14FAE" w:rsidRDefault="00A14FAE" w:rsidP="00A14FAE">
      <w:pPr>
        <w:spacing w:line="360" w:lineRule="auto"/>
        <w:ind w:firstLineChars="295" w:firstLine="708"/>
        <w:rPr>
          <w:rFonts w:asciiTheme="minorEastAsia" w:hAnsiTheme="minorEastAsia"/>
          <w:sz w:val="24"/>
          <w:szCs w:val="24"/>
        </w:rPr>
      </w:pPr>
      <w:r w:rsidRPr="007A4569">
        <w:rPr>
          <w:rFonts w:ascii="微软雅黑" w:eastAsia="微软雅黑" w:hAnsi="微软雅黑" w:hint="eastAsia"/>
          <w:sz w:val="24"/>
          <w:szCs w:val="24"/>
        </w:rPr>
        <w:t>CPAS是英文“Complex problems Analyze &amp; Solve（复杂问题分析与处理）”</w:t>
      </w:r>
      <w:r w:rsidRPr="00A14FAE">
        <w:rPr>
          <w:rFonts w:asciiTheme="minorEastAsia" w:hAnsiTheme="minorEastAsia" w:hint="eastAsia"/>
          <w:sz w:val="24"/>
          <w:szCs w:val="24"/>
        </w:rPr>
        <w:t>的英文缩写。</w:t>
      </w:r>
      <w:r>
        <w:rPr>
          <w:rFonts w:asciiTheme="minorEastAsia" w:hAnsiTheme="minorEastAsia" w:hint="eastAsia"/>
          <w:sz w:val="24"/>
          <w:szCs w:val="24"/>
        </w:rPr>
        <w:t>“</w:t>
      </w:r>
      <w:r w:rsidRPr="00A14FAE">
        <w:rPr>
          <w:rFonts w:asciiTheme="minorEastAsia" w:hAnsiTheme="minorEastAsia" w:hint="eastAsia"/>
          <w:sz w:val="24"/>
          <w:szCs w:val="24"/>
        </w:rPr>
        <w:t>CPAS</w:t>
      </w:r>
      <w:r w:rsidR="00FD59E5">
        <w:rPr>
          <w:rFonts w:asciiTheme="minorEastAsia" w:hAnsiTheme="minorEastAsia" w:hint="eastAsia"/>
          <w:sz w:val="24"/>
          <w:szCs w:val="24"/>
        </w:rPr>
        <w:t>问题系统解决方案</w:t>
      </w:r>
      <w:r>
        <w:rPr>
          <w:rFonts w:asciiTheme="minorEastAsia" w:hAnsiTheme="minorEastAsia" w:hint="eastAsia"/>
          <w:sz w:val="24"/>
          <w:szCs w:val="24"/>
        </w:rPr>
        <w:t>”</w:t>
      </w:r>
      <w:r w:rsidR="00FD59E5">
        <w:rPr>
          <w:rFonts w:asciiTheme="minorEastAsia" w:hAnsiTheme="minorEastAsia" w:hint="eastAsia"/>
          <w:sz w:val="24"/>
          <w:szCs w:val="24"/>
        </w:rPr>
        <w:t>管理服务</w:t>
      </w:r>
      <w:r w:rsidRPr="00A14FAE">
        <w:rPr>
          <w:rFonts w:asciiTheme="minorEastAsia" w:hAnsiTheme="minorEastAsia" w:hint="eastAsia"/>
          <w:sz w:val="24"/>
          <w:szCs w:val="24"/>
        </w:rPr>
        <w:t>，是通过培训、咨询和辅导等形式，帮助组织</w:t>
      </w:r>
      <w:r w:rsidR="00FD59E5">
        <w:rPr>
          <w:rFonts w:asciiTheme="minorEastAsia" w:hAnsiTheme="minorEastAsia" w:hint="eastAsia"/>
          <w:sz w:val="24"/>
          <w:szCs w:val="24"/>
        </w:rPr>
        <w:t>和</w:t>
      </w:r>
      <w:r w:rsidRPr="00A14FAE">
        <w:rPr>
          <w:rFonts w:asciiTheme="minorEastAsia" w:hAnsiTheme="minorEastAsia" w:hint="eastAsia"/>
          <w:sz w:val="24"/>
          <w:szCs w:val="24"/>
        </w:rPr>
        <w:t>中高层</w:t>
      </w:r>
      <w:r w:rsidR="00FD59E5">
        <w:rPr>
          <w:rFonts w:asciiTheme="minorEastAsia" w:hAnsiTheme="minorEastAsia" w:hint="eastAsia"/>
          <w:sz w:val="24"/>
          <w:szCs w:val="24"/>
        </w:rPr>
        <w:t>管理者解决复杂问题和关键工作问题</w:t>
      </w:r>
      <w:r>
        <w:rPr>
          <w:rFonts w:asciiTheme="minorEastAsia" w:hAnsiTheme="minorEastAsia" w:hint="eastAsia"/>
          <w:sz w:val="24"/>
          <w:szCs w:val="24"/>
        </w:rPr>
        <w:t>的</w:t>
      </w:r>
      <w:r w:rsidR="00FD59E5">
        <w:rPr>
          <w:rFonts w:asciiTheme="minorEastAsia" w:hAnsiTheme="minorEastAsia" w:hint="eastAsia"/>
          <w:sz w:val="24"/>
          <w:szCs w:val="24"/>
        </w:rPr>
        <w:t>综合</w:t>
      </w:r>
      <w:r>
        <w:rPr>
          <w:rFonts w:asciiTheme="minorEastAsia" w:hAnsiTheme="minorEastAsia" w:hint="eastAsia"/>
          <w:sz w:val="24"/>
          <w:szCs w:val="24"/>
        </w:rPr>
        <w:t>管理服务项目，</w:t>
      </w:r>
      <w:r w:rsidRPr="00A14FAE">
        <w:rPr>
          <w:rFonts w:asciiTheme="minorEastAsia" w:hAnsiTheme="minorEastAsia" w:hint="eastAsia"/>
          <w:sz w:val="24"/>
          <w:szCs w:val="24"/>
        </w:rPr>
        <w:t>包括</w:t>
      </w:r>
      <w:r w:rsidR="006574D3">
        <w:rPr>
          <w:rFonts w:asciiTheme="minorEastAsia" w:hAnsiTheme="minorEastAsia" w:hint="eastAsia"/>
          <w:sz w:val="24"/>
          <w:szCs w:val="24"/>
        </w:rPr>
        <w:t>“</w:t>
      </w:r>
      <w:r w:rsidR="006574D3" w:rsidRPr="00FD59E5">
        <w:rPr>
          <w:rFonts w:asciiTheme="minorEastAsia" w:hAnsiTheme="minorEastAsia"/>
          <w:sz w:val="24"/>
          <w:szCs w:val="24"/>
        </w:rPr>
        <w:t>CPAS</w:t>
      </w:r>
      <w:r w:rsidR="006574D3">
        <w:rPr>
          <w:rFonts w:asciiTheme="minorEastAsia" w:hAnsiTheme="minorEastAsia"/>
          <w:sz w:val="24"/>
          <w:szCs w:val="24"/>
        </w:rPr>
        <w:t>思维模式训练</w:t>
      </w:r>
      <w:r w:rsidR="006574D3">
        <w:rPr>
          <w:rFonts w:asciiTheme="minorEastAsia" w:hAnsiTheme="minorEastAsia" w:hint="eastAsia"/>
          <w:sz w:val="24"/>
          <w:szCs w:val="24"/>
        </w:rPr>
        <w:t>”</w:t>
      </w:r>
      <w:r w:rsidR="00FD59E5">
        <w:rPr>
          <w:rFonts w:asciiTheme="minorEastAsia" w:hAnsiTheme="minorEastAsia" w:hint="eastAsia"/>
          <w:sz w:val="24"/>
          <w:szCs w:val="24"/>
        </w:rPr>
        <w:t>、</w:t>
      </w:r>
      <w:r w:rsidR="006574D3">
        <w:rPr>
          <w:rFonts w:asciiTheme="minorEastAsia" w:hAnsiTheme="minorEastAsia" w:hint="eastAsia"/>
          <w:sz w:val="24"/>
          <w:szCs w:val="24"/>
        </w:rPr>
        <w:t>“</w:t>
      </w:r>
      <w:r w:rsidR="006574D3" w:rsidRPr="00A14FAE">
        <w:rPr>
          <w:rFonts w:asciiTheme="minorEastAsia" w:hAnsiTheme="minorEastAsia" w:hint="eastAsia"/>
          <w:sz w:val="24"/>
          <w:szCs w:val="24"/>
        </w:rPr>
        <w:t>CPAS分析技能训练</w:t>
      </w:r>
      <w:r w:rsidR="006574D3">
        <w:rPr>
          <w:rFonts w:asciiTheme="minorEastAsia" w:hAnsiTheme="minorEastAsia" w:hint="eastAsia"/>
          <w:sz w:val="24"/>
          <w:szCs w:val="24"/>
        </w:rPr>
        <w:t>”</w:t>
      </w:r>
      <w:r w:rsidRPr="00A14FAE">
        <w:rPr>
          <w:rFonts w:asciiTheme="minorEastAsia" w:hAnsiTheme="minorEastAsia" w:hint="eastAsia"/>
          <w:sz w:val="24"/>
          <w:szCs w:val="24"/>
        </w:rPr>
        <w:t>、</w:t>
      </w:r>
      <w:r w:rsidR="006574D3">
        <w:rPr>
          <w:rFonts w:asciiTheme="minorEastAsia" w:hAnsiTheme="minorEastAsia" w:hint="eastAsia"/>
          <w:sz w:val="24"/>
          <w:szCs w:val="24"/>
        </w:rPr>
        <w:t>“</w:t>
      </w:r>
      <w:r w:rsidR="006574D3" w:rsidRPr="00A14FAE">
        <w:rPr>
          <w:rFonts w:asciiTheme="minorEastAsia" w:hAnsiTheme="minorEastAsia" w:hint="eastAsia"/>
          <w:sz w:val="24"/>
          <w:szCs w:val="24"/>
        </w:rPr>
        <w:t>CPAS决策技能训练</w:t>
      </w:r>
      <w:r w:rsidR="006574D3">
        <w:rPr>
          <w:rFonts w:asciiTheme="minorEastAsia" w:hAnsiTheme="minorEastAsia" w:hint="eastAsia"/>
          <w:sz w:val="24"/>
          <w:szCs w:val="24"/>
        </w:rPr>
        <w:t>”</w:t>
      </w:r>
      <w:r w:rsidRPr="00A14FAE">
        <w:rPr>
          <w:rFonts w:asciiTheme="minorEastAsia" w:hAnsiTheme="minorEastAsia" w:hint="eastAsia"/>
          <w:sz w:val="24"/>
          <w:szCs w:val="24"/>
        </w:rPr>
        <w:t>和</w:t>
      </w:r>
      <w:r w:rsidR="006574D3">
        <w:rPr>
          <w:rFonts w:asciiTheme="minorEastAsia" w:hAnsiTheme="minorEastAsia" w:hint="eastAsia"/>
          <w:sz w:val="24"/>
          <w:szCs w:val="24"/>
        </w:rPr>
        <w:t>“</w:t>
      </w:r>
      <w:r w:rsidR="006574D3" w:rsidRPr="00A14FAE">
        <w:rPr>
          <w:rFonts w:asciiTheme="minorEastAsia" w:hAnsiTheme="minorEastAsia" w:hint="eastAsia"/>
          <w:sz w:val="24"/>
          <w:szCs w:val="24"/>
        </w:rPr>
        <w:t>CPAS</w:t>
      </w:r>
      <w:r w:rsidR="006574D3">
        <w:rPr>
          <w:rFonts w:asciiTheme="minorEastAsia" w:hAnsiTheme="minorEastAsia" w:hint="eastAsia"/>
          <w:sz w:val="24"/>
          <w:szCs w:val="24"/>
        </w:rPr>
        <w:t>执行技能训练</w:t>
      </w:r>
      <w:r w:rsidR="006574D3">
        <w:rPr>
          <w:rFonts w:asciiTheme="minorEastAsia" w:hAnsiTheme="minorEastAsia" w:hint="eastAsia"/>
          <w:sz w:val="24"/>
          <w:szCs w:val="24"/>
        </w:rPr>
        <w:t>”</w:t>
      </w:r>
      <w:r w:rsidR="00FD59E5">
        <w:rPr>
          <w:rFonts w:asciiTheme="minorEastAsia" w:hAnsiTheme="minorEastAsia" w:hint="eastAsia"/>
          <w:sz w:val="24"/>
          <w:szCs w:val="24"/>
        </w:rPr>
        <w:t>等</w:t>
      </w:r>
      <w:r w:rsidR="006574D3">
        <w:rPr>
          <w:rFonts w:asciiTheme="minorEastAsia" w:hAnsiTheme="minorEastAsia" w:hint="eastAsia"/>
          <w:sz w:val="24"/>
          <w:szCs w:val="24"/>
        </w:rPr>
        <w:t>四大模块</w:t>
      </w:r>
      <w:r w:rsidR="00FD59E5">
        <w:rPr>
          <w:rFonts w:asciiTheme="minorEastAsia" w:hAnsiTheme="minorEastAsia" w:hint="eastAsia"/>
          <w:sz w:val="24"/>
          <w:szCs w:val="24"/>
        </w:rPr>
        <w:t>。</w:t>
      </w:r>
      <w:r w:rsidR="00DB6D00">
        <w:rPr>
          <w:rFonts w:asciiTheme="minorEastAsia" w:hAnsiTheme="minorEastAsia" w:hint="eastAsia"/>
          <w:sz w:val="24"/>
          <w:szCs w:val="24"/>
        </w:rPr>
        <w:t>《</w:t>
      </w:r>
      <w:r w:rsidR="00DB6D00" w:rsidRPr="00DB6D00">
        <w:rPr>
          <w:rFonts w:asciiTheme="minorEastAsia" w:hAnsiTheme="minorEastAsia" w:hint="eastAsia"/>
          <w:sz w:val="24"/>
          <w:szCs w:val="24"/>
        </w:rPr>
        <w:t>CPAS问题分析与决策©</w:t>
      </w:r>
      <w:r w:rsidR="00DB6D00">
        <w:rPr>
          <w:rFonts w:asciiTheme="minorEastAsia" w:hAnsiTheme="minorEastAsia" w:hint="eastAsia"/>
          <w:sz w:val="24"/>
          <w:szCs w:val="24"/>
        </w:rPr>
        <w:t>》是</w:t>
      </w:r>
      <w:r w:rsidR="0051101A">
        <w:rPr>
          <w:rFonts w:asciiTheme="minorEastAsia" w:hAnsiTheme="minorEastAsia" w:hint="eastAsia"/>
          <w:sz w:val="24"/>
          <w:szCs w:val="24"/>
        </w:rPr>
        <w:t>“</w:t>
      </w:r>
      <w:r w:rsidR="0051101A" w:rsidRPr="00DB6D00">
        <w:rPr>
          <w:rFonts w:asciiTheme="minorEastAsia" w:hAnsiTheme="minorEastAsia"/>
          <w:sz w:val="24"/>
          <w:szCs w:val="24"/>
        </w:rPr>
        <w:t>CPAS</w:t>
      </w:r>
      <w:r w:rsidR="0051101A">
        <w:rPr>
          <w:rFonts w:asciiTheme="minorEastAsia" w:hAnsiTheme="minorEastAsia"/>
          <w:sz w:val="24"/>
          <w:szCs w:val="24"/>
        </w:rPr>
        <w:t>复杂问题解决方案</w:t>
      </w:r>
      <w:r w:rsidR="0051101A">
        <w:rPr>
          <w:rFonts w:asciiTheme="minorEastAsia" w:hAnsiTheme="minorEastAsia" w:hint="eastAsia"/>
          <w:sz w:val="24"/>
          <w:szCs w:val="24"/>
        </w:rPr>
        <w:t>”</w:t>
      </w:r>
      <w:r w:rsidR="00DB6D00">
        <w:rPr>
          <w:rFonts w:asciiTheme="minorEastAsia" w:hAnsiTheme="minorEastAsia"/>
          <w:sz w:val="24"/>
          <w:szCs w:val="24"/>
        </w:rPr>
        <w:t>管理服务项目的核心培训课程</w:t>
      </w:r>
      <w:r w:rsidR="00DB6D00">
        <w:rPr>
          <w:rFonts w:asciiTheme="minorEastAsia" w:hAnsiTheme="minorEastAsia" w:hint="eastAsia"/>
          <w:sz w:val="24"/>
          <w:szCs w:val="24"/>
        </w:rPr>
        <w:t>。</w:t>
      </w:r>
    </w:p>
    <w:p w:rsidR="00323D9F" w:rsidRDefault="008E5A89" w:rsidP="00F73380">
      <w:pPr>
        <w:spacing w:line="360" w:lineRule="auto"/>
        <w:ind w:firstLineChars="295" w:firstLine="708"/>
        <w:rPr>
          <w:rFonts w:asciiTheme="minorEastAsia" w:hAnsiTheme="minorEastAsia"/>
          <w:sz w:val="24"/>
          <w:szCs w:val="24"/>
        </w:rPr>
      </w:pPr>
      <w:r>
        <w:rPr>
          <w:rFonts w:asciiTheme="minorEastAsia" w:hAnsiTheme="minorEastAsia" w:hint="eastAsia"/>
          <w:sz w:val="24"/>
          <w:szCs w:val="24"/>
        </w:rPr>
        <w:t>对于任何员工而言，</w:t>
      </w:r>
      <w:r w:rsidR="00F73380">
        <w:rPr>
          <w:rFonts w:asciiTheme="minorEastAsia" w:hAnsiTheme="minorEastAsia" w:hint="eastAsia"/>
          <w:sz w:val="24"/>
          <w:szCs w:val="24"/>
        </w:rPr>
        <w:t>解决问题</w:t>
      </w:r>
      <w:r>
        <w:rPr>
          <w:rFonts w:asciiTheme="minorEastAsia" w:hAnsiTheme="minorEastAsia" w:hint="eastAsia"/>
          <w:sz w:val="24"/>
          <w:szCs w:val="24"/>
        </w:rPr>
        <w:t>能力都是最核心的工作技能</w:t>
      </w:r>
      <w:r w:rsidR="001E5901">
        <w:rPr>
          <w:rFonts w:asciiTheme="minorEastAsia" w:hAnsiTheme="minorEastAsia" w:hint="eastAsia"/>
          <w:sz w:val="24"/>
          <w:szCs w:val="24"/>
        </w:rPr>
        <w:t>。</w:t>
      </w:r>
      <w:r w:rsidR="007121FC" w:rsidRPr="007121FC">
        <w:rPr>
          <w:rFonts w:asciiTheme="minorEastAsia" w:hAnsiTheme="minorEastAsia" w:hint="eastAsia"/>
          <w:sz w:val="24"/>
          <w:szCs w:val="24"/>
        </w:rPr>
        <w:t>松下幸之助</w:t>
      </w:r>
      <w:r w:rsidR="00F73380">
        <w:rPr>
          <w:rFonts w:asciiTheme="minorEastAsia" w:hAnsiTheme="minorEastAsia" w:hint="eastAsia"/>
          <w:sz w:val="24"/>
          <w:szCs w:val="24"/>
        </w:rPr>
        <w:t>说：</w:t>
      </w:r>
      <w:r w:rsidR="006C0DAA" w:rsidRPr="007121FC">
        <w:rPr>
          <w:rFonts w:asciiTheme="minorEastAsia" w:hAnsiTheme="minorEastAsia" w:hint="eastAsia"/>
          <w:sz w:val="24"/>
          <w:szCs w:val="24"/>
        </w:rPr>
        <w:t>“一个企业核心竞争力，就是其发现和解决问题的能力；而一个员工的能力则在于能否把问题化解掉。”</w:t>
      </w:r>
      <w:r>
        <w:rPr>
          <w:rFonts w:asciiTheme="minorEastAsia" w:hAnsiTheme="minorEastAsia" w:hint="eastAsia"/>
          <w:sz w:val="24"/>
          <w:szCs w:val="24"/>
        </w:rPr>
        <w:t>因此，解决问题能力就是岗位胜任力，同时也是其他职业技能和管理能力的基石</w:t>
      </w:r>
      <w:r w:rsidR="001E5901">
        <w:rPr>
          <w:rFonts w:asciiTheme="minorEastAsia" w:hAnsiTheme="minorEastAsia" w:hint="eastAsia"/>
          <w:sz w:val="24"/>
          <w:szCs w:val="24"/>
        </w:rPr>
        <w:t>。</w:t>
      </w:r>
    </w:p>
    <w:p w:rsidR="00B31B91" w:rsidRDefault="00323D9F" w:rsidP="00F73380">
      <w:pPr>
        <w:spacing w:line="360" w:lineRule="auto"/>
        <w:ind w:firstLineChars="295" w:firstLine="708"/>
        <w:rPr>
          <w:rFonts w:asciiTheme="minorEastAsia" w:hAnsiTheme="minorEastAsia"/>
          <w:sz w:val="24"/>
          <w:szCs w:val="24"/>
        </w:rPr>
      </w:pPr>
      <w:r>
        <w:rPr>
          <w:rFonts w:asciiTheme="minorEastAsia" w:hAnsiTheme="minorEastAsia"/>
          <w:sz w:val="24"/>
          <w:szCs w:val="24"/>
        </w:rPr>
        <w:t>当今的组织和各类企业越来越重视培训</w:t>
      </w:r>
      <w:r>
        <w:rPr>
          <w:rFonts w:asciiTheme="minorEastAsia" w:hAnsiTheme="minorEastAsia" w:hint="eastAsia"/>
          <w:sz w:val="24"/>
          <w:szCs w:val="24"/>
        </w:rPr>
        <w:t>，</w:t>
      </w:r>
      <w:r>
        <w:rPr>
          <w:rFonts w:asciiTheme="minorEastAsia" w:hAnsiTheme="minorEastAsia"/>
          <w:sz w:val="24"/>
          <w:szCs w:val="24"/>
        </w:rPr>
        <w:t>对管理人员的培训更是培训工作的重心</w:t>
      </w:r>
      <w:r>
        <w:rPr>
          <w:rFonts w:asciiTheme="minorEastAsia" w:hAnsiTheme="minorEastAsia" w:hint="eastAsia"/>
          <w:sz w:val="24"/>
          <w:szCs w:val="24"/>
        </w:rPr>
        <w:t>，领导力、执行力、员工激励、绩效考核、时间管理</w:t>
      </w:r>
      <w:r>
        <w:rPr>
          <w:rFonts w:asciiTheme="minorEastAsia" w:hAnsiTheme="minorEastAsia"/>
          <w:sz w:val="24"/>
          <w:szCs w:val="24"/>
        </w:rPr>
        <w:t>……等等</w:t>
      </w:r>
      <w:r>
        <w:rPr>
          <w:rFonts w:asciiTheme="minorEastAsia" w:hAnsiTheme="minorEastAsia" w:hint="eastAsia"/>
          <w:sz w:val="24"/>
          <w:szCs w:val="24"/>
        </w:rPr>
        <w:t>，各类管理培训做了很多，而管理人员在解决管理实务问题时仍然缺乏应有的工作方法和思路，面</w:t>
      </w:r>
      <w:r>
        <w:rPr>
          <w:rFonts w:asciiTheme="minorEastAsia" w:hAnsiTheme="minorEastAsia" w:hint="eastAsia"/>
          <w:sz w:val="24"/>
          <w:szCs w:val="24"/>
        </w:rPr>
        <w:lastRenderedPageBreak/>
        <w:t>对复杂棘手的管理问题缺少有效对策，根源就在于——</w:t>
      </w:r>
      <w:r w:rsidR="006E0E4C">
        <w:rPr>
          <w:rFonts w:asciiTheme="minorEastAsia" w:hAnsiTheme="minorEastAsia" w:hint="eastAsia"/>
          <w:sz w:val="24"/>
          <w:szCs w:val="24"/>
        </w:rPr>
        <w:t>缺少</w:t>
      </w:r>
      <w:r>
        <w:rPr>
          <w:rFonts w:asciiTheme="minorEastAsia" w:hAnsiTheme="minorEastAsia" w:hint="eastAsia"/>
          <w:sz w:val="24"/>
          <w:szCs w:val="24"/>
        </w:rPr>
        <w:t>解决复杂问题的系统思维</w:t>
      </w:r>
      <w:r w:rsidR="006E0E4C">
        <w:rPr>
          <w:rFonts w:asciiTheme="minorEastAsia" w:hAnsiTheme="minorEastAsia" w:hint="eastAsia"/>
          <w:sz w:val="24"/>
          <w:szCs w:val="24"/>
        </w:rPr>
        <w:t>和</w:t>
      </w:r>
      <w:r w:rsidR="00C475E6">
        <w:rPr>
          <w:rFonts w:asciiTheme="minorEastAsia" w:hAnsiTheme="minorEastAsia" w:hint="eastAsia"/>
          <w:sz w:val="24"/>
          <w:szCs w:val="24"/>
        </w:rPr>
        <w:t>方法</w:t>
      </w:r>
      <w:r w:rsidR="006E0E4C">
        <w:rPr>
          <w:rFonts w:asciiTheme="minorEastAsia" w:hAnsiTheme="minorEastAsia" w:hint="eastAsia"/>
          <w:sz w:val="24"/>
          <w:szCs w:val="24"/>
        </w:rPr>
        <w:t>工具</w:t>
      </w:r>
      <w:r>
        <w:rPr>
          <w:rFonts w:asciiTheme="minorEastAsia" w:hAnsiTheme="minorEastAsia" w:hint="eastAsia"/>
          <w:sz w:val="24"/>
          <w:szCs w:val="24"/>
        </w:rPr>
        <w:t>！</w:t>
      </w:r>
    </w:p>
    <w:p w:rsidR="00D935F6" w:rsidRPr="008B1D19" w:rsidRDefault="004747B3" w:rsidP="00D935F6">
      <w:pPr>
        <w:spacing w:line="360" w:lineRule="auto"/>
        <w:ind w:firstLineChars="295" w:firstLine="708"/>
        <w:jc w:val="left"/>
        <w:rPr>
          <w:rFonts w:ascii="微软雅黑" w:eastAsia="微软雅黑" w:hAnsi="微软雅黑"/>
          <w:sz w:val="24"/>
          <w:szCs w:val="24"/>
        </w:rPr>
      </w:pPr>
      <w:r w:rsidRPr="004747B3">
        <w:rPr>
          <w:rFonts w:asciiTheme="minorEastAsia" w:hAnsiTheme="minorEastAsia" w:hint="eastAsia"/>
          <w:sz w:val="24"/>
          <w:szCs w:val="24"/>
        </w:rPr>
        <w:t>中高层管理者和专业技能人员面对的工作问题都是复杂问题，要想解决复杂问题，就必须掌握</w:t>
      </w:r>
      <w:r>
        <w:rPr>
          <w:rFonts w:asciiTheme="minorEastAsia" w:hAnsiTheme="minorEastAsia" w:hint="eastAsia"/>
          <w:sz w:val="24"/>
          <w:szCs w:val="24"/>
        </w:rPr>
        <w:t>“</w:t>
      </w:r>
      <w:r w:rsidRPr="004747B3">
        <w:rPr>
          <w:rFonts w:asciiTheme="minorEastAsia" w:hAnsiTheme="minorEastAsia" w:hint="eastAsia"/>
          <w:sz w:val="24"/>
          <w:szCs w:val="24"/>
        </w:rPr>
        <w:t>复杂问题分析与解决</w:t>
      </w:r>
      <w:r>
        <w:rPr>
          <w:rFonts w:asciiTheme="minorEastAsia" w:hAnsiTheme="minorEastAsia" w:hint="eastAsia"/>
          <w:sz w:val="24"/>
          <w:szCs w:val="24"/>
        </w:rPr>
        <w:t>”</w:t>
      </w:r>
      <w:r w:rsidRPr="004747B3">
        <w:rPr>
          <w:rFonts w:asciiTheme="minorEastAsia" w:hAnsiTheme="minorEastAsia" w:hint="eastAsia"/>
          <w:sz w:val="24"/>
          <w:szCs w:val="24"/>
        </w:rPr>
        <w:t>特有的思维模式和方法工具。</w:t>
      </w:r>
      <w:r w:rsidRPr="008B1D19">
        <w:rPr>
          <w:rFonts w:ascii="微软雅黑" w:eastAsia="微软雅黑" w:hAnsi="微软雅黑" w:hint="eastAsia"/>
          <w:sz w:val="24"/>
          <w:szCs w:val="24"/>
        </w:rPr>
        <w:t>《CPAS问题系统解决方案》，正是一门帮助中高层管理者和专业技能人员解决复杂问题的管理服务项目。</w:t>
      </w:r>
    </w:p>
    <w:p w:rsidR="00305D31" w:rsidRDefault="00305D31" w:rsidP="00305D31">
      <w:pPr>
        <w:spacing w:line="360" w:lineRule="auto"/>
        <w:ind w:firstLineChars="202" w:firstLine="485"/>
        <w:rPr>
          <w:sz w:val="24"/>
          <w:szCs w:val="24"/>
        </w:rPr>
      </w:pPr>
      <w:r>
        <w:rPr>
          <w:sz w:val="24"/>
          <w:szCs w:val="24"/>
        </w:rPr>
        <w:t>如果您的单位经常进行</w:t>
      </w:r>
      <w:r>
        <w:rPr>
          <w:rFonts w:hint="eastAsia"/>
          <w:sz w:val="24"/>
          <w:szCs w:val="24"/>
        </w:rPr>
        <w:t>各类</w:t>
      </w:r>
      <w:r>
        <w:rPr>
          <w:sz w:val="24"/>
          <w:szCs w:val="24"/>
        </w:rPr>
        <w:t>培训</w:t>
      </w:r>
      <w:r>
        <w:rPr>
          <w:rFonts w:hint="eastAsia"/>
          <w:sz w:val="24"/>
          <w:szCs w:val="24"/>
        </w:rPr>
        <w:t>、</w:t>
      </w:r>
      <w:r>
        <w:rPr>
          <w:sz w:val="24"/>
          <w:szCs w:val="24"/>
        </w:rPr>
        <w:t>学习或问题讨论</w:t>
      </w:r>
      <w:r>
        <w:rPr>
          <w:rFonts w:hint="eastAsia"/>
          <w:sz w:val="24"/>
          <w:szCs w:val="24"/>
        </w:rPr>
        <w:t>，或许您还面临如下现状</w:t>
      </w:r>
      <w:r>
        <w:rPr>
          <w:sz w:val="24"/>
          <w:szCs w:val="24"/>
        </w:rPr>
        <w:t>…….</w:t>
      </w:r>
    </w:p>
    <w:tbl>
      <w:tblPr>
        <w:tblW w:w="0" w:type="auto"/>
        <w:tblBorders>
          <w:top w:val="dashed" w:sz="4" w:space="0" w:color="000000"/>
          <w:left w:val="dashed" w:sz="4" w:space="0" w:color="000000"/>
          <w:bottom w:val="dashed" w:sz="4" w:space="0" w:color="000000"/>
          <w:right w:val="dashed" w:sz="4" w:space="0" w:color="000000"/>
          <w:insideH w:val="dashed" w:sz="4" w:space="0" w:color="000000"/>
          <w:insideV w:val="dashed" w:sz="4" w:space="0" w:color="000000"/>
        </w:tblBorders>
        <w:tblLook w:val="04A0" w:firstRow="1" w:lastRow="0" w:firstColumn="1" w:lastColumn="0" w:noHBand="0" w:noVBand="1"/>
      </w:tblPr>
      <w:tblGrid>
        <w:gridCol w:w="8522"/>
      </w:tblGrid>
      <w:tr w:rsidR="00305D31" w:rsidRPr="00464D06" w:rsidTr="00305D31">
        <w:trPr>
          <w:trHeight w:val="9109"/>
        </w:trPr>
        <w:tc>
          <w:tcPr>
            <w:tcW w:w="8522" w:type="dxa"/>
            <w:shd w:val="clear" w:color="auto" w:fill="auto"/>
          </w:tcPr>
          <w:p w:rsidR="00305D31" w:rsidRDefault="00305D31" w:rsidP="009B2387">
            <w:pPr>
              <w:spacing w:line="360" w:lineRule="auto"/>
              <w:jc w:val="center"/>
              <w:rPr>
                <w:noProof/>
              </w:rPr>
            </w:pPr>
            <w:r w:rsidRPr="00592E52">
              <w:rPr>
                <w:noProof/>
              </w:rPr>
              <w:drawing>
                <wp:inline distT="0" distB="0" distL="0" distR="0">
                  <wp:extent cx="4543425" cy="2857500"/>
                  <wp:effectExtent l="0" t="0" r="9525"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543425" cy="2857500"/>
                          </a:xfrm>
                          <a:prstGeom prst="rect">
                            <a:avLst/>
                          </a:prstGeom>
                          <a:noFill/>
                          <a:ln>
                            <a:noFill/>
                          </a:ln>
                        </pic:spPr>
                      </pic:pic>
                    </a:graphicData>
                  </a:graphic>
                </wp:inline>
              </w:drawing>
            </w:r>
          </w:p>
          <w:p w:rsidR="00305D31" w:rsidRPr="00D47C30" w:rsidRDefault="00305D31" w:rsidP="009B2387">
            <w:pPr>
              <w:spacing w:line="360" w:lineRule="auto"/>
              <w:ind w:firstLineChars="200" w:firstLine="480"/>
              <w:rPr>
                <w:rFonts w:ascii="楷体" w:eastAsia="楷体" w:hAnsi="楷体"/>
                <w:noProof/>
                <w:sz w:val="24"/>
                <w:szCs w:val="24"/>
              </w:rPr>
            </w:pPr>
            <w:r w:rsidRPr="00D47C30">
              <w:rPr>
                <w:rFonts w:ascii="楷体" w:eastAsia="楷体" w:hAnsi="楷体" w:hint="eastAsia"/>
                <w:noProof/>
                <w:sz w:val="24"/>
                <w:szCs w:val="24"/>
              </w:rPr>
              <w:t>“在没有查找影响问题的全部因素之前，你就让学员分析关键原因，你怎么知道——</w:t>
            </w:r>
            <w:r>
              <w:rPr>
                <w:rFonts w:ascii="楷体" w:eastAsia="楷体" w:hAnsi="楷体" w:hint="eastAsia"/>
                <w:b/>
                <w:noProof/>
                <w:sz w:val="24"/>
                <w:szCs w:val="24"/>
              </w:rPr>
              <w:t>尚未发现</w:t>
            </w:r>
            <w:r w:rsidRPr="00D47C30">
              <w:rPr>
                <w:rFonts w:ascii="楷体" w:eastAsia="楷体" w:hAnsi="楷体" w:hint="eastAsia"/>
                <w:b/>
                <w:noProof/>
                <w:sz w:val="24"/>
                <w:szCs w:val="24"/>
              </w:rPr>
              <w:t>的</w:t>
            </w:r>
            <w:r>
              <w:rPr>
                <w:rFonts w:ascii="楷体" w:eastAsia="楷体" w:hAnsi="楷体" w:hint="eastAsia"/>
                <w:b/>
                <w:noProof/>
                <w:sz w:val="24"/>
                <w:szCs w:val="24"/>
              </w:rPr>
              <w:t>影响</w:t>
            </w:r>
            <w:r w:rsidRPr="00D47C30">
              <w:rPr>
                <w:rFonts w:ascii="楷体" w:eastAsia="楷体" w:hAnsi="楷体" w:hint="eastAsia"/>
                <w:b/>
                <w:noProof/>
                <w:sz w:val="24"/>
                <w:szCs w:val="24"/>
              </w:rPr>
              <w:t>因素不是</w:t>
            </w:r>
            <w:r>
              <w:rPr>
                <w:rFonts w:ascii="楷体" w:eastAsia="楷体" w:hAnsi="楷体" w:hint="eastAsia"/>
                <w:b/>
                <w:noProof/>
                <w:sz w:val="24"/>
                <w:szCs w:val="24"/>
              </w:rPr>
              <w:t>问题的关键</w:t>
            </w:r>
            <w:r w:rsidRPr="00D47C30">
              <w:rPr>
                <w:rFonts w:ascii="楷体" w:eastAsia="楷体" w:hAnsi="楷体" w:hint="eastAsia"/>
                <w:b/>
                <w:noProof/>
                <w:sz w:val="24"/>
                <w:szCs w:val="24"/>
              </w:rPr>
              <w:t>呢</w:t>
            </w:r>
            <w:r w:rsidRPr="00D47C30">
              <w:rPr>
                <w:rFonts w:ascii="楷体" w:eastAsia="楷体" w:hAnsi="楷体" w:hint="eastAsia"/>
                <w:noProof/>
                <w:sz w:val="24"/>
                <w:szCs w:val="24"/>
              </w:rPr>
              <w:t>？！”</w:t>
            </w:r>
          </w:p>
          <w:p w:rsidR="00305D31" w:rsidRPr="00D47C30" w:rsidRDefault="00305D31" w:rsidP="009B2387">
            <w:pPr>
              <w:spacing w:line="360" w:lineRule="auto"/>
              <w:ind w:firstLineChars="200" w:firstLine="480"/>
              <w:rPr>
                <w:rFonts w:ascii="楷体" w:eastAsia="楷体" w:hAnsi="楷体"/>
                <w:noProof/>
                <w:sz w:val="24"/>
                <w:szCs w:val="24"/>
              </w:rPr>
            </w:pPr>
            <w:r w:rsidRPr="00D47C30">
              <w:rPr>
                <w:rFonts w:ascii="楷体" w:eastAsia="楷体" w:hAnsi="楷体" w:hint="eastAsia"/>
                <w:noProof/>
                <w:sz w:val="24"/>
                <w:szCs w:val="24"/>
              </w:rPr>
              <w:t>“让学员分组讨论一个小时，</w:t>
            </w:r>
            <w:r w:rsidRPr="00D47C30">
              <w:rPr>
                <w:rFonts w:ascii="楷体" w:eastAsia="楷体" w:hAnsi="楷体" w:hint="eastAsia"/>
                <w:b/>
                <w:noProof/>
                <w:sz w:val="24"/>
                <w:szCs w:val="24"/>
              </w:rPr>
              <w:t>得出一个根本不需要讨论的结论</w:t>
            </w:r>
            <w:r w:rsidRPr="00D47C30">
              <w:rPr>
                <w:rFonts w:ascii="楷体" w:eastAsia="楷体" w:hAnsi="楷体" w:hint="eastAsia"/>
                <w:noProof/>
                <w:sz w:val="24"/>
                <w:szCs w:val="24"/>
              </w:rPr>
              <w:t>，你不认为是在</w:t>
            </w:r>
            <w:r w:rsidRPr="00D47C30">
              <w:rPr>
                <w:rFonts w:ascii="楷体" w:eastAsia="楷体" w:hAnsi="楷体" w:hint="eastAsia"/>
                <w:b/>
                <w:noProof/>
                <w:sz w:val="24"/>
                <w:szCs w:val="24"/>
              </w:rPr>
              <w:t>浪费学员的时间成本</w:t>
            </w:r>
            <w:r w:rsidRPr="00D47C30">
              <w:rPr>
                <w:rFonts w:ascii="楷体" w:eastAsia="楷体" w:hAnsi="楷体" w:hint="eastAsia"/>
                <w:noProof/>
                <w:sz w:val="24"/>
                <w:szCs w:val="24"/>
              </w:rPr>
              <w:t>吗？！”</w:t>
            </w:r>
          </w:p>
          <w:p w:rsidR="00305D31" w:rsidRPr="00D47C30" w:rsidRDefault="00305D31" w:rsidP="009B2387">
            <w:pPr>
              <w:spacing w:line="360" w:lineRule="auto"/>
              <w:ind w:firstLineChars="200" w:firstLine="480"/>
              <w:rPr>
                <w:rFonts w:ascii="楷体" w:eastAsia="楷体" w:hAnsi="楷体"/>
                <w:noProof/>
                <w:sz w:val="24"/>
                <w:szCs w:val="24"/>
              </w:rPr>
            </w:pPr>
            <w:r w:rsidRPr="00D47C30">
              <w:rPr>
                <w:rFonts w:ascii="楷体" w:eastAsia="楷体" w:hAnsi="楷体" w:hint="eastAsia"/>
                <w:noProof/>
                <w:sz w:val="24"/>
                <w:szCs w:val="24"/>
              </w:rPr>
              <w:t>“</w:t>
            </w:r>
            <w:r w:rsidRPr="00D47C30">
              <w:rPr>
                <w:rFonts w:ascii="楷体" w:eastAsia="楷体" w:hAnsi="楷体"/>
                <w:noProof/>
                <w:sz w:val="24"/>
                <w:szCs w:val="24"/>
              </w:rPr>
              <w:t>提出对策时没有进行充分的创造性思考</w:t>
            </w:r>
            <w:r w:rsidRPr="00D47C30">
              <w:rPr>
                <w:rFonts w:ascii="楷体" w:eastAsia="楷体" w:hAnsi="楷体" w:hint="eastAsia"/>
                <w:noProof/>
                <w:sz w:val="24"/>
                <w:szCs w:val="24"/>
              </w:rPr>
              <w:t>，</w:t>
            </w:r>
            <w:r w:rsidRPr="00D47C30">
              <w:rPr>
                <w:rFonts w:ascii="楷体" w:eastAsia="楷体" w:hAnsi="楷体"/>
                <w:noProof/>
                <w:sz w:val="24"/>
                <w:szCs w:val="24"/>
              </w:rPr>
              <w:t>你怎么说你的对策是突破性方法呢</w:t>
            </w:r>
            <w:r w:rsidRPr="00D47C30">
              <w:rPr>
                <w:rFonts w:ascii="楷体" w:eastAsia="楷体" w:hAnsi="楷体" w:hint="eastAsia"/>
                <w:noProof/>
                <w:sz w:val="24"/>
                <w:szCs w:val="24"/>
              </w:rPr>
              <w:t>？！”</w:t>
            </w:r>
          </w:p>
          <w:p w:rsidR="00305D31" w:rsidRPr="00D47C30" w:rsidRDefault="00305D31" w:rsidP="009B2387">
            <w:pPr>
              <w:spacing w:line="360" w:lineRule="auto"/>
              <w:ind w:firstLineChars="200" w:firstLine="480"/>
              <w:rPr>
                <w:rFonts w:ascii="楷体" w:eastAsia="楷体" w:hAnsi="楷体"/>
                <w:b/>
                <w:sz w:val="24"/>
                <w:szCs w:val="24"/>
              </w:rPr>
            </w:pPr>
            <w:r w:rsidRPr="00D47C30">
              <w:rPr>
                <w:rFonts w:ascii="楷体" w:eastAsia="楷体" w:hAnsi="楷体" w:hint="eastAsia"/>
                <w:noProof/>
                <w:sz w:val="24"/>
                <w:szCs w:val="24"/>
              </w:rPr>
              <w:t>“拟定</w:t>
            </w:r>
            <w:r w:rsidRPr="00D47C30">
              <w:rPr>
                <w:rFonts w:ascii="楷体" w:eastAsia="楷体" w:hAnsi="楷体"/>
                <w:noProof/>
                <w:sz w:val="24"/>
                <w:szCs w:val="24"/>
              </w:rPr>
              <w:t>解决方案</w:t>
            </w:r>
            <w:r w:rsidRPr="00D47C30">
              <w:rPr>
                <w:rFonts w:ascii="楷体" w:eastAsia="楷体" w:hAnsi="楷体"/>
                <w:b/>
                <w:noProof/>
                <w:sz w:val="24"/>
                <w:szCs w:val="24"/>
              </w:rPr>
              <w:t>没有</w:t>
            </w:r>
            <w:r w:rsidRPr="00D47C30">
              <w:rPr>
                <w:rFonts w:ascii="楷体" w:eastAsia="楷体" w:hAnsi="楷体" w:hint="eastAsia"/>
                <w:b/>
                <w:noProof/>
                <w:sz w:val="24"/>
                <w:szCs w:val="24"/>
              </w:rPr>
              <w:t>考虑</w:t>
            </w:r>
            <w:r w:rsidRPr="00D47C30">
              <w:rPr>
                <w:rFonts w:ascii="楷体" w:eastAsia="楷体" w:hAnsi="楷体"/>
                <w:b/>
                <w:noProof/>
                <w:sz w:val="24"/>
                <w:szCs w:val="24"/>
              </w:rPr>
              <w:t>可整合的资源要素</w:t>
            </w:r>
            <w:r w:rsidRPr="00D47C30">
              <w:rPr>
                <w:rFonts w:ascii="楷体" w:eastAsia="楷体" w:hAnsi="楷体" w:hint="eastAsia"/>
                <w:noProof/>
                <w:sz w:val="24"/>
                <w:szCs w:val="24"/>
              </w:rPr>
              <w:t>，</w:t>
            </w:r>
            <w:r w:rsidRPr="00D47C30">
              <w:rPr>
                <w:rFonts w:ascii="楷体" w:eastAsia="楷体" w:hAnsi="楷体"/>
                <w:noProof/>
                <w:sz w:val="24"/>
                <w:szCs w:val="24"/>
              </w:rPr>
              <w:t>您怎么能说你的问题解决方法是最佳呢</w:t>
            </w:r>
            <w:r w:rsidRPr="00D47C30">
              <w:rPr>
                <w:rFonts w:ascii="楷体" w:eastAsia="楷体" w:hAnsi="楷体" w:hint="eastAsia"/>
                <w:noProof/>
                <w:sz w:val="24"/>
                <w:szCs w:val="24"/>
              </w:rPr>
              <w:t>？！</w:t>
            </w:r>
            <w:r w:rsidRPr="00D47C30">
              <w:rPr>
                <w:rFonts w:ascii="楷体" w:eastAsia="楷体" w:hAnsi="楷体" w:hint="eastAsia"/>
                <w:b/>
                <w:noProof/>
                <w:sz w:val="24"/>
                <w:szCs w:val="24"/>
              </w:rPr>
              <w:t>”</w:t>
            </w:r>
            <w:r w:rsidRPr="00D47C30">
              <w:rPr>
                <w:rFonts w:ascii="楷体" w:eastAsia="楷体" w:hAnsi="楷体" w:hint="eastAsia"/>
                <w:b/>
                <w:sz w:val="24"/>
                <w:szCs w:val="24"/>
              </w:rPr>
              <w:t xml:space="preserve"> </w:t>
            </w:r>
          </w:p>
          <w:p w:rsidR="00305D31" w:rsidRPr="00464D06" w:rsidRDefault="00305D31" w:rsidP="009B2387">
            <w:pPr>
              <w:spacing w:line="360" w:lineRule="auto"/>
              <w:ind w:firstLineChars="200" w:firstLine="480"/>
              <w:rPr>
                <w:b/>
                <w:sz w:val="24"/>
                <w:szCs w:val="24"/>
              </w:rPr>
            </w:pPr>
            <w:r w:rsidRPr="00D47C30">
              <w:rPr>
                <w:rFonts w:ascii="楷体" w:eastAsia="楷体" w:hAnsi="楷体" w:hint="eastAsia"/>
                <w:noProof/>
                <w:sz w:val="24"/>
                <w:szCs w:val="24"/>
              </w:rPr>
              <w:t>“如果不具备系统思考和整合思维能力，您真的认为</w:t>
            </w:r>
            <w:r w:rsidRPr="00D47C30">
              <w:rPr>
                <w:rFonts w:ascii="楷体" w:eastAsia="楷体" w:hAnsi="楷体" w:hint="eastAsia"/>
                <w:b/>
                <w:noProof/>
                <w:sz w:val="24"/>
                <w:szCs w:val="24"/>
              </w:rPr>
              <w:t>人人都可以创新吗</w:t>
            </w:r>
            <w:r w:rsidRPr="00D47C30">
              <w:rPr>
                <w:rFonts w:ascii="楷体" w:eastAsia="楷体" w:hAnsi="楷体" w:hint="eastAsia"/>
                <w:noProof/>
                <w:sz w:val="24"/>
                <w:szCs w:val="24"/>
              </w:rPr>
              <w:t>？”</w:t>
            </w:r>
          </w:p>
        </w:tc>
      </w:tr>
    </w:tbl>
    <w:p w:rsidR="00305D31" w:rsidRPr="008B6F72" w:rsidRDefault="00305D31" w:rsidP="00305D31">
      <w:pPr>
        <w:spacing w:line="360" w:lineRule="auto"/>
        <w:ind w:firstLineChars="202" w:firstLine="485"/>
        <w:rPr>
          <w:sz w:val="24"/>
          <w:szCs w:val="24"/>
        </w:rPr>
      </w:pPr>
    </w:p>
    <w:p w:rsidR="00305D31" w:rsidRPr="00305D31" w:rsidRDefault="00305D31" w:rsidP="00D935F6">
      <w:pPr>
        <w:spacing w:line="360" w:lineRule="auto"/>
        <w:ind w:firstLineChars="295" w:firstLine="708"/>
        <w:jc w:val="left"/>
        <w:rPr>
          <w:rFonts w:asciiTheme="minorEastAsia" w:hAnsiTheme="minorEastAsia"/>
          <w:sz w:val="24"/>
          <w:szCs w:val="24"/>
        </w:rPr>
      </w:pPr>
    </w:p>
    <w:p w:rsidR="00135127" w:rsidRPr="00DF66EC" w:rsidRDefault="00555EB9" w:rsidP="008F1722">
      <w:pPr>
        <w:pStyle w:val="a3"/>
        <w:numPr>
          <w:ilvl w:val="0"/>
          <w:numId w:val="34"/>
        </w:numPr>
        <w:spacing w:line="360" w:lineRule="auto"/>
        <w:ind w:firstLineChars="0"/>
        <w:jc w:val="left"/>
        <w:rPr>
          <w:rFonts w:ascii="微软雅黑" w:eastAsia="微软雅黑" w:hAnsi="微软雅黑"/>
          <w:b/>
          <w:sz w:val="24"/>
          <w:szCs w:val="24"/>
        </w:rPr>
      </w:pPr>
      <w:r w:rsidRPr="00DF66EC">
        <w:rPr>
          <w:rFonts w:ascii="微软雅黑" w:eastAsia="微软雅黑" w:hAnsi="微软雅黑"/>
          <w:b/>
          <w:sz w:val="24"/>
          <w:szCs w:val="24"/>
        </w:rPr>
        <w:lastRenderedPageBreak/>
        <w:t>培训课程</w:t>
      </w:r>
      <w:r w:rsidR="00AE75AE">
        <w:rPr>
          <w:rFonts w:ascii="微软雅黑" w:eastAsia="微软雅黑" w:hAnsi="微软雅黑"/>
          <w:b/>
          <w:sz w:val="24"/>
          <w:szCs w:val="24"/>
        </w:rPr>
        <w:t>4</w:t>
      </w:r>
      <w:r w:rsidRPr="00DF66EC">
        <w:rPr>
          <w:rFonts w:ascii="微软雅黑" w:eastAsia="微软雅黑" w:hAnsi="微软雅黑" w:hint="eastAsia"/>
          <w:b/>
          <w:sz w:val="24"/>
          <w:szCs w:val="24"/>
        </w:rPr>
        <w:t>大</w:t>
      </w:r>
      <w:r w:rsidR="00AE75AE">
        <w:rPr>
          <w:rFonts w:ascii="微软雅黑" w:eastAsia="微软雅黑" w:hAnsi="微软雅黑" w:hint="eastAsia"/>
          <w:b/>
          <w:sz w:val="24"/>
          <w:szCs w:val="24"/>
        </w:rPr>
        <w:t>特点</w:t>
      </w:r>
    </w:p>
    <w:p w:rsidR="00620506" w:rsidRDefault="00B3000C" w:rsidP="00A00C92">
      <w:pPr>
        <w:spacing w:line="276" w:lineRule="auto"/>
        <w:ind w:firstLineChars="59" w:firstLine="124"/>
        <w:rPr>
          <w:rFonts w:asciiTheme="minorEastAsia" w:hAnsiTheme="minorEastAsia"/>
          <w:szCs w:val="24"/>
        </w:rPr>
      </w:pPr>
      <w:r w:rsidRPr="00F73B19">
        <w:rPr>
          <w:rFonts w:asciiTheme="minorEastAsia" w:hAnsiTheme="minorEastAsia"/>
          <w:noProof/>
          <w:szCs w:val="24"/>
        </w:rPr>
        <mc:AlternateContent>
          <mc:Choice Requires="wps">
            <w:drawing>
              <wp:inline distT="0" distB="0" distL="0" distR="0">
                <wp:extent cx="5313600" cy="2857500"/>
                <wp:effectExtent l="0" t="0" r="20955" b="19050"/>
                <wp:docPr id="6" name="矩形 6"/>
                <wp:cNvGraphicFramePr/>
                <a:graphic xmlns:a="http://schemas.openxmlformats.org/drawingml/2006/main">
                  <a:graphicData uri="http://schemas.microsoft.com/office/word/2010/wordprocessingShape">
                    <wps:wsp>
                      <wps:cNvSpPr/>
                      <wps:spPr>
                        <a:xfrm>
                          <a:off x="0" y="0"/>
                          <a:ext cx="5313600" cy="2857500"/>
                        </a:xfrm>
                        <a:prstGeom prst="rect">
                          <a:avLst/>
                        </a:prstGeom>
                        <a:ln w="19050">
                          <a:solidFill>
                            <a:schemeClr val="accent1">
                              <a:lumMod val="50000"/>
                            </a:schemeClr>
                          </a:solidFill>
                          <a:prstDash val="dash"/>
                        </a:ln>
                      </wps:spPr>
                      <wps:style>
                        <a:lnRef idx="2">
                          <a:schemeClr val="accent6"/>
                        </a:lnRef>
                        <a:fillRef idx="1">
                          <a:schemeClr val="lt1"/>
                        </a:fillRef>
                        <a:effectRef idx="0">
                          <a:schemeClr val="accent6"/>
                        </a:effectRef>
                        <a:fontRef idx="minor">
                          <a:schemeClr val="dk1"/>
                        </a:fontRef>
                      </wps:style>
                      <wps:txbx>
                        <w:txbxContent>
                          <w:p w:rsidR="00620506" w:rsidRPr="00555EB9" w:rsidRDefault="00BB49D1" w:rsidP="00555EB9">
                            <w:pPr>
                              <w:spacing w:line="276" w:lineRule="auto"/>
                              <w:ind w:left="850" w:hangingChars="354" w:hanging="850"/>
                              <w:jc w:val="left"/>
                              <w:rPr>
                                <w:rFonts w:ascii="微软雅黑" w:eastAsia="微软雅黑" w:hAnsi="微软雅黑"/>
                                <w:sz w:val="24"/>
                                <w:szCs w:val="24"/>
                                <w14:textOutline w14:w="0" w14:cap="rnd" w14:cmpd="sng" w14:algn="ctr">
                                  <w14:noFill/>
                                  <w14:prstDash w14:val="dashDot"/>
                                  <w14:bevel/>
                                </w14:textOutline>
                              </w:rPr>
                            </w:pPr>
                            <w:r>
                              <w:rPr>
                                <w:rFonts w:ascii="微软雅黑" w:eastAsia="微软雅黑" w:hAnsi="微软雅黑" w:hint="eastAsia"/>
                                <w:sz w:val="24"/>
                                <w:szCs w:val="24"/>
                                <w14:textOutline w14:w="0" w14:cap="rnd" w14:cmpd="sng" w14:algn="ctr">
                                  <w14:noFill/>
                                  <w14:prstDash w14:val="dashDot"/>
                                  <w14:bevel/>
                                </w14:textOutline>
                              </w:rPr>
                              <w:t>特点</w:t>
                            </w:r>
                            <w:r w:rsidR="00620506" w:rsidRPr="00555EB9">
                              <w:rPr>
                                <w:rFonts w:ascii="微软雅黑" w:eastAsia="微软雅黑" w:hAnsi="微软雅黑" w:hint="eastAsia"/>
                                <w:sz w:val="24"/>
                                <w:szCs w:val="24"/>
                                <w14:textOutline w14:w="0" w14:cap="rnd" w14:cmpd="sng" w14:algn="ctr">
                                  <w14:noFill/>
                                  <w14:prstDash w14:val="dashDot"/>
                                  <w14:bevel/>
                                </w14:textOutline>
                              </w:rPr>
                              <w:t>1：</w:t>
                            </w:r>
                            <w:r w:rsidR="00E5785C" w:rsidRPr="00B970DC">
                              <w:rPr>
                                <w:rFonts w:ascii="微软雅黑" w:eastAsia="微软雅黑" w:hAnsi="微软雅黑" w:hint="eastAsia"/>
                                <w:b/>
                                <w:color w:val="0070C0"/>
                                <w:sz w:val="24"/>
                                <w:szCs w:val="24"/>
                                <w14:textOutline w14:w="0" w14:cap="rnd" w14:cmpd="sng" w14:algn="ctr">
                                  <w14:noFill/>
                                  <w14:prstDash w14:val="dashDot"/>
                                  <w14:bevel/>
                                </w14:textOutline>
                              </w:rPr>
                              <w:t>学员针对性</w:t>
                            </w:r>
                            <w:r w:rsidR="00E5785C">
                              <w:rPr>
                                <w:rFonts w:ascii="微软雅黑" w:eastAsia="微软雅黑" w:hAnsi="微软雅黑" w:hint="eastAsia"/>
                                <w:sz w:val="24"/>
                                <w:szCs w:val="24"/>
                                <w14:textOutline w14:w="0" w14:cap="rnd" w14:cmpd="sng" w14:algn="ctr">
                                  <w14:noFill/>
                                  <w14:prstDash w14:val="dashDot"/>
                                  <w14:bevel/>
                                </w14:textOutline>
                              </w:rPr>
                              <w:t>——以管理人员和专业技能人员为适用</w:t>
                            </w:r>
                            <w:r w:rsidR="00620506" w:rsidRPr="00555EB9">
                              <w:rPr>
                                <w:rFonts w:ascii="微软雅黑" w:eastAsia="微软雅黑" w:hAnsi="微软雅黑" w:hint="eastAsia"/>
                                <w:sz w:val="24"/>
                                <w:szCs w:val="24"/>
                                <w14:textOutline w14:w="0" w14:cap="rnd" w14:cmpd="sng" w14:algn="ctr">
                                  <w14:noFill/>
                                  <w14:prstDash w14:val="dashDot"/>
                                  <w14:bevel/>
                                </w14:textOutline>
                              </w:rPr>
                              <w:t>对象</w:t>
                            </w:r>
                            <w:r w:rsidR="00361738" w:rsidRPr="00555EB9">
                              <w:rPr>
                                <w:rFonts w:ascii="微软雅黑" w:eastAsia="微软雅黑" w:hAnsi="微软雅黑" w:hint="eastAsia"/>
                                <w:sz w:val="24"/>
                                <w:szCs w:val="24"/>
                                <w14:textOutline w14:w="0" w14:cap="rnd" w14:cmpd="sng" w14:algn="ctr">
                                  <w14:noFill/>
                                  <w14:prstDash w14:val="dashDot"/>
                                  <w14:bevel/>
                                </w14:textOutline>
                              </w:rPr>
                              <w:t>。</w:t>
                            </w:r>
                          </w:p>
                          <w:p w:rsidR="00620506" w:rsidRPr="00555EB9" w:rsidRDefault="00BB49D1" w:rsidP="00555EB9">
                            <w:pPr>
                              <w:spacing w:line="276" w:lineRule="auto"/>
                              <w:ind w:left="850" w:hangingChars="354" w:hanging="850"/>
                              <w:jc w:val="left"/>
                              <w:rPr>
                                <w:rFonts w:ascii="微软雅黑" w:eastAsia="微软雅黑" w:hAnsi="微软雅黑"/>
                                <w:sz w:val="24"/>
                                <w:szCs w:val="24"/>
                                <w14:textOutline w14:w="0" w14:cap="rnd" w14:cmpd="sng" w14:algn="ctr">
                                  <w14:noFill/>
                                  <w14:prstDash w14:val="dashDot"/>
                                  <w14:bevel/>
                                </w14:textOutline>
                              </w:rPr>
                            </w:pPr>
                            <w:r>
                              <w:rPr>
                                <w:rFonts w:ascii="微软雅黑" w:eastAsia="微软雅黑" w:hAnsi="微软雅黑" w:hint="eastAsia"/>
                                <w:sz w:val="24"/>
                                <w:szCs w:val="24"/>
                                <w14:textOutline w14:w="0" w14:cap="rnd" w14:cmpd="sng" w14:algn="ctr">
                                  <w14:noFill/>
                                  <w14:prstDash w14:val="dashDot"/>
                                  <w14:bevel/>
                                </w14:textOutline>
                              </w:rPr>
                              <w:t>特点</w:t>
                            </w:r>
                            <w:r w:rsidR="00620506" w:rsidRPr="00555EB9">
                              <w:rPr>
                                <w:rFonts w:ascii="微软雅黑" w:eastAsia="微软雅黑" w:hAnsi="微软雅黑" w:hint="eastAsia"/>
                                <w:sz w:val="24"/>
                                <w:szCs w:val="24"/>
                                <w14:textOutline w14:w="0" w14:cap="rnd" w14:cmpd="sng" w14:algn="ctr">
                                  <w14:noFill/>
                                  <w14:prstDash w14:val="dashDot"/>
                                  <w14:bevel/>
                                </w14:textOutline>
                              </w:rPr>
                              <w:t>2：</w:t>
                            </w:r>
                            <w:r w:rsidR="00E5785C" w:rsidRPr="00B970DC">
                              <w:rPr>
                                <w:rFonts w:ascii="微软雅黑" w:eastAsia="微软雅黑" w:hAnsi="微软雅黑" w:hint="eastAsia"/>
                                <w:b/>
                                <w:color w:val="0070C0"/>
                                <w:sz w:val="24"/>
                                <w:szCs w:val="24"/>
                                <w14:textOutline w14:w="0" w14:cap="rnd" w14:cmpd="sng" w14:algn="ctr">
                                  <w14:noFill/>
                                  <w14:prstDash w14:val="dashDot"/>
                                  <w14:bevel/>
                                </w14:textOutline>
                              </w:rPr>
                              <w:t>内容针对性</w:t>
                            </w:r>
                            <w:r w:rsidR="00E5785C">
                              <w:rPr>
                                <w:rFonts w:ascii="微软雅黑" w:eastAsia="微软雅黑" w:hAnsi="微软雅黑" w:hint="eastAsia"/>
                                <w:sz w:val="24"/>
                                <w:szCs w:val="24"/>
                                <w14:textOutline w14:w="0" w14:cap="rnd" w14:cmpd="sng" w14:algn="ctr">
                                  <w14:noFill/>
                                  <w14:prstDash w14:val="dashDot"/>
                                  <w14:bevel/>
                                </w14:textOutline>
                              </w:rPr>
                              <w:t>——</w:t>
                            </w:r>
                            <w:r w:rsidR="00620506" w:rsidRPr="00555EB9">
                              <w:rPr>
                                <w:rFonts w:ascii="微软雅黑" w:eastAsia="微软雅黑" w:hAnsi="微软雅黑" w:hint="eastAsia"/>
                                <w:sz w:val="24"/>
                                <w:szCs w:val="24"/>
                                <w14:textOutline w14:w="0" w14:cap="rnd" w14:cmpd="sng" w14:algn="ctr">
                                  <w14:noFill/>
                                  <w14:prstDash w14:val="dashDot"/>
                                  <w14:bevel/>
                                </w14:textOutline>
                              </w:rPr>
                              <w:t>以解决复杂问题和关键工作问题为核心</w:t>
                            </w:r>
                            <w:r w:rsidR="003161EE" w:rsidRPr="00555EB9">
                              <w:rPr>
                                <w:rFonts w:ascii="微软雅黑" w:eastAsia="微软雅黑" w:hAnsi="微软雅黑" w:hint="eastAsia"/>
                                <w:sz w:val="24"/>
                                <w:szCs w:val="24"/>
                                <w14:textOutline w14:w="0" w14:cap="rnd" w14:cmpd="sng" w14:algn="ctr">
                                  <w14:noFill/>
                                  <w14:prstDash w14:val="dashDot"/>
                                  <w14:bevel/>
                                </w14:textOutline>
                              </w:rPr>
                              <w:t>。</w:t>
                            </w:r>
                            <w:r w:rsidR="00361738" w:rsidRPr="00555EB9">
                              <w:rPr>
                                <w:rFonts w:ascii="微软雅黑" w:eastAsia="微软雅黑" w:hAnsi="微软雅黑" w:hint="eastAsia"/>
                                <w:sz w:val="24"/>
                                <w:szCs w:val="24"/>
                                <w14:textOutline w14:w="0" w14:cap="rnd" w14:cmpd="sng" w14:algn="ctr">
                                  <w14:noFill/>
                                  <w14:prstDash w14:val="dashDot"/>
                                  <w14:bevel/>
                                </w14:textOutline>
                              </w:rPr>
                              <w:t>采取行动学习工作坊等形式，以问题为导向，设计授课形式和过程</w:t>
                            </w:r>
                            <w:r w:rsidR="0093068D" w:rsidRPr="00555EB9">
                              <w:rPr>
                                <w:rFonts w:ascii="微软雅黑" w:eastAsia="微软雅黑" w:hAnsi="微软雅黑" w:hint="eastAsia"/>
                                <w:sz w:val="24"/>
                                <w:szCs w:val="24"/>
                                <w14:textOutline w14:w="0" w14:cap="rnd" w14:cmpd="sng" w14:algn="ctr">
                                  <w14:noFill/>
                                  <w14:prstDash w14:val="dashDot"/>
                                  <w14:bevel/>
                                </w14:textOutline>
                              </w:rPr>
                              <w:t>，针对性强</w:t>
                            </w:r>
                            <w:r w:rsidR="00361738" w:rsidRPr="00555EB9">
                              <w:rPr>
                                <w:rFonts w:ascii="微软雅黑" w:eastAsia="微软雅黑" w:hAnsi="微软雅黑" w:hint="eastAsia"/>
                                <w:sz w:val="24"/>
                                <w:szCs w:val="24"/>
                                <w14:textOutline w14:w="0" w14:cap="rnd" w14:cmpd="sng" w14:algn="ctr">
                                  <w14:noFill/>
                                  <w14:prstDash w14:val="dashDot"/>
                                  <w14:bevel/>
                                </w14:textOutline>
                              </w:rPr>
                              <w:t>。</w:t>
                            </w:r>
                          </w:p>
                          <w:p w:rsidR="00A93D46" w:rsidRDefault="00BB49D1" w:rsidP="00555EB9">
                            <w:pPr>
                              <w:spacing w:line="276" w:lineRule="auto"/>
                              <w:ind w:left="850" w:hangingChars="354" w:hanging="850"/>
                              <w:jc w:val="left"/>
                              <w:rPr>
                                <w:rFonts w:ascii="微软雅黑" w:eastAsia="微软雅黑" w:hAnsi="微软雅黑"/>
                                <w:sz w:val="24"/>
                                <w:szCs w:val="24"/>
                                <w14:textOutline w14:w="0" w14:cap="rnd" w14:cmpd="sng" w14:algn="ctr">
                                  <w14:noFill/>
                                  <w14:prstDash w14:val="dashDot"/>
                                  <w14:bevel/>
                                </w14:textOutline>
                              </w:rPr>
                            </w:pPr>
                            <w:r>
                              <w:rPr>
                                <w:rFonts w:ascii="微软雅黑" w:eastAsia="微软雅黑" w:hAnsi="微软雅黑" w:hint="eastAsia"/>
                                <w:sz w:val="24"/>
                                <w:szCs w:val="24"/>
                                <w14:textOutline w14:w="0" w14:cap="rnd" w14:cmpd="sng" w14:algn="ctr">
                                  <w14:noFill/>
                                  <w14:prstDash w14:val="dashDot"/>
                                  <w14:bevel/>
                                </w14:textOutline>
                              </w:rPr>
                              <w:t>特点</w:t>
                            </w:r>
                            <w:r w:rsidR="00620506" w:rsidRPr="00555EB9">
                              <w:rPr>
                                <w:rFonts w:ascii="微软雅黑" w:eastAsia="微软雅黑" w:hAnsi="微软雅黑" w:hint="eastAsia"/>
                                <w:sz w:val="24"/>
                                <w:szCs w:val="24"/>
                                <w14:textOutline w14:w="0" w14:cap="rnd" w14:cmpd="sng" w14:algn="ctr">
                                  <w14:noFill/>
                                  <w14:prstDash w14:val="dashDot"/>
                                  <w14:bevel/>
                                </w14:textOutline>
                              </w:rPr>
                              <w:t>3：</w:t>
                            </w:r>
                            <w:r w:rsidR="00A93D46" w:rsidRPr="008C5CFA">
                              <w:rPr>
                                <w:rFonts w:ascii="微软雅黑" w:eastAsia="微软雅黑" w:hAnsi="微软雅黑" w:hint="eastAsia"/>
                                <w:b/>
                                <w:color w:val="0070C0"/>
                                <w:sz w:val="24"/>
                                <w:szCs w:val="24"/>
                                <w14:textOutline w14:w="0" w14:cap="rnd" w14:cmpd="sng" w14:algn="ctr">
                                  <w14:noFill/>
                                  <w14:prstDash w14:val="dashDot"/>
                                  <w14:bevel/>
                                </w14:textOutline>
                              </w:rPr>
                              <w:t>理念指导性</w:t>
                            </w:r>
                            <w:r w:rsidR="00A93D46">
                              <w:rPr>
                                <w:rFonts w:ascii="微软雅黑" w:eastAsia="微软雅黑" w:hAnsi="微软雅黑" w:hint="eastAsia"/>
                                <w:sz w:val="24"/>
                                <w:szCs w:val="24"/>
                                <w14:textOutline w14:w="0" w14:cap="rnd" w14:cmpd="sng" w14:algn="ctr">
                                  <w14:noFill/>
                                  <w14:prstDash w14:val="dashDot"/>
                                  <w14:bevel/>
                                </w14:textOutline>
                              </w:rPr>
                              <w:t>——可以进行理念论证和实务验证的高端培训课程。本课程也适用参加过其他“问题分析与解决”相关培训的学员，通过本课程，在解决问题能力上取得“顿悟性”和“整合性”提升。</w:t>
                            </w:r>
                          </w:p>
                          <w:p w:rsidR="00A93D46" w:rsidRDefault="00BB49D1" w:rsidP="00555EB9">
                            <w:pPr>
                              <w:spacing w:line="276" w:lineRule="auto"/>
                              <w:ind w:left="850" w:hangingChars="354" w:hanging="850"/>
                              <w:jc w:val="left"/>
                              <w:rPr>
                                <w:rFonts w:ascii="微软雅黑" w:eastAsia="微软雅黑" w:hAnsi="微软雅黑"/>
                                <w:sz w:val="24"/>
                                <w:szCs w:val="24"/>
                                <w14:textOutline w14:w="0" w14:cap="rnd" w14:cmpd="sng" w14:algn="ctr">
                                  <w14:noFill/>
                                  <w14:prstDash w14:val="dashDot"/>
                                  <w14:bevel/>
                                </w14:textOutline>
                              </w:rPr>
                            </w:pPr>
                            <w:r>
                              <w:rPr>
                                <w:rFonts w:ascii="微软雅黑" w:eastAsia="微软雅黑" w:hAnsi="微软雅黑" w:hint="eastAsia"/>
                                <w:sz w:val="24"/>
                                <w:szCs w:val="24"/>
                                <w14:textOutline w14:w="0" w14:cap="rnd" w14:cmpd="sng" w14:algn="ctr">
                                  <w14:noFill/>
                                  <w14:prstDash w14:val="dashDot"/>
                                  <w14:bevel/>
                                </w14:textOutline>
                              </w:rPr>
                              <w:t>特点</w:t>
                            </w:r>
                            <w:r w:rsidR="00A93D46" w:rsidRPr="00A93D46">
                              <w:rPr>
                                <w:rFonts w:ascii="微软雅黑" w:eastAsia="微软雅黑" w:hAnsi="微软雅黑" w:hint="eastAsia"/>
                                <w:sz w:val="24"/>
                                <w:szCs w:val="24"/>
                                <w14:textOutline w14:w="0" w14:cap="rnd" w14:cmpd="sng" w14:algn="ctr">
                                  <w14:noFill/>
                                  <w14:prstDash w14:val="dashDot"/>
                                  <w14:bevel/>
                                </w14:textOutline>
                              </w:rPr>
                              <w:t>4：</w:t>
                            </w:r>
                            <w:r w:rsidR="00A93D46" w:rsidRPr="008C5CFA">
                              <w:rPr>
                                <w:rFonts w:ascii="微软雅黑" w:eastAsia="微软雅黑" w:hAnsi="微软雅黑" w:hint="eastAsia"/>
                                <w:b/>
                                <w:color w:val="0070C0"/>
                                <w:sz w:val="24"/>
                                <w:szCs w:val="24"/>
                                <w14:textOutline w14:w="0" w14:cap="rnd" w14:cmpd="sng" w14:algn="ctr">
                                  <w14:noFill/>
                                  <w14:prstDash w14:val="dashDot"/>
                                  <w14:bevel/>
                                </w14:textOutline>
                              </w:rPr>
                              <w:t>有效整合性</w:t>
                            </w:r>
                            <w:r w:rsidR="00A93D46">
                              <w:rPr>
                                <w:rFonts w:ascii="微软雅黑" w:eastAsia="微软雅黑" w:hAnsi="微软雅黑" w:hint="eastAsia"/>
                                <w:sz w:val="24"/>
                                <w:szCs w:val="24"/>
                                <w14:textOutline w14:w="0" w14:cap="rnd" w14:cmpd="sng" w14:algn="ctr">
                                  <w14:noFill/>
                                  <w14:prstDash w14:val="dashDot"/>
                                  <w14:bevel/>
                                </w14:textOutline>
                              </w:rPr>
                              <w:t>——</w:t>
                            </w:r>
                            <w:r w:rsidR="00A93D46" w:rsidRPr="00555EB9">
                              <w:rPr>
                                <w:rFonts w:ascii="微软雅黑" w:eastAsia="微软雅黑" w:hAnsi="微软雅黑" w:hint="eastAsia"/>
                                <w:sz w:val="24"/>
                                <w:szCs w:val="24"/>
                                <w14:textOutline w14:w="0" w14:cap="rnd" w14:cmpd="sng" w14:algn="ctr">
                                  <w14:noFill/>
                                  <w14:prstDash w14:val="dashDot"/>
                                  <w14:bevel/>
                                </w14:textOutline>
                              </w:rPr>
                              <w:t>有效</w:t>
                            </w:r>
                            <w:r w:rsidR="00A93D46" w:rsidRPr="00555EB9">
                              <w:rPr>
                                <w:rFonts w:ascii="微软雅黑" w:eastAsia="微软雅黑" w:hAnsi="微软雅黑"/>
                                <w:sz w:val="24"/>
                                <w:szCs w:val="24"/>
                                <w14:textOutline w14:w="0" w14:cap="rnd" w14:cmpd="sng" w14:algn="ctr">
                                  <w14:noFill/>
                                  <w14:prstDash w14:val="dashDot"/>
                                  <w14:bevel/>
                                </w14:textOutline>
                              </w:rPr>
                              <w:t>整合各种问题分析与决策工具的应用</w:t>
                            </w:r>
                            <w:r w:rsidR="00A93D46" w:rsidRPr="00555EB9">
                              <w:rPr>
                                <w:rFonts w:ascii="微软雅黑" w:eastAsia="微软雅黑" w:hAnsi="微软雅黑" w:hint="eastAsia"/>
                                <w:sz w:val="24"/>
                                <w:szCs w:val="24"/>
                                <w14:textOutline w14:w="0" w14:cap="rnd" w14:cmpd="sng" w14:algn="ctr">
                                  <w14:noFill/>
                                  <w14:prstDash w14:val="dashDot"/>
                                  <w14:bevel/>
                                </w14:textOutline>
                              </w:rPr>
                              <w:t>，避免知易行难、无所适从的现象，实现知行合一，推动学习转化和落地。</w:t>
                            </w:r>
                          </w:p>
                          <w:p w:rsidR="00620506" w:rsidRPr="00555EB9" w:rsidRDefault="00620506" w:rsidP="00BB49D1">
                            <w:pPr>
                              <w:spacing w:line="276" w:lineRule="auto"/>
                              <w:jc w:val="left"/>
                              <w:rPr>
                                <w:rFonts w:ascii="微软雅黑" w:eastAsia="微软雅黑" w:hAnsi="微软雅黑"/>
                                <w:sz w:val="24"/>
                                <w:szCs w:val="24"/>
                                <w14:textOutline w14:w="0" w14:cap="rnd" w14:cmpd="sng" w14:algn="ctr">
                                  <w14:noFill/>
                                  <w14:prstDash w14:val="dashDot"/>
                                  <w14:bevel/>
                                </w14:textOutline>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id="矩形 6" o:spid="_x0000_s1026" style="width:418.4pt;height:22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" fillcolor="white [3201]" strokecolor="#1f4d78 [1604]" strokeweight="1.5pt">
                <v:stroke dashstyle="dash"/>
                <v:textbox>
                  <w:txbxContent>
                    <w:p w:rsidR="00620506" w:rsidRPr="00555EB9" w:rsidRDefault="00BB49D1" w:rsidP="00555EB9">
                      <w:pPr>
                        <w:spacing w:line="276" w:lineRule="auto"/>
                        <w:ind w:left="850" w:hangingChars="354" w:hanging="850"/>
                        <w:jc w:val="left"/>
                        <w:rPr>
                          <w:rFonts w:ascii="微软雅黑" w:eastAsia="微软雅黑" w:hAnsi="微软雅黑"/>
                          <w:sz w:val="24"/>
                          <w:szCs w:val="24"/>
                          <w14:textOutline w14:w="0" w14:cap="rnd" w14:cmpd="sng" w14:algn="ctr">
                            <w14:noFill/>
                            <w14:prstDash w14:val="dashDot"/>
                            <w14:bevel/>
                          </w14:textOutline>
                        </w:rPr>
                      </w:pPr>
                      <w:r>
                        <w:rPr>
                          <w:rFonts w:ascii="微软雅黑" w:eastAsia="微软雅黑" w:hAnsi="微软雅黑" w:hint="eastAsia"/>
                          <w:sz w:val="24"/>
                          <w:szCs w:val="24"/>
                          <w14:textOutline w14:w="0" w14:cap="rnd" w14:cmpd="sng" w14:algn="ctr">
                            <w14:noFill/>
                            <w14:prstDash w14:val="dashDot"/>
                            <w14:bevel/>
                          </w14:textOutline>
                        </w:rPr>
                        <w:t>特点</w:t>
                      </w:r>
                      <w:r w:rsidR="00620506" w:rsidRPr="00555EB9">
                        <w:rPr>
                          <w:rFonts w:ascii="微软雅黑" w:eastAsia="微软雅黑" w:hAnsi="微软雅黑" w:hint="eastAsia"/>
                          <w:sz w:val="24"/>
                          <w:szCs w:val="24"/>
                          <w14:textOutline w14:w="0" w14:cap="rnd" w14:cmpd="sng" w14:algn="ctr">
                            <w14:noFill/>
                            <w14:prstDash w14:val="dashDot"/>
                            <w14:bevel/>
                          </w14:textOutline>
                        </w:rPr>
                        <w:t>1：</w:t>
                      </w:r>
                      <w:r w:rsidR="00E5785C" w:rsidRPr="00B970DC">
                        <w:rPr>
                          <w:rFonts w:ascii="微软雅黑" w:eastAsia="微软雅黑" w:hAnsi="微软雅黑" w:hint="eastAsia"/>
                          <w:b/>
                          <w:color w:val="0070C0"/>
                          <w:sz w:val="24"/>
                          <w:szCs w:val="24"/>
                          <w14:textOutline w14:w="0" w14:cap="rnd" w14:cmpd="sng" w14:algn="ctr">
                            <w14:noFill/>
                            <w14:prstDash w14:val="dashDot"/>
                            <w14:bevel/>
                          </w14:textOutline>
                        </w:rPr>
                        <w:t>学员针对性</w:t>
                      </w:r>
                      <w:r w:rsidR="00E5785C">
                        <w:rPr>
                          <w:rFonts w:ascii="微软雅黑" w:eastAsia="微软雅黑" w:hAnsi="微软雅黑" w:hint="eastAsia"/>
                          <w:sz w:val="24"/>
                          <w:szCs w:val="24"/>
                          <w14:textOutline w14:w="0" w14:cap="rnd" w14:cmpd="sng" w14:algn="ctr">
                            <w14:noFill/>
                            <w14:prstDash w14:val="dashDot"/>
                            <w14:bevel/>
                          </w14:textOutline>
                        </w:rPr>
                        <w:t>——以管理人员和专业技能人员为适用</w:t>
                      </w:r>
                      <w:r w:rsidR="00620506" w:rsidRPr="00555EB9">
                        <w:rPr>
                          <w:rFonts w:ascii="微软雅黑" w:eastAsia="微软雅黑" w:hAnsi="微软雅黑" w:hint="eastAsia"/>
                          <w:sz w:val="24"/>
                          <w:szCs w:val="24"/>
                          <w14:textOutline w14:w="0" w14:cap="rnd" w14:cmpd="sng" w14:algn="ctr">
                            <w14:noFill/>
                            <w14:prstDash w14:val="dashDot"/>
                            <w14:bevel/>
                          </w14:textOutline>
                        </w:rPr>
                        <w:t>对象</w:t>
                      </w:r>
                      <w:r w:rsidR="00361738" w:rsidRPr="00555EB9">
                        <w:rPr>
                          <w:rFonts w:ascii="微软雅黑" w:eastAsia="微软雅黑" w:hAnsi="微软雅黑" w:hint="eastAsia"/>
                          <w:sz w:val="24"/>
                          <w:szCs w:val="24"/>
                          <w14:textOutline w14:w="0" w14:cap="rnd" w14:cmpd="sng" w14:algn="ctr">
                            <w14:noFill/>
                            <w14:prstDash w14:val="dashDot"/>
                            <w14:bevel/>
                          </w14:textOutline>
                        </w:rPr>
                        <w:t>。</w:t>
                      </w:r>
                    </w:p>
                    <w:p w:rsidR="00620506" w:rsidRPr="00555EB9" w:rsidRDefault="00BB49D1" w:rsidP="00555EB9">
                      <w:pPr>
                        <w:spacing w:line="276" w:lineRule="auto"/>
                        <w:ind w:left="850" w:hangingChars="354" w:hanging="850"/>
                        <w:jc w:val="left"/>
                        <w:rPr>
                          <w:rFonts w:ascii="微软雅黑" w:eastAsia="微软雅黑" w:hAnsi="微软雅黑"/>
                          <w:sz w:val="24"/>
                          <w:szCs w:val="24"/>
                          <w14:textOutline w14:w="0" w14:cap="rnd" w14:cmpd="sng" w14:algn="ctr">
                            <w14:noFill/>
                            <w14:prstDash w14:val="dashDot"/>
                            <w14:bevel/>
                          </w14:textOutline>
                        </w:rPr>
                      </w:pPr>
                      <w:r>
                        <w:rPr>
                          <w:rFonts w:ascii="微软雅黑" w:eastAsia="微软雅黑" w:hAnsi="微软雅黑" w:hint="eastAsia"/>
                          <w:sz w:val="24"/>
                          <w:szCs w:val="24"/>
                          <w14:textOutline w14:w="0" w14:cap="rnd" w14:cmpd="sng" w14:algn="ctr">
                            <w14:noFill/>
                            <w14:prstDash w14:val="dashDot"/>
                            <w14:bevel/>
                          </w14:textOutline>
                        </w:rPr>
                        <w:t>特点</w:t>
                      </w:r>
                      <w:r w:rsidR="00620506" w:rsidRPr="00555EB9">
                        <w:rPr>
                          <w:rFonts w:ascii="微软雅黑" w:eastAsia="微软雅黑" w:hAnsi="微软雅黑" w:hint="eastAsia"/>
                          <w:sz w:val="24"/>
                          <w:szCs w:val="24"/>
                          <w14:textOutline w14:w="0" w14:cap="rnd" w14:cmpd="sng" w14:algn="ctr">
                            <w14:noFill/>
                            <w14:prstDash w14:val="dashDot"/>
                            <w14:bevel/>
                          </w14:textOutline>
                        </w:rPr>
                        <w:t>2：</w:t>
                      </w:r>
                      <w:r w:rsidR="00E5785C" w:rsidRPr="00B970DC">
                        <w:rPr>
                          <w:rFonts w:ascii="微软雅黑" w:eastAsia="微软雅黑" w:hAnsi="微软雅黑" w:hint="eastAsia"/>
                          <w:b/>
                          <w:color w:val="0070C0"/>
                          <w:sz w:val="24"/>
                          <w:szCs w:val="24"/>
                          <w14:textOutline w14:w="0" w14:cap="rnd" w14:cmpd="sng" w14:algn="ctr">
                            <w14:noFill/>
                            <w14:prstDash w14:val="dashDot"/>
                            <w14:bevel/>
                          </w14:textOutline>
                        </w:rPr>
                        <w:t>内容针对性</w:t>
                      </w:r>
                      <w:r w:rsidR="00E5785C">
                        <w:rPr>
                          <w:rFonts w:ascii="微软雅黑" w:eastAsia="微软雅黑" w:hAnsi="微软雅黑" w:hint="eastAsia"/>
                          <w:sz w:val="24"/>
                          <w:szCs w:val="24"/>
                          <w14:textOutline w14:w="0" w14:cap="rnd" w14:cmpd="sng" w14:algn="ctr">
                            <w14:noFill/>
                            <w14:prstDash w14:val="dashDot"/>
                            <w14:bevel/>
                          </w14:textOutline>
                        </w:rPr>
                        <w:t>——</w:t>
                      </w:r>
                      <w:r w:rsidR="00620506" w:rsidRPr="00555EB9">
                        <w:rPr>
                          <w:rFonts w:ascii="微软雅黑" w:eastAsia="微软雅黑" w:hAnsi="微软雅黑" w:hint="eastAsia"/>
                          <w:sz w:val="24"/>
                          <w:szCs w:val="24"/>
                          <w14:textOutline w14:w="0" w14:cap="rnd" w14:cmpd="sng" w14:algn="ctr">
                            <w14:noFill/>
                            <w14:prstDash w14:val="dashDot"/>
                            <w14:bevel/>
                          </w14:textOutline>
                        </w:rPr>
                        <w:t>以解决复杂问题和关键工作问题为核心</w:t>
                      </w:r>
                      <w:r w:rsidR="003161EE" w:rsidRPr="00555EB9">
                        <w:rPr>
                          <w:rFonts w:ascii="微软雅黑" w:eastAsia="微软雅黑" w:hAnsi="微软雅黑" w:hint="eastAsia"/>
                          <w:sz w:val="24"/>
                          <w:szCs w:val="24"/>
                          <w14:textOutline w14:w="0" w14:cap="rnd" w14:cmpd="sng" w14:algn="ctr">
                            <w14:noFill/>
                            <w14:prstDash w14:val="dashDot"/>
                            <w14:bevel/>
                          </w14:textOutline>
                        </w:rPr>
                        <w:t>。</w:t>
                      </w:r>
                      <w:r w:rsidR="00361738" w:rsidRPr="00555EB9">
                        <w:rPr>
                          <w:rFonts w:ascii="微软雅黑" w:eastAsia="微软雅黑" w:hAnsi="微软雅黑" w:hint="eastAsia"/>
                          <w:sz w:val="24"/>
                          <w:szCs w:val="24"/>
                          <w14:textOutline w14:w="0" w14:cap="rnd" w14:cmpd="sng" w14:algn="ctr">
                            <w14:noFill/>
                            <w14:prstDash w14:val="dashDot"/>
                            <w14:bevel/>
                          </w14:textOutline>
                        </w:rPr>
                        <w:t>采取行动学习工作坊等形式，以问题为导向，设计授课形式和过程</w:t>
                      </w:r>
                      <w:r w:rsidR="0093068D" w:rsidRPr="00555EB9">
                        <w:rPr>
                          <w:rFonts w:ascii="微软雅黑" w:eastAsia="微软雅黑" w:hAnsi="微软雅黑" w:hint="eastAsia"/>
                          <w:sz w:val="24"/>
                          <w:szCs w:val="24"/>
                          <w14:textOutline w14:w="0" w14:cap="rnd" w14:cmpd="sng" w14:algn="ctr">
                            <w14:noFill/>
                            <w14:prstDash w14:val="dashDot"/>
                            <w14:bevel/>
                          </w14:textOutline>
                        </w:rPr>
                        <w:t>，针对性强</w:t>
                      </w:r>
                      <w:r w:rsidR="00361738" w:rsidRPr="00555EB9">
                        <w:rPr>
                          <w:rFonts w:ascii="微软雅黑" w:eastAsia="微软雅黑" w:hAnsi="微软雅黑" w:hint="eastAsia"/>
                          <w:sz w:val="24"/>
                          <w:szCs w:val="24"/>
                          <w14:textOutline w14:w="0" w14:cap="rnd" w14:cmpd="sng" w14:algn="ctr">
                            <w14:noFill/>
                            <w14:prstDash w14:val="dashDot"/>
                            <w14:bevel/>
                          </w14:textOutline>
                        </w:rPr>
                        <w:t>。</w:t>
                      </w:r>
                    </w:p>
                    <w:p w:rsidR="00A93D46" w:rsidRDefault="00BB49D1" w:rsidP="00555EB9">
                      <w:pPr>
                        <w:spacing w:line="276" w:lineRule="auto"/>
                        <w:ind w:left="850" w:hangingChars="354" w:hanging="850"/>
                        <w:jc w:val="left"/>
                        <w:rPr>
                          <w:rFonts w:ascii="微软雅黑" w:eastAsia="微软雅黑" w:hAnsi="微软雅黑"/>
                          <w:sz w:val="24"/>
                          <w:szCs w:val="24"/>
                          <w14:textOutline w14:w="0" w14:cap="rnd" w14:cmpd="sng" w14:algn="ctr">
                            <w14:noFill/>
                            <w14:prstDash w14:val="dashDot"/>
                            <w14:bevel/>
                          </w14:textOutline>
                        </w:rPr>
                      </w:pPr>
                      <w:r>
                        <w:rPr>
                          <w:rFonts w:ascii="微软雅黑" w:eastAsia="微软雅黑" w:hAnsi="微软雅黑" w:hint="eastAsia"/>
                          <w:sz w:val="24"/>
                          <w:szCs w:val="24"/>
                          <w14:textOutline w14:w="0" w14:cap="rnd" w14:cmpd="sng" w14:algn="ctr">
                            <w14:noFill/>
                            <w14:prstDash w14:val="dashDot"/>
                            <w14:bevel/>
                          </w14:textOutline>
                        </w:rPr>
                        <w:t>特点</w:t>
                      </w:r>
                      <w:r w:rsidR="00620506" w:rsidRPr="00555EB9">
                        <w:rPr>
                          <w:rFonts w:ascii="微软雅黑" w:eastAsia="微软雅黑" w:hAnsi="微软雅黑" w:hint="eastAsia"/>
                          <w:sz w:val="24"/>
                          <w:szCs w:val="24"/>
                          <w14:textOutline w14:w="0" w14:cap="rnd" w14:cmpd="sng" w14:algn="ctr">
                            <w14:noFill/>
                            <w14:prstDash w14:val="dashDot"/>
                            <w14:bevel/>
                          </w14:textOutline>
                        </w:rPr>
                        <w:t>3：</w:t>
                      </w:r>
                      <w:r w:rsidR="00A93D46" w:rsidRPr="008C5CFA">
                        <w:rPr>
                          <w:rFonts w:ascii="微软雅黑" w:eastAsia="微软雅黑" w:hAnsi="微软雅黑" w:hint="eastAsia"/>
                          <w:b/>
                          <w:color w:val="0070C0"/>
                          <w:sz w:val="24"/>
                          <w:szCs w:val="24"/>
                          <w14:textOutline w14:w="0" w14:cap="rnd" w14:cmpd="sng" w14:algn="ctr">
                            <w14:noFill/>
                            <w14:prstDash w14:val="dashDot"/>
                            <w14:bevel/>
                          </w14:textOutline>
                        </w:rPr>
                        <w:t>理念指导性</w:t>
                      </w:r>
                      <w:r w:rsidR="00A93D46">
                        <w:rPr>
                          <w:rFonts w:ascii="微软雅黑" w:eastAsia="微软雅黑" w:hAnsi="微软雅黑" w:hint="eastAsia"/>
                          <w:sz w:val="24"/>
                          <w:szCs w:val="24"/>
                          <w14:textOutline w14:w="0" w14:cap="rnd" w14:cmpd="sng" w14:algn="ctr">
                            <w14:noFill/>
                            <w14:prstDash w14:val="dashDot"/>
                            <w14:bevel/>
                          </w14:textOutline>
                        </w:rPr>
                        <w:t>——可以进行理念论证和实务验证的高端培训课程。本课程也适用参加过其他“问题分析与解决”相关培训的学员，通过本课程，在解决问题能力上取得“顿悟性”和“整合性”提升。</w:t>
                      </w:r>
                    </w:p>
                    <w:p w:rsidR="00A93D46" w:rsidRDefault="00BB49D1" w:rsidP="00555EB9">
                      <w:pPr>
                        <w:spacing w:line="276" w:lineRule="auto"/>
                        <w:ind w:left="850" w:hangingChars="354" w:hanging="850"/>
                        <w:jc w:val="left"/>
                        <w:rPr>
                          <w:rFonts w:ascii="微软雅黑" w:eastAsia="微软雅黑" w:hAnsi="微软雅黑"/>
                          <w:sz w:val="24"/>
                          <w:szCs w:val="24"/>
                          <w14:textOutline w14:w="0" w14:cap="rnd" w14:cmpd="sng" w14:algn="ctr">
                            <w14:noFill/>
                            <w14:prstDash w14:val="dashDot"/>
                            <w14:bevel/>
                          </w14:textOutline>
                        </w:rPr>
                      </w:pPr>
                      <w:r>
                        <w:rPr>
                          <w:rFonts w:ascii="微软雅黑" w:eastAsia="微软雅黑" w:hAnsi="微软雅黑" w:hint="eastAsia"/>
                          <w:sz w:val="24"/>
                          <w:szCs w:val="24"/>
                          <w14:textOutline w14:w="0" w14:cap="rnd" w14:cmpd="sng" w14:algn="ctr">
                            <w14:noFill/>
                            <w14:prstDash w14:val="dashDot"/>
                            <w14:bevel/>
                          </w14:textOutline>
                        </w:rPr>
                        <w:t>特点</w:t>
                      </w:r>
                      <w:r w:rsidR="00A93D46" w:rsidRPr="00A93D46">
                        <w:rPr>
                          <w:rFonts w:ascii="微软雅黑" w:eastAsia="微软雅黑" w:hAnsi="微软雅黑" w:hint="eastAsia"/>
                          <w:sz w:val="24"/>
                          <w:szCs w:val="24"/>
                          <w14:textOutline w14:w="0" w14:cap="rnd" w14:cmpd="sng" w14:algn="ctr">
                            <w14:noFill/>
                            <w14:prstDash w14:val="dashDot"/>
                            <w14:bevel/>
                          </w14:textOutline>
                        </w:rPr>
                        <w:t>4：</w:t>
                      </w:r>
                      <w:r w:rsidR="00A93D46" w:rsidRPr="008C5CFA">
                        <w:rPr>
                          <w:rFonts w:ascii="微软雅黑" w:eastAsia="微软雅黑" w:hAnsi="微软雅黑" w:hint="eastAsia"/>
                          <w:b/>
                          <w:color w:val="0070C0"/>
                          <w:sz w:val="24"/>
                          <w:szCs w:val="24"/>
                          <w14:textOutline w14:w="0" w14:cap="rnd" w14:cmpd="sng" w14:algn="ctr">
                            <w14:noFill/>
                            <w14:prstDash w14:val="dashDot"/>
                            <w14:bevel/>
                          </w14:textOutline>
                        </w:rPr>
                        <w:t>有效整合性</w:t>
                      </w:r>
                      <w:r w:rsidR="00A93D46">
                        <w:rPr>
                          <w:rFonts w:ascii="微软雅黑" w:eastAsia="微软雅黑" w:hAnsi="微软雅黑" w:hint="eastAsia"/>
                          <w:sz w:val="24"/>
                          <w:szCs w:val="24"/>
                          <w14:textOutline w14:w="0" w14:cap="rnd" w14:cmpd="sng" w14:algn="ctr">
                            <w14:noFill/>
                            <w14:prstDash w14:val="dashDot"/>
                            <w14:bevel/>
                          </w14:textOutline>
                        </w:rPr>
                        <w:t>——</w:t>
                      </w:r>
                      <w:r w:rsidR="00A93D46" w:rsidRPr="00555EB9">
                        <w:rPr>
                          <w:rFonts w:ascii="微软雅黑" w:eastAsia="微软雅黑" w:hAnsi="微软雅黑" w:hint="eastAsia"/>
                          <w:sz w:val="24"/>
                          <w:szCs w:val="24"/>
                          <w14:textOutline w14:w="0" w14:cap="rnd" w14:cmpd="sng" w14:algn="ctr">
                            <w14:noFill/>
                            <w14:prstDash w14:val="dashDot"/>
                            <w14:bevel/>
                          </w14:textOutline>
                        </w:rPr>
                        <w:t>有效</w:t>
                      </w:r>
                      <w:r w:rsidR="00A93D46" w:rsidRPr="00555EB9">
                        <w:rPr>
                          <w:rFonts w:ascii="微软雅黑" w:eastAsia="微软雅黑" w:hAnsi="微软雅黑"/>
                          <w:sz w:val="24"/>
                          <w:szCs w:val="24"/>
                          <w14:textOutline w14:w="0" w14:cap="rnd" w14:cmpd="sng" w14:algn="ctr">
                            <w14:noFill/>
                            <w14:prstDash w14:val="dashDot"/>
                            <w14:bevel/>
                          </w14:textOutline>
                        </w:rPr>
                        <w:t>整合各种问题分析与决策工具的应用</w:t>
                      </w:r>
                      <w:r w:rsidR="00A93D46" w:rsidRPr="00555EB9">
                        <w:rPr>
                          <w:rFonts w:ascii="微软雅黑" w:eastAsia="微软雅黑" w:hAnsi="微软雅黑" w:hint="eastAsia"/>
                          <w:sz w:val="24"/>
                          <w:szCs w:val="24"/>
                          <w14:textOutline w14:w="0" w14:cap="rnd" w14:cmpd="sng" w14:algn="ctr">
                            <w14:noFill/>
                            <w14:prstDash w14:val="dashDot"/>
                            <w14:bevel/>
                          </w14:textOutline>
                        </w:rPr>
                        <w:t>，避免知易行难、无所适从的现象，实现知行合一，推动学习转化和落地。</w:t>
                      </w:r>
                    </w:p>
                    <w:p w:rsidR="00620506" w:rsidRPr="00555EB9" w:rsidRDefault="00620506" w:rsidP="00BB49D1">
                      <w:pPr>
                        <w:spacing w:line="276" w:lineRule="auto"/>
                        <w:jc w:val="left"/>
                        <w:rPr>
                          <w:rFonts w:ascii="微软雅黑" w:eastAsia="微软雅黑" w:hAnsi="微软雅黑"/>
                          <w:sz w:val="24"/>
                          <w:szCs w:val="24"/>
                          <w14:textOutline w14:w="0" w14:cap="rnd" w14:cmpd="sng" w14:algn="ctr">
                            <w14:noFill/>
                            <w14:prstDash w14:val="dashDot"/>
                            <w14:bevel/>
                          </w14:textOutline>
                        </w:rPr>
                      </w:pPr>
                    </w:p>
                  </w:txbxContent>
                </v:textbox>
                <w10:wrap anchorx="page" anchory="page"/>
                <w10:anchorlock/>
              </v:rect>
            </w:pict>
          </mc:Fallback>
        </mc:AlternateContent>
      </w:r>
    </w:p>
    <w:p w:rsidR="00BB49D1" w:rsidRPr="00DF66EC" w:rsidRDefault="00BB49D1" w:rsidP="00BB49D1">
      <w:pPr>
        <w:pStyle w:val="a3"/>
        <w:numPr>
          <w:ilvl w:val="0"/>
          <w:numId w:val="34"/>
        </w:numPr>
        <w:spacing w:line="360" w:lineRule="auto"/>
        <w:ind w:firstLineChars="0"/>
        <w:jc w:val="left"/>
        <w:rPr>
          <w:rFonts w:ascii="微软雅黑" w:eastAsia="微软雅黑" w:hAnsi="微软雅黑"/>
          <w:b/>
          <w:sz w:val="24"/>
          <w:szCs w:val="24"/>
        </w:rPr>
      </w:pPr>
      <w:r w:rsidRPr="00DF66EC">
        <w:rPr>
          <w:rFonts w:ascii="微软雅黑" w:eastAsia="微软雅黑" w:hAnsi="微软雅黑"/>
          <w:b/>
          <w:sz w:val="24"/>
          <w:szCs w:val="24"/>
        </w:rPr>
        <w:t>培训课程</w:t>
      </w:r>
      <w:r>
        <w:rPr>
          <w:rFonts w:ascii="微软雅黑" w:eastAsia="微软雅黑" w:hAnsi="微软雅黑"/>
          <w:b/>
          <w:sz w:val="24"/>
          <w:szCs w:val="24"/>
        </w:rPr>
        <w:t>4</w:t>
      </w:r>
      <w:r w:rsidRPr="00DF66EC">
        <w:rPr>
          <w:rFonts w:ascii="微软雅黑" w:eastAsia="微软雅黑" w:hAnsi="微软雅黑" w:hint="eastAsia"/>
          <w:b/>
          <w:sz w:val="24"/>
          <w:szCs w:val="24"/>
        </w:rPr>
        <w:t>大</w:t>
      </w:r>
      <w:r>
        <w:rPr>
          <w:rFonts w:ascii="微软雅黑" w:eastAsia="微软雅黑" w:hAnsi="微软雅黑" w:hint="eastAsia"/>
          <w:b/>
          <w:sz w:val="24"/>
          <w:szCs w:val="24"/>
        </w:rPr>
        <w:t>优势</w:t>
      </w:r>
    </w:p>
    <w:p w:rsidR="00BB49D1" w:rsidRPr="00BB49D1" w:rsidRDefault="00BB49D1" w:rsidP="00BB49D1">
      <w:pPr>
        <w:spacing w:line="276" w:lineRule="auto"/>
        <w:rPr>
          <w:rFonts w:asciiTheme="minorEastAsia" w:hAnsiTheme="minorEastAsia"/>
          <w:szCs w:val="24"/>
        </w:rPr>
      </w:pPr>
      <w:r w:rsidRPr="00F73B19">
        <w:rPr>
          <w:noProof/>
        </w:rPr>
        <mc:AlternateContent>
          <mc:Choice Requires="wps">
            <w:drawing>
              <wp:inline distT="0" distB="0" distL="0" distR="0" wp14:anchorId="6F107023" wp14:editId="64AAD78A">
                <wp:extent cx="5313600" cy="2514600"/>
                <wp:effectExtent l="0" t="0" r="20955" b="19050"/>
                <wp:docPr id="10" name="矩形 10"/>
                <wp:cNvGraphicFramePr/>
                <a:graphic xmlns:a="http://schemas.openxmlformats.org/drawingml/2006/main">
                  <a:graphicData uri="http://schemas.microsoft.com/office/word/2010/wordprocessingShape">
                    <wps:wsp>
                      <wps:cNvSpPr/>
                      <wps:spPr>
                        <a:xfrm>
                          <a:off x="0" y="0"/>
                          <a:ext cx="5313600" cy="2514600"/>
                        </a:xfrm>
                        <a:prstGeom prst="rect">
                          <a:avLst/>
                        </a:prstGeom>
                        <a:ln w="19050">
                          <a:solidFill>
                            <a:schemeClr val="accent1">
                              <a:lumMod val="50000"/>
                            </a:schemeClr>
                          </a:solidFill>
                          <a:prstDash val="dash"/>
                        </a:ln>
                      </wps:spPr>
                      <wps:style>
                        <a:lnRef idx="2">
                          <a:schemeClr val="accent6"/>
                        </a:lnRef>
                        <a:fillRef idx="1">
                          <a:schemeClr val="lt1"/>
                        </a:fillRef>
                        <a:effectRef idx="0">
                          <a:schemeClr val="accent6"/>
                        </a:effectRef>
                        <a:fontRef idx="minor">
                          <a:schemeClr val="dk1"/>
                        </a:fontRef>
                      </wps:style>
                      <wps:txbx>
                        <w:txbxContent>
                          <w:p w:rsidR="00BB49D1" w:rsidRPr="00555EB9" w:rsidRDefault="00BB49D1" w:rsidP="00BB49D1">
                            <w:pPr>
                              <w:spacing w:line="276" w:lineRule="auto"/>
                              <w:ind w:left="850" w:hangingChars="354" w:hanging="850"/>
                              <w:jc w:val="left"/>
                              <w:rPr>
                                <w:rFonts w:ascii="微软雅黑" w:eastAsia="微软雅黑" w:hAnsi="微软雅黑"/>
                                <w:sz w:val="24"/>
                                <w:szCs w:val="24"/>
                                <w14:textOutline w14:w="0" w14:cap="rnd" w14:cmpd="sng" w14:algn="ctr">
                                  <w14:noFill/>
                                  <w14:prstDash w14:val="dashDot"/>
                                  <w14:bevel/>
                                </w14:textOutline>
                              </w:rPr>
                            </w:pPr>
                            <w:r w:rsidRPr="00A93D46">
                              <w:rPr>
                                <w:rFonts w:ascii="微软雅黑" w:eastAsia="微软雅黑" w:hAnsi="微软雅黑" w:hint="eastAsia"/>
                                <w:sz w:val="24"/>
                                <w:szCs w:val="24"/>
                                <w14:textOutline w14:w="0" w14:cap="rnd" w14:cmpd="sng" w14:algn="ctr">
                                  <w14:noFill/>
                                  <w14:prstDash w14:val="dashDot"/>
                                  <w14:bevel/>
                                </w14:textOutline>
                              </w:rPr>
                              <w:t>优势</w:t>
                            </w:r>
                            <w:r>
                              <w:rPr>
                                <w:rFonts w:ascii="微软雅黑" w:eastAsia="微软雅黑" w:hAnsi="微软雅黑"/>
                                <w:sz w:val="24"/>
                                <w:szCs w:val="24"/>
                                <w14:textOutline w14:w="0" w14:cap="rnd" w14:cmpd="sng" w14:algn="ctr">
                                  <w14:noFill/>
                                  <w14:prstDash w14:val="dashDot"/>
                                  <w14:bevel/>
                                </w14:textOutline>
                              </w:rPr>
                              <w:t>1</w:t>
                            </w:r>
                            <w:r>
                              <w:rPr>
                                <w:rFonts w:ascii="微软雅黑" w:eastAsia="微软雅黑" w:hAnsi="微软雅黑" w:hint="eastAsia"/>
                                <w:b/>
                                <w:color w:val="0070C0"/>
                                <w:sz w:val="24"/>
                                <w:szCs w:val="24"/>
                                <w14:textOutline w14:w="0" w14:cap="rnd" w14:cmpd="sng" w14:algn="ctr">
                                  <w14:noFill/>
                                  <w14:prstDash w14:val="dashDot"/>
                                  <w14:bevel/>
                                </w14:textOutline>
                              </w:rPr>
                              <w:t>：</w:t>
                            </w:r>
                            <w:r w:rsidRPr="00B970DC">
                              <w:rPr>
                                <w:rFonts w:ascii="微软雅黑" w:eastAsia="微软雅黑" w:hAnsi="微软雅黑" w:hint="eastAsia"/>
                                <w:b/>
                                <w:color w:val="0070C0"/>
                                <w:sz w:val="24"/>
                                <w:szCs w:val="24"/>
                                <w14:textOutline w14:w="0" w14:cap="rnd" w14:cmpd="sng" w14:algn="ctr">
                                  <w14:noFill/>
                                  <w14:prstDash w14:val="dashDot"/>
                                  <w14:bevel/>
                                </w14:textOutline>
                              </w:rPr>
                              <w:t>高效课堂</w:t>
                            </w:r>
                            <w:r>
                              <w:rPr>
                                <w:rFonts w:ascii="微软雅黑" w:eastAsia="微软雅黑" w:hAnsi="微软雅黑" w:hint="eastAsia"/>
                                <w:sz w:val="24"/>
                                <w:szCs w:val="24"/>
                                <w14:textOutline w14:w="0" w14:cap="rnd" w14:cmpd="sng" w14:algn="ctr">
                                  <w14:noFill/>
                                  <w14:prstDash w14:val="dashDot"/>
                                  <w14:bevel/>
                                </w14:textOutline>
                              </w:rPr>
                              <w:t>——</w:t>
                            </w:r>
                            <w:r w:rsidRPr="00555EB9">
                              <w:rPr>
                                <w:rFonts w:ascii="微软雅黑" w:eastAsia="微软雅黑" w:hAnsi="微软雅黑" w:hint="eastAsia"/>
                                <w:sz w:val="24"/>
                                <w:szCs w:val="24"/>
                                <w14:textOutline w14:w="0" w14:cap="rnd" w14:cmpd="sng" w14:algn="ctr">
                                  <w14:noFill/>
                                  <w14:prstDash w14:val="dashDot"/>
                                  <w14:bevel/>
                                </w14:textOutline>
                              </w:rPr>
                              <w:t>避免</w:t>
                            </w:r>
                            <w:r>
                              <w:rPr>
                                <w:rFonts w:ascii="微软雅黑" w:eastAsia="微软雅黑" w:hAnsi="微软雅黑" w:hint="eastAsia"/>
                                <w:sz w:val="24"/>
                                <w:szCs w:val="24"/>
                                <w14:textOutline w14:w="0" w14:cap="rnd" w14:cmpd="sng" w14:algn="ctr">
                                  <w14:noFill/>
                                  <w14:prstDash w14:val="dashDot"/>
                                  <w14:bevel/>
                                </w14:textOutline>
                              </w:rPr>
                              <w:t>当前</w:t>
                            </w:r>
                            <w:r w:rsidRPr="00555EB9">
                              <w:rPr>
                                <w:rFonts w:ascii="微软雅黑" w:eastAsia="微软雅黑" w:hAnsi="微软雅黑" w:hint="eastAsia"/>
                                <w:sz w:val="24"/>
                                <w:szCs w:val="24"/>
                                <w14:textOutline w14:w="0" w14:cap="rnd" w14:cmpd="sng" w14:algn="ctr">
                                  <w14:noFill/>
                                  <w14:prstDash w14:val="dashDot"/>
                                  <w14:bevel/>
                                </w14:textOutline>
                              </w:rPr>
                              <w:t>传统培训</w:t>
                            </w:r>
                            <w:r>
                              <w:rPr>
                                <w:rFonts w:ascii="微软雅黑" w:eastAsia="微软雅黑" w:hAnsi="微软雅黑" w:hint="eastAsia"/>
                                <w:sz w:val="24"/>
                                <w:szCs w:val="24"/>
                                <w14:textOutline w14:w="0" w14:cap="rnd" w14:cmpd="sng" w14:algn="ctr">
                                  <w14:noFill/>
                                  <w14:prstDash w14:val="dashDot"/>
                                  <w14:bevel/>
                                </w14:textOutline>
                              </w:rPr>
                              <w:t>中</w:t>
                            </w:r>
                            <w:r w:rsidRPr="00555EB9">
                              <w:rPr>
                                <w:rFonts w:ascii="微软雅黑" w:eastAsia="微软雅黑" w:hAnsi="微软雅黑" w:hint="eastAsia"/>
                                <w:sz w:val="24"/>
                                <w:szCs w:val="24"/>
                                <w14:textOutline w14:w="0" w14:cap="rnd" w14:cmpd="sng" w14:algn="ctr">
                                  <w14:noFill/>
                                  <w14:prstDash w14:val="dashDot"/>
                                  <w14:bevel/>
                                </w14:textOutline>
                              </w:rPr>
                              <w:t>的</w:t>
                            </w:r>
                            <w:r>
                              <w:rPr>
                                <w:rFonts w:ascii="微软雅黑" w:eastAsia="微软雅黑" w:hAnsi="微软雅黑" w:hint="eastAsia"/>
                                <w:sz w:val="24"/>
                                <w:szCs w:val="24"/>
                                <w14:textOutline w14:w="0" w14:cap="rnd" w14:cmpd="sng" w14:algn="ctr">
                                  <w14:noFill/>
                                  <w14:prstDash w14:val="dashDot"/>
                                  <w14:bevel/>
                                </w14:textOutline>
                              </w:rPr>
                              <w:t>诸多</w:t>
                            </w:r>
                            <w:r w:rsidRPr="00555EB9">
                              <w:rPr>
                                <w:rFonts w:ascii="微软雅黑" w:eastAsia="微软雅黑" w:hAnsi="微软雅黑" w:hint="eastAsia"/>
                                <w:sz w:val="24"/>
                                <w:szCs w:val="24"/>
                                <w14:textOutline w14:w="0" w14:cap="rnd" w14:cmpd="sng" w14:algn="ctr">
                                  <w14:noFill/>
                                  <w14:prstDash w14:val="dashDot"/>
                                  <w14:bevel/>
                                </w14:textOutline>
                              </w:rPr>
                              <w:t>误区和无效课堂活动</w:t>
                            </w:r>
                            <w:r>
                              <w:rPr>
                                <w:rFonts w:ascii="微软雅黑" w:eastAsia="微软雅黑" w:hAnsi="微软雅黑" w:hint="eastAsia"/>
                                <w:sz w:val="24"/>
                                <w:szCs w:val="24"/>
                                <w14:textOutline w14:w="0" w14:cap="rnd" w14:cmpd="sng" w14:algn="ctr">
                                  <w14:noFill/>
                                  <w14:prstDash w14:val="dashDot"/>
                                  <w14:bevel/>
                                </w14:textOutline>
                              </w:rPr>
                              <w:t>，是最能有效提升领导思维能力和工作思维能力的课程</w:t>
                            </w:r>
                            <w:r w:rsidRPr="00555EB9">
                              <w:rPr>
                                <w:rFonts w:ascii="微软雅黑" w:eastAsia="微软雅黑" w:hAnsi="微软雅黑" w:hint="eastAsia"/>
                                <w:sz w:val="24"/>
                                <w:szCs w:val="24"/>
                                <w14:textOutline w14:w="0" w14:cap="rnd" w14:cmpd="sng" w14:algn="ctr">
                                  <w14:noFill/>
                                  <w14:prstDash w14:val="dashDot"/>
                                  <w14:bevel/>
                                </w14:textOutline>
                              </w:rPr>
                              <w:t>。</w:t>
                            </w:r>
                          </w:p>
                          <w:p w:rsidR="00BB49D1" w:rsidRPr="00555EB9" w:rsidRDefault="00BB49D1" w:rsidP="00BB49D1">
                            <w:pPr>
                              <w:spacing w:line="276" w:lineRule="auto"/>
                              <w:ind w:left="850" w:hangingChars="354" w:hanging="850"/>
                              <w:jc w:val="left"/>
                              <w:rPr>
                                <w:rFonts w:ascii="微软雅黑" w:eastAsia="微软雅黑" w:hAnsi="微软雅黑"/>
                                <w:sz w:val="24"/>
                                <w:szCs w:val="24"/>
                                <w14:textOutline w14:w="0" w14:cap="rnd" w14:cmpd="sng" w14:algn="ctr">
                                  <w14:noFill/>
                                  <w14:prstDash w14:val="dashDot"/>
                                  <w14:bevel/>
                                </w14:textOutline>
                              </w:rPr>
                            </w:pPr>
                            <w:r w:rsidRPr="00555EB9">
                              <w:rPr>
                                <w:rFonts w:ascii="微软雅黑" w:eastAsia="微软雅黑" w:hAnsi="微软雅黑" w:hint="eastAsia"/>
                                <w:sz w:val="24"/>
                                <w:szCs w:val="24"/>
                                <w14:textOutline w14:w="0" w14:cap="rnd" w14:cmpd="sng" w14:algn="ctr">
                                  <w14:noFill/>
                                  <w14:prstDash w14:val="dashDot"/>
                                  <w14:bevel/>
                                </w14:textOutline>
                              </w:rPr>
                              <w:t>优势</w:t>
                            </w:r>
                            <w:r>
                              <w:rPr>
                                <w:rFonts w:ascii="微软雅黑" w:eastAsia="微软雅黑" w:hAnsi="微软雅黑"/>
                                <w:sz w:val="24"/>
                                <w:szCs w:val="24"/>
                                <w14:textOutline w14:w="0" w14:cap="rnd" w14:cmpd="sng" w14:algn="ctr">
                                  <w14:noFill/>
                                  <w14:prstDash w14:val="dashDot"/>
                                  <w14:bevel/>
                                </w14:textOutline>
                              </w:rPr>
                              <w:t>2</w:t>
                            </w:r>
                            <w:r w:rsidRPr="00555EB9">
                              <w:rPr>
                                <w:rFonts w:ascii="微软雅黑" w:eastAsia="微软雅黑" w:hAnsi="微软雅黑" w:hint="eastAsia"/>
                                <w:sz w:val="24"/>
                                <w:szCs w:val="24"/>
                                <w14:textOutline w14:w="0" w14:cap="rnd" w14:cmpd="sng" w14:algn="ctr">
                                  <w14:noFill/>
                                  <w14:prstDash w14:val="dashDot"/>
                                  <w14:bevel/>
                                </w14:textOutline>
                              </w:rPr>
                              <w:t>：</w:t>
                            </w:r>
                            <w:r w:rsidRPr="00B970DC">
                              <w:rPr>
                                <w:rFonts w:ascii="微软雅黑" w:eastAsia="微软雅黑" w:hAnsi="微软雅黑" w:hint="eastAsia"/>
                                <w:b/>
                                <w:color w:val="0070C0"/>
                                <w:sz w:val="24"/>
                                <w:szCs w:val="24"/>
                                <w14:textOutline w14:w="0" w14:cap="rnd" w14:cmpd="sng" w14:algn="ctr">
                                  <w14:noFill/>
                                  <w14:prstDash w14:val="dashDot"/>
                                  <w14:bevel/>
                                </w14:textOutline>
                              </w:rPr>
                              <w:t>杜绝误导</w:t>
                            </w:r>
                            <w:r>
                              <w:rPr>
                                <w:rFonts w:ascii="微软雅黑" w:eastAsia="微软雅黑" w:hAnsi="微软雅黑" w:hint="eastAsia"/>
                                <w:sz w:val="24"/>
                                <w:szCs w:val="24"/>
                                <w14:textOutline w14:w="0" w14:cap="rnd" w14:cmpd="sng" w14:algn="ctr">
                                  <w14:noFill/>
                                  <w14:prstDash w14:val="dashDot"/>
                                  <w14:bevel/>
                                </w14:textOutline>
                              </w:rPr>
                              <w:t>——</w:t>
                            </w:r>
                            <w:r w:rsidRPr="00555EB9">
                              <w:rPr>
                                <w:rFonts w:ascii="微软雅黑" w:eastAsia="微软雅黑" w:hAnsi="微软雅黑" w:hint="eastAsia"/>
                                <w:sz w:val="24"/>
                                <w:szCs w:val="24"/>
                                <w14:textOutline w14:w="0" w14:cap="rnd" w14:cmpd="sng" w14:algn="ctr">
                                  <w14:noFill/>
                                  <w14:prstDash w14:val="dashDot"/>
                                  <w14:bevel/>
                                </w14:textOutline>
                              </w:rPr>
                              <w:t>避免</w:t>
                            </w:r>
                            <w:r>
                              <w:rPr>
                                <w:rFonts w:ascii="微软雅黑" w:eastAsia="微软雅黑" w:hAnsi="微软雅黑" w:hint="eastAsia"/>
                                <w:sz w:val="24"/>
                                <w:szCs w:val="24"/>
                                <w14:textOutline w14:w="0" w14:cap="rnd" w14:cmpd="sng" w14:algn="ctr">
                                  <w14:noFill/>
                                  <w14:prstDash w14:val="dashDot"/>
                                  <w14:bevel/>
                                </w14:textOutline>
                              </w:rPr>
                              <w:t>传统思维解决问题导致的</w:t>
                            </w:r>
                            <w:r w:rsidRPr="00555EB9">
                              <w:rPr>
                                <w:rFonts w:ascii="微软雅黑" w:eastAsia="微软雅黑" w:hAnsi="微软雅黑" w:hint="eastAsia"/>
                                <w:sz w:val="24"/>
                                <w:szCs w:val="24"/>
                                <w14:textOutline w14:w="0" w14:cap="rnd" w14:cmpd="sng" w14:algn="ctr">
                                  <w14:noFill/>
                                  <w14:prstDash w14:val="dashDot"/>
                                  <w14:bevel/>
                                </w14:textOutline>
                              </w:rPr>
                              <w:t>短期效应和负面作用，帮助制定精准、系统和整合性的落地方案。</w:t>
                            </w:r>
                          </w:p>
                          <w:p w:rsidR="00BB49D1" w:rsidRDefault="00BB49D1" w:rsidP="00BB49D1">
                            <w:pPr>
                              <w:spacing w:line="276" w:lineRule="auto"/>
                              <w:ind w:left="850" w:hangingChars="354" w:hanging="850"/>
                              <w:jc w:val="left"/>
                              <w:rPr>
                                <w:rFonts w:ascii="微软雅黑" w:eastAsia="微软雅黑" w:hAnsi="微软雅黑"/>
                                <w:sz w:val="24"/>
                                <w:szCs w:val="24"/>
                                <w14:textOutline w14:w="0" w14:cap="rnd" w14:cmpd="sng" w14:algn="ctr">
                                  <w14:noFill/>
                                  <w14:prstDash w14:val="dashDot"/>
                                  <w14:bevel/>
                                </w14:textOutline>
                              </w:rPr>
                            </w:pPr>
                            <w:r w:rsidRPr="00555EB9">
                              <w:rPr>
                                <w:rFonts w:ascii="微软雅黑" w:eastAsia="微软雅黑" w:hAnsi="微软雅黑" w:hint="eastAsia"/>
                                <w:sz w:val="24"/>
                                <w:szCs w:val="24"/>
                                <w14:textOutline w14:w="0" w14:cap="rnd" w14:cmpd="sng" w14:algn="ctr">
                                  <w14:noFill/>
                                  <w14:prstDash w14:val="dashDot"/>
                                  <w14:bevel/>
                                </w14:textOutline>
                              </w:rPr>
                              <w:t>优势</w:t>
                            </w:r>
                            <w:r>
                              <w:rPr>
                                <w:rFonts w:ascii="微软雅黑" w:eastAsia="微软雅黑" w:hAnsi="微软雅黑"/>
                                <w:sz w:val="24"/>
                                <w:szCs w:val="24"/>
                                <w14:textOutline w14:w="0" w14:cap="rnd" w14:cmpd="sng" w14:algn="ctr">
                                  <w14:noFill/>
                                  <w14:prstDash w14:val="dashDot"/>
                                  <w14:bevel/>
                                </w14:textOutline>
                              </w:rPr>
                              <w:t>3</w:t>
                            </w:r>
                            <w:r w:rsidRPr="00555EB9">
                              <w:rPr>
                                <w:rFonts w:ascii="微软雅黑" w:eastAsia="微软雅黑" w:hAnsi="微软雅黑" w:hint="eastAsia"/>
                                <w:sz w:val="24"/>
                                <w:szCs w:val="24"/>
                                <w14:textOutline w14:w="0" w14:cap="rnd" w14:cmpd="sng" w14:algn="ctr">
                                  <w14:noFill/>
                                  <w14:prstDash w14:val="dashDot"/>
                                  <w14:bevel/>
                                </w14:textOutline>
                              </w:rPr>
                              <w:t>：</w:t>
                            </w:r>
                            <w:r>
                              <w:rPr>
                                <w:rFonts w:ascii="微软雅黑" w:eastAsia="微软雅黑" w:hAnsi="微软雅黑" w:hint="eastAsia"/>
                                <w:b/>
                                <w:color w:val="0070C0"/>
                                <w:sz w:val="24"/>
                                <w:szCs w:val="24"/>
                                <w14:textOutline w14:w="0" w14:cap="rnd" w14:cmpd="sng" w14:algn="ctr">
                                  <w14:noFill/>
                                  <w14:prstDash w14:val="dashDot"/>
                                  <w14:bevel/>
                                </w14:textOutline>
                              </w:rPr>
                              <w:t>双能力</w:t>
                            </w:r>
                            <w:r w:rsidRPr="008C5CFA">
                              <w:rPr>
                                <w:rFonts w:ascii="微软雅黑" w:eastAsia="微软雅黑" w:hAnsi="微软雅黑" w:hint="eastAsia"/>
                                <w:b/>
                                <w:color w:val="0070C0"/>
                                <w:sz w:val="24"/>
                                <w:szCs w:val="24"/>
                                <w14:textOutline w14:w="0" w14:cap="rnd" w14:cmpd="sng" w14:algn="ctr">
                                  <w14:noFill/>
                                  <w14:prstDash w14:val="dashDot"/>
                                  <w14:bevel/>
                                </w14:textOutline>
                              </w:rPr>
                              <w:t>提升</w:t>
                            </w:r>
                            <w:r>
                              <w:rPr>
                                <w:rFonts w:ascii="微软雅黑" w:eastAsia="微软雅黑" w:hAnsi="微软雅黑" w:hint="eastAsia"/>
                                <w:sz w:val="24"/>
                                <w:szCs w:val="24"/>
                                <w14:textOutline w14:w="0" w14:cap="rnd" w14:cmpd="sng" w14:algn="ctr">
                                  <w14:noFill/>
                                  <w14:prstDash w14:val="dashDot"/>
                                  <w14:bevel/>
                                </w14:textOutline>
                              </w:rPr>
                              <w:t>——第一，解决问题效能提升；第二，</w:t>
                            </w:r>
                            <w:r w:rsidRPr="00555EB9">
                              <w:rPr>
                                <w:rFonts w:ascii="微软雅黑" w:eastAsia="微软雅黑" w:hAnsi="微软雅黑" w:hint="eastAsia"/>
                                <w:sz w:val="24"/>
                                <w:szCs w:val="24"/>
                                <w14:textOutline w14:w="0" w14:cap="rnd" w14:cmpd="sng" w14:algn="ctr">
                                  <w14:noFill/>
                                  <w14:prstDash w14:val="dashDot"/>
                                  <w14:bevel/>
                                </w14:textOutline>
                              </w:rPr>
                              <w:t>工作分析与领导决策能力</w:t>
                            </w:r>
                            <w:r>
                              <w:rPr>
                                <w:rFonts w:ascii="微软雅黑" w:eastAsia="微软雅黑" w:hAnsi="微软雅黑" w:hint="eastAsia"/>
                                <w:sz w:val="24"/>
                                <w:szCs w:val="24"/>
                                <w14:textOutline w14:w="0" w14:cap="rnd" w14:cmpd="sng" w14:algn="ctr">
                                  <w14:noFill/>
                                  <w14:prstDash w14:val="dashDot"/>
                                  <w14:bevel/>
                                </w14:textOutline>
                              </w:rPr>
                              <w:t>提升。</w:t>
                            </w:r>
                          </w:p>
                          <w:p w:rsidR="00BB49D1" w:rsidRPr="00555EB9" w:rsidRDefault="00BB49D1" w:rsidP="00BB49D1">
                            <w:pPr>
                              <w:spacing w:line="276" w:lineRule="auto"/>
                              <w:ind w:left="850" w:hangingChars="354" w:hanging="850"/>
                              <w:jc w:val="left"/>
                              <w:rPr>
                                <w:rFonts w:ascii="微软雅黑" w:eastAsia="微软雅黑" w:hAnsi="微软雅黑"/>
                                <w:sz w:val="24"/>
                                <w:szCs w:val="24"/>
                                <w14:textOutline w14:w="0" w14:cap="rnd" w14:cmpd="sng" w14:algn="ctr">
                                  <w14:noFill/>
                                  <w14:prstDash w14:val="dashDot"/>
                                  <w14:bevel/>
                                </w14:textOutline>
                              </w:rPr>
                            </w:pPr>
                            <w:r>
                              <w:rPr>
                                <w:rFonts w:ascii="微软雅黑" w:eastAsia="微软雅黑" w:hAnsi="微软雅黑" w:hint="eastAsia"/>
                                <w:sz w:val="24"/>
                                <w:szCs w:val="24"/>
                                <w14:textOutline w14:w="0" w14:cap="rnd" w14:cmpd="sng" w14:algn="ctr">
                                  <w14:noFill/>
                                  <w14:prstDash w14:val="dashDot"/>
                                  <w14:bevel/>
                                </w14:textOutline>
                              </w:rPr>
                              <w:t>优势</w:t>
                            </w:r>
                            <w:r>
                              <w:rPr>
                                <w:rFonts w:ascii="微软雅黑" w:eastAsia="微软雅黑" w:hAnsi="微软雅黑"/>
                                <w:sz w:val="24"/>
                                <w:szCs w:val="24"/>
                                <w14:textOutline w14:w="0" w14:cap="rnd" w14:cmpd="sng" w14:algn="ctr">
                                  <w14:noFill/>
                                  <w14:prstDash w14:val="dashDot"/>
                                  <w14:bevel/>
                                </w14:textOutline>
                              </w:rPr>
                              <w:t>4</w:t>
                            </w:r>
                            <w:r>
                              <w:rPr>
                                <w:rFonts w:ascii="微软雅黑" w:eastAsia="微软雅黑" w:hAnsi="微软雅黑" w:hint="eastAsia"/>
                                <w:sz w:val="24"/>
                                <w:szCs w:val="24"/>
                                <w14:textOutline w14:w="0" w14:cap="rnd" w14:cmpd="sng" w14:algn="ctr">
                                  <w14:noFill/>
                                  <w14:prstDash w14:val="dashDot"/>
                                  <w14:bevel/>
                                </w14:textOutline>
                              </w:rPr>
                              <w:t>：</w:t>
                            </w:r>
                            <w:r w:rsidRPr="008C5CFA">
                              <w:rPr>
                                <w:rFonts w:ascii="微软雅黑" w:eastAsia="微软雅黑" w:hAnsi="微软雅黑" w:hint="eastAsia"/>
                                <w:b/>
                                <w:color w:val="0070C0"/>
                                <w:sz w:val="24"/>
                                <w:szCs w:val="24"/>
                                <w14:textOutline w14:w="0" w14:cap="rnd" w14:cmpd="sng" w14:algn="ctr">
                                  <w14:noFill/>
                                  <w14:prstDash w14:val="dashDot"/>
                                  <w14:bevel/>
                                </w14:textOutline>
                              </w:rPr>
                              <w:t>效果</w:t>
                            </w:r>
                            <w:r>
                              <w:rPr>
                                <w:rFonts w:ascii="微软雅黑" w:eastAsia="微软雅黑" w:hAnsi="微软雅黑" w:hint="eastAsia"/>
                                <w:b/>
                                <w:color w:val="0070C0"/>
                                <w:sz w:val="24"/>
                                <w:szCs w:val="24"/>
                                <w14:textOutline w14:w="0" w14:cap="rnd" w14:cmpd="sng" w14:algn="ctr">
                                  <w14:noFill/>
                                  <w14:prstDash w14:val="dashDot"/>
                                  <w14:bevel/>
                                </w14:textOutline>
                              </w:rPr>
                              <w:t>可</w:t>
                            </w:r>
                            <w:r w:rsidRPr="008C5CFA">
                              <w:rPr>
                                <w:rFonts w:ascii="微软雅黑" w:eastAsia="微软雅黑" w:hAnsi="微软雅黑" w:hint="eastAsia"/>
                                <w:b/>
                                <w:color w:val="0070C0"/>
                                <w:sz w:val="24"/>
                                <w:szCs w:val="24"/>
                                <w14:textOutline w14:w="0" w14:cap="rnd" w14:cmpd="sng" w14:algn="ctr">
                                  <w14:noFill/>
                                  <w14:prstDash w14:val="dashDot"/>
                                  <w14:bevel/>
                                </w14:textOutline>
                              </w:rPr>
                              <w:t>验证</w:t>
                            </w:r>
                            <w:r>
                              <w:rPr>
                                <w:rFonts w:ascii="微软雅黑" w:eastAsia="微软雅黑" w:hAnsi="微软雅黑" w:hint="eastAsia"/>
                                <w:sz w:val="24"/>
                                <w:szCs w:val="24"/>
                                <w14:textOutline w14:w="0" w14:cap="rnd" w14:cmpd="sng" w14:algn="ctr">
                                  <w14:noFill/>
                                  <w14:prstDash w14:val="dashDot"/>
                                  <w14:bevel/>
                                </w14:textOutline>
                              </w:rPr>
                              <w:t>——通过问题解决方案执行评估，验证成果转化；通过</w:t>
                            </w:r>
                            <w:r w:rsidRPr="00555EB9">
                              <w:rPr>
                                <w:rFonts w:ascii="微软雅黑" w:eastAsia="微软雅黑" w:hAnsi="微软雅黑" w:hint="eastAsia"/>
                                <w:sz w:val="24"/>
                                <w:szCs w:val="24"/>
                                <w14:textOutline w14:w="0" w14:cap="rnd" w14:cmpd="sng" w14:algn="ctr">
                                  <w14:noFill/>
                                  <w14:prstDash w14:val="dashDot"/>
                                  <w14:bevel/>
                                </w14:textOutline>
                              </w:rPr>
                              <w:t>CPAS</w:t>
                            </w:r>
                            <w:r>
                              <w:rPr>
                                <w:rFonts w:ascii="微软雅黑" w:eastAsia="微软雅黑" w:hAnsi="微软雅黑" w:hint="eastAsia"/>
                                <w:sz w:val="24"/>
                                <w:szCs w:val="24"/>
                                <w14:textOutline w14:w="0" w14:cap="rnd" w14:cmpd="sng" w14:algn="ctr">
                                  <w14:noFill/>
                                  <w14:prstDash w14:val="dashDot"/>
                                  <w14:bevel/>
                                </w14:textOutline>
                              </w:rPr>
                              <w:t>技能测评验证学员的解决问题技能的提升水平</w:t>
                            </w:r>
                            <w:r w:rsidRPr="00555EB9">
                              <w:rPr>
                                <w:rFonts w:ascii="微软雅黑" w:eastAsia="微软雅黑" w:hAnsi="微软雅黑" w:hint="eastAsia"/>
                                <w:sz w:val="24"/>
                                <w:szCs w:val="24"/>
                                <w14:textOutline w14:w="0" w14:cap="rnd" w14:cmpd="sng" w14:algn="ctr">
                                  <w14:noFill/>
                                  <w14:prstDash w14:val="dashDot"/>
                                  <w14:bevel/>
                                </w14:textOutline>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6F107023" id="矩形 10" o:spid="_x0000_s1027" style="width:418.4pt;height:198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" fillcolor="white [3201]" strokecolor="#1f4d78 [1604]" strokeweight="1.5pt">
                <v:stroke dashstyle="dash"/>
                <v:textbox>
                  <w:txbxContent>
                    <w:p w:rsidR="00BB49D1" w:rsidRPr="00555EB9" w:rsidRDefault="00BB49D1" w:rsidP="00BB49D1">
                      <w:pPr>
                        <w:spacing w:line="276" w:lineRule="auto"/>
                        <w:ind w:left="850" w:hangingChars="354" w:hanging="850"/>
                        <w:jc w:val="left"/>
                        <w:rPr>
                          <w:rFonts w:ascii="微软雅黑" w:eastAsia="微软雅黑" w:hAnsi="微软雅黑"/>
                          <w:sz w:val="24"/>
                          <w:szCs w:val="24"/>
                          <w14:textOutline w14:w="0" w14:cap="rnd" w14:cmpd="sng" w14:algn="ctr">
                            <w14:noFill/>
                            <w14:prstDash w14:val="dashDot"/>
                            <w14:bevel/>
                          </w14:textOutline>
                        </w:rPr>
                      </w:pPr>
                      <w:r w:rsidRPr="00A93D46">
                        <w:rPr>
                          <w:rFonts w:ascii="微软雅黑" w:eastAsia="微软雅黑" w:hAnsi="微软雅黑" w:hint="eastAsia"/>
                          <w:sz w:val="24"/>
                          <w:szCs w:val="24"/>
                          <w14:textOutline w14:w="0" w14:cap="rnd" w14:cmpd="sng" w14:algn="ctr">
                            <w14:noFill/>
                            <w14:prstDash w14:val="dashDot"/>
                            <w14:bevel/>
                          </w14:textOutline>
                        </w:rPr>
                        <w:t>优势</w:t>
                      </w:r>
                      <w:r>
                        <w:rPr>
                          <w:rFonts w:ascii="微软雅黑" w:eastAsia="微软雅黑" w:hAnsi="微软雅黑"/>
                          <w:sz w:val="24"/>
                          <w:szCs w:val="24"/>
                          <w14:textOutline w14:w="0" w14:cap="rnd" w14:cmpd="sng" w14:algn="ctr">
                            <w14:noFill/>
                            <w14:prstDash w14:val="dashDot"/>
                            <w14:bevel/>
                          </w14:textOutline>
                        </w:rPr>
                        <w:t>1</w:t>
                      </w:r>
                      <w:r>
                        <w:rPr>
                          <w:rFonts w:ascii="微软雅黑" w:eastAsia="微软雅黑" w:hAnsi="微软雅黑" w:hint="eastAsia"/>
                          <w:b/>
                          <w:color w:val="0070C0"/>
                          <w:sz w:val="24"/>
                          <w:szCs w:val="24"/>
                          <w14:textOutline w14:w="0" w14:cap="rnd" w14:cmpd="sng" w14:algn="ctr">
                            <w14:noFill/>
                            <w14:prstDash w14:val="dashDot"/>
                            <w14:bevel/>
                          </w14:textOutline>
                        </w:rPr>
                        <w:t>：</w:t>
                      </w:r>
                      <w:r w:rsidRPr="00B970DC">
                        <w:rPr>
                          <w:rFonts w:ascii="微软雅黑" w:eastAsia="微软雅黑" w:hAnsi="微软雅黑" w:hint="eastAsia"/>
                          <w:b/>
                          <w:color w:val="0070C0"/>
                          <w:sz w:val="24"/>
                          <w:szCs w:val="24"/>
                          <w14:textOutline w14:w="0" w14:cap="rnd" w14:cmpd="sng" w14:algn="ctr">
                            <w14:noFill/>
                            <w14:prstDash w14:val="dashDot"/>
                            <w14:bevel/>
                          </w14:textOutline>
                        </w:rPr>
                        <w:t>高效课堂</w:t>
                      </w:r>
                      <w:r>
                        <w:rPr>
                          <w:rFonts w:ascii="微软雅黑" w:eastAsia="微软雅黑" w:hAnsi="微软雅黑" w:hint="eastAsia"/>
                          <w:sz w:val="24"/>
                          <w:szCs w:val="24"/>
                          <w14:textOutline w14:w="0" w14:cap="rnd" w14:cmpd="sng" w14:algn="ctr">
                            <w14:noFill/>
                            <w14:prstDash w14:val="dashDot"/>
                            <w14:bevel/>
                          </w14:textOutline>
                        </w:rPr>
                        <w:t>——</w:t>
                      </w:r>
                      <w:r w:rsidRPr="00555EB9">
                        <w:rPr>
                          <w:rFonts w:ascii="微软雅黑" w:eastAsia="微软雅黑" w:hAnsi="微软雅黑" w:hint="eastAsia"/>
                          <w:sz w:val="24"/>
                          <w:szCs w:val="24"/>
                          <w14:textOutline w14:w="0" w14:cap="rnd" w14:cmpd="sng" w14:algn="ctr">
                            <w14:noFill/>
                            <w14:prstDash w14:val="dashDot"/>
                            <w14:bevel/>
                          </w14:textOutline>
                        </w:rPr>
                        <w:t>避免</w:t>
                      </w:r>
                      <w:r>
                        <w:rPr>
                          <w:rFonts w:ascii="微软雅黑" w:eastAsia="微软雅黑" w:hAnsi="微软雅黑" w:hint="eastAsia"/>
                          <w:sz w:val="24"/>
                          <w:szCs w:val="24"/>
                          <w14:textOutline w14:w="0" w14:cap="rnd" w14:cmpd="sng" w14:algn="ctr">
                            <w14:noFill/>
                            <w14:prstDash w14:val="dashDot"/>
                            <w14:bevel/>
                          </w14:textOutline>
                        </w:rPr>
                        <w:t>当前</w:t>
                      </w:r>
                      <w:r w:rsidRPr="00555EB9">
                        <w:rPr>
                          <w:rFonts w:ascii="微软雅黑" w:eastAsia="微软雅黑" w:hAnsi="微软雅黑" w:hint="eastAsia"/>
                          <w:sz w:val="24"/>
                          <w:szCs w:val="24"/>
                          <w14:textOutline w14:w="0" w14:cap="rnd" w14:cmpd="sng" w14:algn="ctr">
                            <w14:noFill/>
                            <w14:prstDash w14:val="dashDot"/>
                            <w14:bevel/>
                          </w14:textOutline>
                        </w:rPr>
                        <w:t>传统培训</w:t>
                      </w:r>
                      <w:r>
                        <w:rPr>
                          <w:rFonts w:ascii="微软雅黑" w:eastAsia="微软雅黑" w:hAnsi="微软雅黑" w:hint="eastAsia"/>
                          <w:sz w:val="24"/>
                          <w:szCs w:val="24"/>
                          <w14:textOutline w14:w="0" w14:cap="rnd" w14:cmpd="sng" w14:algn="ctr">
                            <w14:noFill/>
                            <w14:prstDash w14:val="dashDot"/>
                            <w14:bevel/>
                          </w14:textOutline>
                        </w:rPr>
                        <w:t>中</w:t>
                      </w:r>
                      <w:r w:rsidRPr="00555EB9">
                        <w:rPr>
                          <w:rFonts w:ascii="微软雅黑" w:eastAsia="微软雅黑" w:hAnsi="微软雅黑" w:hint="eastAsia"/>
                          <w:sz w:val="24"/>
                          <w:szCs w:val="24"/>
                          <w14:textOutline w14:w="0" w14:cap="rnd" w14:cmpd="sng" w14:algn="ctr">
                            <w14:noFill/>
                            <w14:prstDash w14:val="dashDot"/>
                            <w14:bevel/>
                          </w14:textOutline>
                        </w:rPr>
                        <w:t>的</w:t>
                      </w:r>
                      <w:r>
                        <w:rPr>
                          <w:rFonts w:ascii="微软雅黑" w:eastAsia="微软雅黑" w:hAnsi="微软雅黑" w:hint="eastAsia"/>
                          <w:sz w:val="24"/>
                          <w:szCs w:val="24"/>
                          <w14:textOutline w14:w="0" w14:cap="rnd" w14:cmpd="sng" w14:algn="ctr">
                            <w14:noFill/>
                            <w14:prstDash w14:val="dashDot"/>
                            <w14:bevel/>
                          </w14:textOutline>
                        </w:rPr>
                        <w:t>诸多</w:t>
                      </w:r>
                      <w:r w:rsidRPr="00555EB9">
                        <w:rPr>
                          <w:rFonts w:ascii="微软雅黑" w:eastAsia="微软雅黑" w:hAnsi="微软雅黑" w:hint="eastAsia"/>
                          <w:sz w:val="24"/>
                          <w:szCs w:val="24"/>
                          <w14:textOutline w14:w="0" w14:cap="rnd" w14:cmpd="sng" w14:algn="ctr">
                            <w14:noFill/>
                            <w14:prstDash w14:val="dashDot"/>
                            <w14:bevel/>
                          </w14:textOutline>
                        </w:rPr>
                        <w:t>误区和无效课堂活动</w:t>
                      </w:r>
                      <w:r>
                        <w:rPr>
                          <w:rFonts w:ascii="微软雅黑" w:eastAsia="微软雅黑" w:hAnsi="微软雅黑" w:hint="eastAsia"/>
                          <w:sz w:val="24"/>
                          <w:szCs w:val="24"/>
                          <w14:textOutline w14:w="0" w14:cap="rnd" w14:cmpd="sng" w14:algn="ctr">
                            <w14:noFill/>
                            <w14:prstDash w14:val="dashDot"/>
                            <w14:bevel/>
                          </w14:textOutline>
                        </w:rPr>
                        <w:t>，是最能有效提升领导思维能力和工作思维能力的课程</w:t>
                      </w:r>
                      <w:r w:rsidRPr="00555EB9">
                        <w:rPr>
                          <w:rFonts w:ascii="微软雅黑" w:eastAsia="微软雅黑" w:hAnsi="微软雅黑" w:hint="eastAsia"/>
                          <w:sz w:val="24"/>
                          <w:szCs w:val="24"/>
                          <w14:textOutline w14:w="0" w14:cap="rnd" w14:cmpd="sng" w14:algn="ctr">
                            <w14:noFill/>
                            <w14:prstDash w14:val="dashDot"/>
                            <w14:bevel/>
                          </w14:textOutline>
                        </w:rPr>
                        <w:t>。</w:t>
                      </w:r>
                    </w:p>
                    <w:p w:rsidR="00BB49D1" w:rsidRPr="00555EB9" w:rsidRDefault="00BB49D1" w:rsidP="00BB49D1">
                      <w:pPr>
                        <w:spacing w:line="276" w:lineRule="auto"/>
                        <w:ind w:left="850" w:hangingChars="354" w:hanging="850"/>
                        <w:jc w:val="left"/>
                        <w:rPr>
                          <w:rFonts w:ascii="微软雅黑" w:eastAsia="微软雅黑" w:hAnsi="微软雅黑"/>
                          <w:sz w:val="24"/>
                          <w:szCs w:val="24"/>
                          <w14:textOutline w14:w="0" w14:cap="rnd" w14:cmpd="sng" w14:algn="ctr">
                            <w14:noFill/>
                            <w14:prstDash w14:val="dashDot"/>
                            <w14:bevel/>
                          </w14:textOutline>
                        </w:rPr>
                      </w:pPr>
                      <w:r w:rsidRPr="00555EB9">
                        <w:rPr>
                          <w:rFonts w:ascii="微软雅黑" w:eastAsia="微软雅黑" w:hAnsi="微软雅黑" w:hint="eastAsia"/>
                          <w:sz w:val="24"/>
                          <w:szCs w:val="24"/>
                          <w14:textOutline w14:w="0" w14:cap="rnd" w14:cmpd="sng" w14:algn="ctr">
                            <w14:noFill/>
                            <w14:prstDash w14:val="dashDot"/>
                            <w14:bevel/>
                          </w14:textOutline>
                        </w:rPr>
                        <w:t>优势</w:t>
                      </w:r>
                      <w:r>
                        <w:rPr>
                          <w:rFonts w:ascii="微软雅黑" w:eastAsia="微软雅黑" w:hAnsi="微软雅黑"/>
                          <w:sz w:val="24"/>
                          <w:szCs w:val="24"/>
                          <w14:textOutline w14:w="0" w14:cap="rnd" w14:cmpd="sng" w14:algn="ctr">
                            <w14:noFill/>
                            <w14:prstDash w14:val="dashDot"/>
                            <w14:bevel/>
                          </w14:textOutline>
                        </w:rPr>
                        <w:t>2</w:t>
                      </w:r>
                      <w:r w:rsidRPr="00555EB9">
                        <w:rPr>
                          <w:rFonts w:ascii="微软雅黑" w:eastAsia="微软雅黑" w:hAnsi="微软雅黑" w:hint="eastAsia"/>
                          <w:sz w:val="24"/>
                          <w:szCs w:val="24"/>
                          <w14:textOutline w14:w="0" w14:cap="rnd" w14:cmpd="sng" w14:algn="ctr">
                            <w14:noFill/>
                            <w14:prstDash w14:val="dashDot"/>
                            <w14:bevel/>
                          </w14:textOutline>
                        </w:rPr>
                        <w:t>：</w:t>
                      </w:r>
                      <w:r w:rsidRPr="00B970DC">
                        <w:rPr>
                          <w:rFonts w:ascii="微软雅黑" w:eastAsia="微软雅黑" w:hAnsi="微软雅黑" w:hint="eastAsia"/>
                          <w:b/>
                          <w:color w:val="0070C0"/>
                          <w:sz w:val="24"/>
                          <w:szCs w:val="24"/>
                          <w14:textOutline w14:w="0" w14:cap="rnd" w14:cmpd="sng" w14:algn="ctr">
                            <w14:noFill/>
                            <w14:prstDash w14:val="dashDot"/>
                            <w14:bevel/>
                          </w14:textOutline>
                        </w:rPr>
                        <w:t>杜绝误导</w:t>
                      </w:r>
                      <w:r>
                        <w:rPr>
                          <w:rFonts w:ascii="微软雅黑" w:eastAsia="微软雅黑" w:hAnsi="微软雅黑" w:hint="eastAsia"/>
                          <w:sz w:val="24"/>
                          <w:szCs w:val="24"/>
                          <w14:textOutline w14:w="0" w14:cap="rnd" w14:cmpd="sng" w14:algn="ctr">
                            <w14:noFill/>
                            <w14:prstDash w14:val="dashDot"/>
                            <w14:bevel/>
                          </w14:textOutline>
                        </w:rPr>
                        <w:t>——</w:t>
                      </w:r>
                      <w:r w:rsidRPr="00555EB9">
                        <w:rPr>
                          <w:rFonts w:ascii="微软雅黑" w:eastAsia="微软雅黑" w:hAnsi="微软雅黑" w:hint="eastAsia"/>
                          <w:sz w:val="24"/>
                          <w:szCs w:val="24"/>
                          <w14:textOutline w14:w="0" w14:cap="rnd" w14:cmpd="sng" w14:algn="ctr">
                            <w14:noFill/>
                            <w14:prstDash w14:val="dashDot"/>
                            <w14:bevel/>
                          </w14:textOutline>
                        </w:rPr>
                        <w:t>避免</w:t>
                      </w:r>
                      <w:r>
                        <w:rPr>
                          <w:rFonts w:ascii="微软雅黑" w:eastAsia="微软雅黑" w:hAnsi="微软雅黑" w:hint="eastAsia"/>
                          <w:sz w:val="24"/>
                          <w:szCs w:val="24"/>
                          <w14:textOutline w14:w="0" w14:cap="rnd" w14:cmpd="sng" w14:algn="ctr">
                            <w14:noFill/>
                            <w14:prstDash w14:val="dashDot"/>
                            <w14:bevel/>
                          </w14:textOutline>
                        </w:rPr>
                        <w:t>传统思维解决问题导致的</w:t>
                      </w:r>
                      <w:r w:rsidRPr="00555EB9">
                        <w:rPr>
                          <w:rFonts w:ascii="微软雅黑" w:eastAsia="微软雅黑" w:hAnsi="微软雅黑" w:hint="eastAsia"/>
                          <w:sz w:val="24"/>
                          <w:szCs w:val="24"/>
                          <w14:textOutline w14:w="0" w14:cap="rnd" w14:cmpd="sng" w14:algn="ctr">
                            <w14:noFill/>
                            <w14:prstDash w14:val="dashDot"/>
                            <w14:bevel/>
                          </w14:textOutline>
                        </w:rPr>
                        <w:t>短期效应和负面作用，帮助制定精准、系统和整合性的落地方案。</w:t>
                      </w:r>
                    </w:p>
                    <w:p w:rsidR="00BB49D1" w:rsidRDefault="00BB49D1" w:rsidP="00BB49D1">
                      <w:pPr>
                        <w:spacing w:line="276" w:lineRule="auto"/>
                        <w:ind w:left="850" w:hangingChars="354" w:hanging="850"/>
                        <w:jc w:val="left"/>
                        <w:rPr>
                          <w:rFonts w:ascii="微软雅黑" w:eastAsia="微软雅黑" w:hAnsi="微软雅黑"/>
                          <w:sz w:val="24"/>
                          <w:szCs w:val="24"/>
                          <w14:textOutline w14:w="0" w14:cap="rnd" w14:cmpd="sng" w14:algn="ctr">
                            <w14:noFill/>
                            <w14:prstDash w14:val="dashDot"/>
                            <w14:bevel/>
                          </w14:textOutline>
                        </w:rPr>
                      </w:pPr>
                      <w:r w:rsidRPr="00555EB9">
                        <w:rPr>
                          <w:rFonts w:ascii="微软雅黑" w:eastAsia="微软雅黑" w:hAnsi="微软雅黑" w:hint="eastAsia"/>
                          <w:sz w:val="24"/>
                          <w:szCs w:val="24"/>
                          <w14:textOutline w14:w="0" w14:cap="rnd" w14:cmpd="sng" w14:algn="ctr">
                            <w14:noFill/>
                            <w14:prstDash w14:val="dashDot"/>
                            <w14:bevel/>
                          </w14:textOutline>
                        </w:rPr>
                        <w:t>优势</w:t>
                      </w:r>
                      <w:r>
                        <w:rPr>
                          <w:rFonts w:ascii="微软雅黑" w:eastAsia="微软雅黑" w:hAnsi="微软雅黑"/>
                          <w:sz w:val="24"/>
                          <w:szCs w:val="24"/>
                          <w14:textOutline w14:w="0" w14:cap="rnd" w14:cmpd="sng" w14:algn="ctr">
                            <w14:noFill/>
                            <w14:prstDash w14:val="dashDot"/>
                            <w14:bevel/>
                          </w14:textOutline>
                        </w:rPr>
                        <w:t>3</w:t>
                      </w:r>
                      <w:r w:rsidRPr="00555EB9">
                        <w:rPr>
                          <w:rFonts w:ascii="微软雅黑" w:eastAsia="微软雅黑" w:hAnsi="微软雅黑" w:hint="eastAsia"/>
                          <w:sz w:val="24"/>
                          <w:szCs w:val="24"/>
                          <w14:textOutline w14:w="0" w14:cap="rnd" w14:cmpd="sng" w14:algn="ctr">
                            <w14:noFill/>
                            <w14:prstDash w14:val="dashDot"/>
                            <w14:bevel/>
                          </w14:textOutline>
                        </w:rPr>
                        <w:t>：</w:t>
                      </w:r>
                      <w:r>
                        <w:rPr>
                          <w:rFonts w:ascii="微软雅黑" w:eastAsia="微软雅黑" w:hAnsi="微软雅黑" w:hint="eastAsia"/>
                          <w:b/>
                          <w:color w:val="0070C0"/>
                          <w:sz w:val="24"/>
                          <w:szCs w:val="24"/>
                          <w14:textOutline w14:w="0" w14:cap="rnd" w14:cmpd="sng" w14:algn="ctr">
                            <w14:noFill/>
                            <w14:prstDash w14:val="dashDot"/>
                            <w14:bevel/>
                          </w14:textOutline>
                        </w:rPr>
                        <w:t>双能力</w:t>
                      </w:r>
                      <w:r w:rsidRPr="008C5CFA">
                        <w:rPr>
                          <w:rFonts w:ascii="微软雅黑" w:eastAsia="微软雅黑" w:hAnsi="微软雅黑" w:hint="eastAsia"/>
                          <w:b/>
                          <w:color w:val="0070C0"/>
                          <w:sz w:val="24"/>
                          <w:szCs w:val="24"/>
                          <w14:textOutline w14:w="0" w14:cap="rnd" w14:cmpd="sng" w14:algn="ctr">
                            <w14:noFill/>
                            <w14:prstDash w14:val="dashDot"/>
                            <w14:bevel/>
                          </w14:textOutline>
                        </w:rPr>
                        <w:t>提升</w:t>
                      </w:r>
                      <w:r>
                        <w:rPr>
                          <w:rFonts w:ascii="微软雅黑" w:eastAsia="微软雅黑" w:hAnsi="微软雅黑" w:hint="eastAsia"/>
                          <w:sz w:val="24"/>
                          <w:szCs w:val="24"/>
                          <w14:textOutline w14:w="0" w14:cap="rnd" w14:cmpd="sng" w14:algn="ctr">
                            <w14:noFill/>
                            <w14:prstDash w14:val="dashDot"/>
                            <w14:bevel/>
                          </w14:textOutline>
                        </w:rPr>
                        <w:t>——第一，解决问题效能提升；第二，</w:t>
                      </w:r>
                      <w:r w:rsidRPr="00555EB9">
                        <w:rPr>
                          <w:rFonts w:ascii="微软雅黑" w:eastAsia="微软雅黑" w:hAnsi="微软雅黑" w:hint="eastAsia"/>
                          <w:sz w:val="24"/>
                          <w:szCs w:val="24"/>
                          <w14:textOutline w14:w="0" w14:cap="rnd" w14:cmpd="sng" w14:algn="ctr">
                            <w14:noFill/>
                            <w14:prstDash w14:val="dashDot"/>
                            <w14:bevel/>
                          </w14:textOutline>
                        </w:rPr>
                        <w:t>工作分析与领导决策能力</w:t>
                      </w:r>
                      <w:r>
                        <w:rPr>
                          <w:rFonts w:ascii="微软雅黑" w:eastAsia="微软雅黑" w:hAnsi="微软雅黑" w:hint="eastAsia"/>
                          <w:sz w:val="24"/>
                          <w:szCs w:val="24"/>
                          <w14:textOutline w14:w="0" w14:cap="rnd" w14:cmpd="sng" w14:algn="ctr">
                            <w14:noFill/>
                            <w14:prstDash w14:val="dashDot"/>
                            <w14:bevel/>
                          </w14:textOutline>
                        </w:rPr>
                        <w:t>提升。</w:t>
                      </w:r>
                    </w:p>
                    <w:p w:rsidR="00BB49D1" w:rsidRPr="00555EB9" w:rsidRDefault="00BB49D1" w:rsidP="00BB49D1">
                      <w:pPr>
                        <w:spacing w:line="276" w:lineRule="auto"/>
                        <w:ind w:left="850" w:hangingChars="354" w:hanging="850"/>
                        <w:jc w:val="left"/>
                        <w:rPr>
                          <w:rFonts w:ascii="微软雅黑" w:eastAsia="微软雅黑" w:hAnsi="微软雅黑"/>
                          <w:sz w:val="24"/>
                          <w:szCs w:val="24"/>
                          <w14:textOutline w14:w="0" w14:cap="rnd" w14:cmpd="sng" w14:algn="ctr">
                            <w14:noFill/>
                            <w14:prstDash w14:val="dashDot"/>
                            <w14:bevel/>
                          </w14:textOutline>
                        </w:rPr>
                      </w:pPr>
                      <w:r>
                        <w:rPr>
                          <w:rFonts w:ascii="微软雅黑" w:eastAsia="微软雅黑" w:hAnsi="微软雅黑" w:hint="eastAsia"/>
                          <w:sz w:val="24"/>
                          <w:szCs w:val="24"/>
                          <w14:textOutline w14:w="0" w14:cap="rnd" w14:cmpd="sng" w14:algn="ctr">
                            <w14:noFill/>
                            <w14:prstDash w14:val="dashDot"/>
                            <w14:bevel/>
                          </w14:textOutline>
                        </w:rPr>
                        <w:t>优势</w:t>
                      </w:r>
                      <w:r>
                        <w:rPr>
                          <w:rFonts w:ascii="微软雅黑" w:eastAsia="微软雅黑" w:hAnsi="微软雅黑"/>
                          <w:sz w:val="24"/>
                          <w:szCs w:val="24"/>
                          <w14:textOutline w14:w="0" w14:cap="rnd" w14:cmpd="sng" w14:algn="ctr">
                            <w14:noFill/>
                            <w14:prstDash w14:val="dashDot"/>
                            <w14:bevel/>
                          </w14:textOutline>
                        </w:rPr>
                        <w:t>4</w:t>
                      </w:r>
                      <w:r>
                        <w:rPr>
                          <w:rFonts w:ascii="微软雅黑" w:eastAsia="微软雅黑" w:hAnsi="微软雅黑" w:hint="eastAsia"/>
                          <w:sz w:val="24"/>
                          <w:szCs w:val="24"/>
                          <w14:textOutline w14:w="0" w14:cap="rnd" w14:cmpd="sng" w14:algn="ctr">
                            <w14:noFill/>
                            <w14:prstDash w14:val="dashDot"/>
                            <w14:bevel/>
                          </w14:textOutline>
                        </w:rPr>
                        <w:t>：</w:t>
                      </w:r>
                      <w:r w:rsidRPr="008C5CFA">
                        <w:rPr>
                          <w:rFonts w:ascii="微软雅黑" w:eastAsia="微软雅黑" w:hAnsi="微软雅黑" w:hint="eastAsia"/>
                          <w:b/>
                          <w:color w:val="0070C0"/>
                          <w:sz w:val="24"/>
                          <w:szCs w:val="24"/>
                          <w14:textOutline w14:w="0" w14:cap="rnd" w14:cmpd="sng" w14:algn="ctr">
                            <w14:noFill/>
                            <w14:prstDash w14:val="dashDot"/>
                            <w14:bevel/>
                          </w14:textOutline>
                        </w:rPr>
                        <w:t>效果</w:t>
                      </w:r>
                      <w:r>
                        <w:rPr>
                          <w:rFonts w:ascii="微软雅黑" w:eastAsia="微软雅黑" w:hAnsi="微软雅黑" w:hint="eastAsia"/>
                          <w:b/>
                          <w:color w:val="0070C0"/>
                          <w:sz w:val="24"/>
                          <w:szCs w:val="24"/>
                          <w14:textOutline w14:w="0" w14:cap="rnd" w14:cmpd="sng" w14:algn="ctr">
                            <w14:noFill/>
                            <w14:prstDash w14:val="dashDot"/>
                            <w14:bevel/>
                          </w14:textOutline>
                        </w:rPr>
                        <w:t>可</w:t>
                      </w:r>
                      <w:r w:rsidRPr="008C5CFA">
                        <w:rPr>
                          <w:rFonts w:ascii="微软雅黑" w:eastAsia="微软雅黑" w:hAnsi="微软雅黑" w:hint="eastAsia"/>
                          <w:b/>
                          <w:color w:val="0070C0"/>
                          <w:sz w:val="24"/>
                          <w:szCs w:val="24"/>
                          <w14:textOutline w14:w="0" w14:cap="rnd" w14:cmpd="sng" w14:algn="ctr">
                            <w14:noFill/>
                            <w14:prstDash w14:val="dashDot"/>
                            <w14:bevel/>
                          </w14:textOutline>
                        </w:rPr>
                        <w:t>验证</w:t>
                      </w:r>
                      <w:r>
                        <w:rPr>
                          <w:rFonts w:ascii="微软雅黑" w:eastAsia="微软雅黑" w:hAnsi="微软雅黑" w:hint="eastAsia"/>
                          <w:sz w:val="24"/>
                          <w:szCs w:val="24"/>
                          <w14:textOutline w14:w="0" w14:cap="rnd" w14:cmpd="sng" w14:algn="ctr">
                            <w14:noFill/>
                            <w14:prstDash w14:val="dashDot"/>
                            <w14:bevel/>
                          </w14:textOutline>
                        </w:rPr>
                        <w:t>——通过问题解决方案执行评估，验证成果转化；通过</w:t>
                      </w:r>
                      <w:r w:rsidRPr="00555EB9">
                        <w:rPr>
                          <w:rFonts w:ascii="微软雅黑" w:eastAsia="微软雅黑" w:hAnsi="微软雅黑" w:hint="eastAsia"/>
                          <w:sz w:val="24"/>
                          <w:szCs w:val="24"/>
                          <w14:textOutline w14:w="0" w14:cap="rnd" w14:cmpd="sng" w14:algn="ctr">
                            <w14:noFill/>
                            <w14:prstDash w14:val="dashDot"/>
                            <w14:bevel/>
                          </w14:textOutline>
                        </w:rPr>
                        <w:t>CPAS</w:t>
                      </w:r>
                      <w:r>
                        <w:rPr>
                          <w:rFonts w:ascii="微软雅黑" w:eastAsia="微软雅黑" w:hAnsi="微软雅黑" w:hint="eastAsia"/>
                          <w:sz w:val="24"/>
                          <w:szCs w:val="24"/>
                          <w14:textOutline w14:w="0" w14:cap="rnd" w14:cmpd="sng" w14:algn="ctr">
                            <w14:noFill/>
                            <w14:prstDash w14:val="dashDot"/>
                            <w14:bevel/>
                          </w14:textOutline>
                        </w:rPr>
                        <w:t>技能测评验证学员的解决问题技能的提升水平</w:t>
                      </w:r>
                      <w:r w:rsidRPr="00555EB9">
                        <w:rPr>
                          <w:rFonts w:ascii="微软雅黑" w:eastAsia="微软雅黑" w:hAnsi="微软雅黑" w:hint="eastAsia"/>
                          <w:sz w:val="24"/>
                          <w:szCs w:val="24"/>
                          <w14:textOutline w14:w="0" w14:cap="rnd" w14:cmpd="sng" w14:algn="ctr">
                            <w14:noFill/>
                            <w14:prstDash w14:val="dashDot"/>
                            <w14:bevel/>
                          </w14:textOutline>
                        </w:rPr>
                        <w:t>。</w:t>
                      </w:r>
                    </w:p>
                  </w:txbxContent>
                </v:textbox>
                <w10:wrap anchorx="page" anchory="page"/>
                <w10:anchorlock/>
              </v:rect>
            </w:pict>
          </mc:Fallback>
        </mc:AlternateContent>
      </w:r>
    </w:p>
    <w:p w:rsidR="00BB49D1" w:rsidRPr="001B51CB" w:rsidRDefault="001B51CB" w:rsidP="00BB49D1">
      <w:pPr>
        <w:pStyle w:val="a3"/>
        <w:numPr>
          <w:ilvl w:val="0"/>
          <w:numId w:val="34"/>
        </w:numPr>
        <w:spacing w:line="360" w:lineRule="auto"/>
        <w:ind w:firstLineChars="0"/>
        <w:jc w:val="left"/>
        <w:rPr>
          <w:rFonts w:ascii="微软雅黑" w:eastAsia="微软雅黑" w:hAnsi="微软雅黑"/>
          <w:b/>
          <w:sz w:val="24"/>
          <w:szCs w:val="24"/>
        </w:rPr>
      </w:pPr>
      <w:r>
        <w:rPr>
          <w:rFonts w:ascii="微软雅黑" w:eastAsia="微软雅黑" w:hAnsi="微软雅黑" w:hint="eastAsia"/>
          <w:b/>
          <w:sz w:val="24"/>
          <w:szCs w:val="24"/>
        </w:rPr>
        <w:t>培训3</w:t>
      </w:r>
      <w:r w:rsidR="00BB49D1" w:rsidRPr="001B51CB">
        <w:rPr>
          <w:rFonts w:ascii="微软雅黑" w:eastAsia="微软雅黑" w:hAnsi="微软雅黑"/>
          <w:b/>
          <w:sz w:val="24"/>
          <w:szCs w:val="24"/>
        </w:rPr>
        <w:t>大收益</w:t>
      </w:r>
    </w:p>
    <w:p w:rsidR="00BB49D1" w:rsidRDefault="00BB49D1" w:rsidP="00BB49D1">
      <w:pPr>
        <w:pStyle w:val="a3"/>
        <w:tabs>
          <w:tab w:val="left" w:pos="8364"/>
        </w:tabs>
        <w:spacing w:line="360" w:lineRule="auto"/>
        <w:ind w:rightChars="64" w:right="134" w:firstLineChars="59" w:firstLine="142"/>
        <w:jc w:val="left"/>
        <w:rPr>
          <w:rFonts w:asciiTheme="minorEastAsia" w:hAnsiTheme="minorEastAsia"/>
          <w:sz w:val="24"/>
          <w:szCs w:val="24"/>
        </w:rPr>
      </w:pPr>
      <w:r>
        <w:rPr>
          <w:rFonts w:asciiTheme="minorEastAsia" w:hAnsiTheme="minorEastAsia"/>
          <w:noProof/>
          <w:sz w:val="24"/>
          <w:szCs w:val="24"/>
        </w:rPr>
        <mc:AlternateContent>
          <mc:Choice Requires="wps">
            <w:drawing>
              <wp:inline distT="0" distB="0" distL="0" distR="0" wp14:anchorId="05170627" wp14:editId="5F53C70E">
                <wp:extent cx="5314950" cy="1990725"/>
                <wp:effectExtent l="0" t="0" r="19050" b="28575"/>
                <wp:docPr id="8" name="矩形 8"/>
                <wp:cNvGraphicFramePr/>
                <a:graphic xmlns:a="http://schemas.openxmlformats.org/drawingml/2006/main">
                  <a:graphicData uri="http://schemas.microsoft.com/office/word/2010/wordprocessingShape">
                    <wps:wsp>
                      <wps:cNvSpPr/>
                      <wps:spPr>
                        <a:xfrm>
                          <a:off x="0" y="0"/>
                          <a:ext cx="5314950" cy="1990725"/>
                        </a:xfrm>
                        <a:prstGeom prst="rect">
                          <a:avLst/>
                        </a:prstGeom>
                        <a:ln w="19050">
                          <a:solidFill>
                            <a:schemeClr val="accent1">
                              <a:lumMod val="50000"/>
                            </a:schemeClr>
                          </a:solidFill>
                          <a:prstDash val="dash"/>
                        </a:ln>
                      </wps:spPr>
                      <wps:style>
                        <a:lnRef idx="2">
                          <a:schemeClr val="accent6"/>
                        </a:lnRef>
                        <a:fillRef idx="1">
                          <a:schemeClr val="lt1"/>
                        </a:fillRef>
                        <a:effectRef idx="0">
                          <a:schemeClr val="accent6"/>
                        </a:effectRef>
                        <a:fontRef idx="minor">
                          <a:schemeClr val="dk1"/>
                        </a:fontRef>
                      </wps:style>
                      <wps:txbx>
                        <w:txbxContent>
                          <w:p w:rsidR="001B51CB" w:rsidRPr="001B51CB" w:rsidRDefault="001B51CB" w:rsidP="001B51CB">
                            <w:pPr>
                              <w:spacing w:line="360" w:lineRule="auto"/>
                              <w:ind w:left="991" w:hangingChars="413" w:hanging="991"/>
                              <w:jc w:val="left"/>
                              <w:rPr>
                                <w:rFonts w:ascii="微软雅黑" w:eastAsia="微软雅黑" w:hAnsi="微软雅黑"/>
                                <w:sz w:val="24"/>
                                <w:szCs w:val="24"/>
                                <w14:textOutline w14:w="0" w14:cap="rnd" w14:cmpd="sng" w14:algn="ctr">
                                  <w14:noFill/>
                                  <w14:prstDash w14:val="dashDot"/>
                                  <w14:bevel/>
                                </w14:textOutline>
                              </w:rPr>
                            </w:pPr>
                            <w:r>
                              <w:rPr>
                                <w:rFonts w:ascii="微软雅黑" w:eastAsia="微软雅黑" w:hAnsi="微软雅黑" w:hint="eastAsia"/>
                                <w:sz w:val="24"/>
                                <w:szCs w:val="24"/>
                                <w14:textOutline w14:w="0" w14:cap="rnd" w14:cmpd="sng" w14:algn="ctr">
                                  <w14:noFill/>
                                  <w14:prstDash w14:val="dashDot"/>
                                  <w14:bevel/>
                                </w14:textOutline>
                              </w:rPr>
                              <w:t>收益1：</w:t>
                            </w:r>
                            <w:r w:rsidR="00E039B6" w:rsidRPr="00E039B6">
                              <w:rPr>
                                <w:rFonts w:ascii="微软雅黑" w:eastAsia="微软雅黑" w:hAnsi="微软雅黑" w:hint="eastAsia"/>
                                <w:b/>
                                <w:color w:val="0070C0"/>
                                <w:sz w:val="24"/>
                                <w:szCs w:val="24"/>
                                <w14:textOutline w14:w="0" w14:cap="rnd" w14:cmpd="sng" w14:algn="ctr">
                                  <w14:noFill/>
                                  <w14:prstDash w14:val="dashDot"/>
                                  <w14:bevel/>
                                </w14:textOutline>
                              </w:rPr>
                              <w:t>系统</w:t>
                            </w:r>
                            <w:r w:rsidR="003B4948" w:rsidRPr="00E039B6">
                              <w:rPr>
                                <w:rFonts w:ascii="微软雅黑" w:eastAsia="微软雅黑" w:hAnsi="微软雅黑" w:hint="eastAsia"/>
                                <w:b/>
                                <w:color w:val="0070C0"/>
                                <w:sz w:val="24"/>
                                <w:szCs w:val="24"/>
                                <w14:textOutline w14:w="0" w14:cap="rnd" w14:cmpd="sng" w14:algn="ctr">
                                  <w14:noFill/>
                                  <w14:prstDash w14:val="dashDot"/>
                                  <w14:bevel/>
                                </w14:textOutline>
                              </w:rPr>
                              <w:t>解决问题</w:t>
                            </w:r>
                            <w:r w:rsidR="003B4948">
                              <w:rPr>
                                <w:rFonts w:ascii="微软雅黑" w:eastAsia="微软雅黑" w:hAnsi="微软雅黑" w:hint="eastAsia"/>
                                <w:sz w:val="24"/>
                                <w:szCs w:val="24"/>
                                <w14:textOutline w14:w="0" w14:cap="rnd" w14:cmpd="sng" w14:algn="ctr">
                                  <w14:noFill/>
                                  <w14:prstDash w14:val="dashDot"/>
                                  <w14:bevel/>
                                </w14:textOutline>
                              </w:rPr>
                              <w:t>——</w:t>
                            </w:r>
                            <w:r w:rsidR="00971151">
                              <w:rPr>
                                <w:rFonts w:ascii="微软雅黑" w:eastAsia="微软雅黑" w:hAnsi="微软雅黑" w:hint="eastAsia"/>
                                <w:sz w:val="24"/>
                                <w:szCs w:val="24"/>
                                <w14:textOutline w14:w="0" w14:cap="rnd" w14:cmpd="sng" w14:algn="ctr">
                                  <w14:noFill/>
                                  <w14:prstDash w14:val="dashDot"/>
                                  <w14:bevel/>
                                </w14:textOutline>
                              </w:rPr>
                              <w:t>通过完成</w:t>
                            </w:r>
                            <w:r>
                              <w:rPr>
                                <w:rFonts w:ascii="微软雅黑" w:eastAsia="微软雅黑" w:hAnsi="微软雅黑" w:hint="eastAsia"/>
                                <w:sz w:val="24"/>
                                <w:szCs w:val="24"/>
                                <w14:textOutline w14:w="0" w14:cap="rnd" w14:cmpd="sng" w14:algn="ctr">
                                  <w14:noFill/>
                                  <w14:prstDash w14:val="dashDot"/>
                                  <w14:bevel/>
                                </w14:textOutline>
                              </w:rPr>
                              <w:t>系统</w:t>
                            </w:r>
                            <w:r w:rsidR="00971151">
                              <w:rPr>
                                <w:rFonts w:ascii="微软雅黑" w:eastAsia="微软雅黑" w:hAnsi="微软雅黑" w:hint="eastAsia"/>
                                <w:sz w:val="24"/>
                                <w:szCs w:val="24"/>
                                <w14:textOutline w14:w="0" w14:cap="rnd" w14:cmpd="sng" w14:algn="ctr">
                                  <w14:noFill/>
                                  <w14:prstDash w14:val="dashDot"/>
                                  <w14:bevel/>
                                </w14:textOutline>
                              </w:rPr>
                              <w:t>性、整合性</w:t>
                            </w:r>
                            <w:r w:rsidRPr="001B51CB">
                              <w:rPr>
                                <w:rFonts w:ascii="微软雅黑" w:eastAsia="微软雅黑" w:hAnsi="微软雅黑" w:hint="eastAsia"/>
                                <w:sz w:val="24"/>
                                <w:szCs w:val="24"/>
                                <w14:textOutline w14:w="0" w14:cap="rnd" w14:cmpd="sng" w14:algn="ctr">
                                  <w14:noFill/>
                                  <w14:prstDash w14:val="dashDot"/>
                                  <w14:bevel/>
                                </w14:textOutline>
                              </w:rPr>
                              <w:t>问题解决方案，</w:t>
                            </w:r>
                            <w:r w:rsidR="00971151">
                              <w:rPr>
                                <w:rFonts w:ascii="微软雅黑" w:eastAsia="微软雅黑" w:hAnsi="微软雅黑" w:hint="eastAsia"/>
                                <w:sz w:val="24"/>
                                <w:szCs w:val="24"/>
                                <w14:textOutline w14:w="0" w14:cap="rnd" w14:cmpd="sng" w14:algn="ctr">
                                  <w14:noFill/>
                                  <w14:prstDash w14:val="dashDot"/>
                                  <w14:bevel/>
                                </w14:textOutline>
                              </w:rPr>
                              <w:t>从</w:t>
                            </w:r>
                            <w:r w:rsidR="00EF1AF6">
                              <w:rPr>
                                <w:rFonts w:ascii="微软雅黑" w:eastAsia="微软雅黑" w:hAnsi="微软雅黑" w:hint="eastAsia"/>
                                <w:sz w:val="24"/>
                                <w:szCs w:val="24"/>
                                <w14:textOutline w14:w="0" w14:cap="rnd" w14:cmpd="sng" w14:algn="ctr">
                                  <w14:noFill/>
                                  <w14:prstDash w14:val="dashDot"/>
                                  <w14:bevel/>
                                </w14:textOutline>
                              </w:rPr>
                              <w:t>根本上</w:t>
                            </w:r>
                            <w:r w:rsidRPr="001B51CB">
                              <w:rPr>
                                <w:rFonts w:ascii="微软雅黑" w:eastAsia="微软雅黑" w:hAnsi="微软雅黑" w:hint="eastAsia"/>
                                <w:sz w:val="24"/>
                                <w:szCs w:val="24"/>
                                <w14:textOutline w14:w="0" w14:cap="rnd" w14:cmpd="sng" w14:algn="ctr">
                                  <w14:noFill/>
                                  <w14:prstDash w14:val="dashDot"/>
                                  <w14:bevel/>
                                </w14:textOutline>
                              </w:rPr>
                              <w:t>解决问题。</w:t>
                            </w:r>
                          </w:p>
                          <w:p w:rsidR="00BB49D1" w:rsidRDefault="001B51CB" w:rsidP="001B51CB">
                            <w:pPr>
                              <w:spacing w:line="360" w:lineRule="auto"/>
                              <w:ind w:left="991" w:hangingChars="413" w:hanging="991"/>
                              <w:jc w:val="left"/>
                              <w:rPr>
                                <w:rFonts w:ascii="微软雅黑" w:eastAsia="微软雅黑" w:hAnsi="微软雅黑"/>
                                <w:sz w:val="24"/>
                                <w:szCs w:val="24"/>
                                <w14:textOutline w14:w="0" w14:cap="rnd" w14:cmpd="sng" w14:algn="ctr">
                                  <w14:noFill/>
                                  <w14:prstDash w14:val="dashDot"/>
                                  <w14:bevel/>
                                </w14:textOutline>
                              </w:rPr>
                            </w:pPr>
                            <w:r>
                              <w:rPr>
                                <w:rFonts w:ascii="微软雅黑" w:eastAsia="微软雅黑" w:hAnsi="微软雅黑" w:hint="eastAsia"/>
                                <w:sz w:val="24"/>
                                <w:szCs w:val="24"/>
                                <w14:textOutline w14:w="0" w14:cap="rnd" w14:cmpd="sng" w14:algn="ctr">
                                  <w14:noFill/>
                                  <w14:prstDash w14:val="dashDot"/>
                                  <w14:bevel/>
                                </w14:textOutline>
                              </w:rPr>
                              <w:t>收益2：</w:t>
                            </w:r>
                            <w:r w:rsidR="00E039B6" w:rsidRPr="00E039B6">
                              <w:rPr>
                                <w:rFonts w:ascii="微软雅黑" w:eastAsia="微软雅黑" w:hAnsi="微软雅黑" w:hint="eastAsia"/>
                                <w:b/>
                                <w:color w:val="0070C0"/>
                                <w:sz w:val="24"/>
                                <w:szCs w:val="24"/>
                                <w14:textOutline w14:w="0" w14:cap="rnd" w14:cmpd="sng" w14:algn="ctr">
                                  <w14:noFill/>
                                  <w14:prstDash w14:val="dashDot"/>
                                  <w14:bevel/>
                                </w14:textOutline>
                              </w:rPr>
                              <w:t>帮助</w:t>
                            </w:r>
                            <w:r w:rsidR="003B4948" w:rsidRPr="00E039B6">
                              <w:rPr>
                                <w:rFonts w:ascii="微软雅黑" w:eastAsia="微软雅黑" w:hAnsi="微软雅黑" w:hint="eastAsia"/>
                                <w:b/>
                                <w:color w:val="0070C0"/>
                                <w:sz w:val="24"/>
                                <w:szCs w:val="24"/>
                                <w14:textOutline w14:w="0" w14:cap="rnd" w14:cmpd="sng" w14:algn="ctr">
                                  <w14:noFill/>
                                  <w14:prstDash w14:val="dashDot"/>
                                  <w14:bevel/>
                                </w14:textOutline>
                              </w:rPr>
                              <w:t>能力提升</w:t>
                            </w:r>
                            <w:r w:rsidR="003B4948">
                              <w:rPr>
                                <w:rFonts w:ascii="微软雅黑" w:eastAsia="微软雅黑" w:hAnsi="微软雅黑" w:hint="eastAsia"/>
                                <w:sz w:val="24"/>
                                <w:szCs w:val="24"/>
                                <w14:textOutline w14:w="0" w14:cap="rnd" w14:cmpd="sng" w14:algn="ctr">
                                  <w14:noFill/>
                                  <w14:prstDash w14:val="dashDot"/>
                                  <w14:bevel/>
                                </w14:textOutline>
                              </w:rPr>
                              <w:t>——提升学员的复杂问题解决</w:t>
                            </w:r>
                            <w:r w:rsidR="007509FC">
                              <w:rPr>
                                <w:rFonts w:ascii="微软雅黑" w:eastAsia="微软雅黑" w:hAnsi="微软雅黑" w:hint="eastAsia"/>
                                <w:sz w:val="24"/>
                                <w:szCs w:val="24"/>
                                <w14:textOutline w14:w="0" w14:cap="rnd" w14:cmpd="sng" w14:algn="ctr">
                                  <w14:noFill/>
                                  <w14:prstDash w14:val="dashDot"/>
                                  <w14:bevel/>
                                </w14:textOutline>
                              </w:rPr>
                              <w:t>能力、</w:t>
                            </w:r>
                            <w:r w:rsidR="00844B39">
                              <w:rPr>
                                <w:rFonts w:ascii="微软雅黑" w:eastAsia="微软雅黑" w:hAnsi="微软雅黑" w:hint="eastAsia"/>
                                <w:sz w:val="24"/>
                                <w:szCs w:val="24"/>
                                <w14:textOutline w14:w="0" w14:cap="rnd" w14:cmpd="sng" w14:algn="ctr">
                                  <w14:noFill/>
                                  <w14:prstDash w14:val="dashDot"/>
                                  <w14:bevel/>
                                </w14:textOutline>
                              </w:rPr>
                              <w:t>工作</w:t>
                            </w:r>
                            <w:r w:rsidR="003B4948">
                              <w:rPr>
                                <w:rFonts w:ascii="微软雅黑" w:eastAsia="微软雅黑" w:hAnsi="微软雅黑" w:hint="eastAsia"/>
                                <w:sz w:val="24"/>
                                <w:szCs w:val="24"/>
                                <w14:textOutline w14:w="0" w14:cap="rnd" w14:cmpd="sng" w14:algn="ctr">
                                  <w14:noFill/>
                                  <w14:prstDash w14:val="dashDot"/>
                                  <w14:bevel/>
                                </w14:textOutline>
                              </w:rPr>
                              <w:t>思维能力</w:t>
                            </w:r>
                            <w:r w:rsidR="007509FC">
                              <w:rPr>
                                <w:rFonts w:ascii="微软雅黑" w:eastAsia="微软雅黑" w:hAnsi="微软雅黑" w:hint="eastAsia"/>
                                <w:sz w:val="24"/>
                                <w:szCs w:val="24"/>
                                <w14:textOutline w14:w="0" w14:cap="rnd" w14:cmpd="sng" w14:algn="ctr">
                                  <w14:noFill/>
                                  <w14:prstDash w14:val="dashDot"/>
                                  <w14:bevel/>
                                </w14:textOutline>
                              </w:rPr>
                              <w:t>和领导决策能力</w:t>
                            </w:r>
                            <w:r w:rsidRPr="001B51CB">
                              <w:rPr>
                                <w:rFonts w:ascii="微软雅黑" w:eastAsia="微软雅黑" w:hAnsi="微软雅黑" w:hint="eastAsia"/>
                                <w:sz w:val="24"/>
                                <w:szCs w:val="24"/>
                                <w14:textOutline w14:w="0" w14:cap="rnd" w14:cmpd="sng" w14:algn="ctr">
                                  <w14:noFill/>
                                  <w14:prstDash w14:val="dashDot"/>
                                  <w14:bevel/>
                                </w14:textOutline>
                              </w:rPr>
                              <w:t>。</w:t>
                            </w:r>
                          </w:p>
                          <w:p w:rsidR="001B51CB" w:rsidRPr="003B4948" w:rsidRDefault="001B51CB" w:rsidP="005A5F66">
                            <w:pPr>
                              <w:spacing w:line="360" w:lineRule="auto"/>
                              <w:ind w:left="991" w:hangingChars="413" w:hanging="991"/>
                              <w:jc w:val="left"/>
                              <w:rPr>
                                <w:rFonts w:ascii="微软雅黑" w:eastAsia="微软雅黑" w:hAnsi="微软雅黑"/>
                                <w:sz w:val="24"/>
                                <w:szCs w:val="24"/>
                                <w14:textOutline w14:w="0" w14:cap="rnd" w14:cmpd="sng" w14:algn="ctr">
                                  <w14:noFill/>
                                  <w14:prstDash w14:val="dashDot"/>
                                  <w14:bevel/>
                                </w14:textOutline>
                              </w:rPr>
                            </w:pPr>
                            <w:r>
                              <w:rPr>
                                <w:rFonts w:ascii="微软雅黑" w:eastAsia="微软雅黑" w:hAnsi="微软雅黑" w:hint="eastAsia"/>
                                <w:sz w:val="24"/>
                                <w:szCs w:val="24"/>
                                <w14:textOutline w14:w="0" w14:cap="rnd" w14:cmpd="sng" w14:algn="ctr">
                                  <w14:noFill/>
                                  <w14:prstDash w14:val="dashDot"/>
                                  <w14:bevel/>
                                </w14:textOutline>
                              </w:rPr>
                              <w:t>收益3：</w:t>
                            </w:r>
                            <w:r w:rsidR="003B4948" w:rsidRPr="00E039B6">
                              <w:rPr>
                                <w:rFonts w:ascii="微软雅黑" w:eastAsia="微软雅黑" w:hAnsi="微软雅黑" w:hint="eastAsia"/>
                                <w:b/>
                                <w:color w:val="0070C0"/>
                                <w:sz w:val="24"/>
                                <w:szCs w:val="24"/>
                                <w14:textOutline w14:w="0" w14:cap="rnd" w14:cmpd="sng" w14:algn="ctr">
                                  <w14:noFill/>
                                  <w14:prstDash w14:val="dashDot"/>
                                  <w14:bevel/>
                                </w14:textOutline>
                              </w:rPr>
                              <w:t>减少时间成本</w:t>
                            </w:r>
                            <w:r w:rsidR="003B4948">
                              <w:rPr>
                                <w:rFonts w:ascii="微软雅黑" w:eastAsia="微软雅黑" w:hAnsi="微软雅黑" w:hint="eastAsia"/>
                                <w:sz w:val="24"/>
                                <w:szCs w:val="24"/>
                                <w14:textOutline w14:w="0" w14:cap="rnd" w14:cmpd="sng" w14:algn="ctr">
                                  <w14:noFill/>
                                  <w14:prstDash w14:val="dashDot"/>
                                  <w14:bevel/>
                                </w14:textOutline>
                              </w:rPr>
                              <w:t>——</w:t>
                            </w:r>
                            <w:r w:rsidRPr="001B51CB">
                              <w:rPr>
                                <w:rFonts w:ascii="微软雅黑" w:eastAsia="微软雅黑" w:hAnsi="微软雅黑" w:hint="eastAsia"/>
                                <w:sz w:val="24"/>
                                <w:szCs w:val="24"/>
                                <w14:textOutline w14:w="0" w14:cap="rnd" w14:cmpd="sng" w14:algn="ctr">
                                  <w14:noFill/>
                                  <w14:prstDash w14:val="dashDot"/>
                                  <w14:bevel/>
                                </w14:textOutline>
                              </w:rPr>
                              <w:t>节约培训</w:t>
                            </w:r>
                            <w:r>
                              <w:rPr>
                                <w:rFonts w:ascii="微软雅黑" w:eastAsia="微软雅黑" w:hAnsi="微软雅黑" w:hint="eastAsia"/>
                                <w:sz w:val="24"/>
                                <w:szCs w:val="24"/>
                                <w14:textOutline w14:w="0" w14:cap="rnd" w14:cmpd="sng" w14:algn="ctr">
                                  <w14:noFill/>
                                  <w14:prstDash w14:val="dashDot"/>
                                  <w14:bevel/>
                                </w14:textOutline>
                              </w:rPr>
                              <w:t>时间成本和学习转化</w:t>
                            </w:r>
                            <w:r w:rsidRPr="001B51CB">
                              <w:rPr>
                                <w:rFonts w:ascii="微软雅黑" w:eastAsia="微软雅黑" w:hAnsi="微软雅黑" w:hint="eastAsia"/>
                                <w:sz w:val="24"/>
                                <w:szCs w:val="24"/>
                                <w14:textOutline w14:w="0" w14:cap="rnd" w14:cmpd="sng" w14:algn="ctr">
                                  <w14:noFill/>
                                  <w14:prstDash w14:val="dashDot"/>
                                  <w14:bevel/>
                                </w14:textOutline>
                              </w:rPr>
                              <w:t>时间成本。</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5170627" id="矩形 8" o:spid="_x0000_s1028" style="width:418.5pt;height:156.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" fillcolor="white [3201]" strokecolor="#1f4d78 [1604]" strokeweight="1.5pt">
                <v:stroke dashstyle="dash"/>
                <v:textbox>
                  <w:txbxContent>
                    <w:p w:rsidR="001B51CB" w:rsidRPr="001B51CB" w:rsidRDefault="001B51CB" w:rsidP="001B51CB">
                      <w:pPr>
                        <w:spacing w:line="360" w:lineRule="auto"/>
                        <w:ind w:left="991" w:hangingChars="413" w:hanging="991"/>
                        <w:jc w:val="left"/>
                        <w:rPr>
                          <w:rFonts w:ascii="微软雅黑" w:eastAsia="微软雅黑" w:hAnsi="微软雅黑"/>
                          <w:sz w:val="24"/>
                          <w:szCs w:val="24"/>
                          <w14:textOutline w14:w="0" w14:cap="rnd" w14:cmpd="sng" w14:algn="ctr">
                            <w14:noFill/>
                            <w14:prstDash w14:val="dashDot"/>
                            <w14:bevel/>
                          </w14:textOutline>
                        </w:rPr>
                      </w:pPr>
                      <w:r>
                        <w:rPr>
                          <w:rFonts w:ascii="微软雅黑" w:eastAsia="微软雅黑" w:hAnsi="微软雅黑" w:hint="eastAsia"/>
                          <w:sz w:val="24"/>
                          <w:szCs w:val="24"/>
                          <w14:textOutline w14:w="0" w14:cap="rnd" w14:cmpd="sng" w14:algn="ctr">
                            <w14:noFill/>
                            <w14:prstDash w14:val="dashDot"/>
                            <w14:bevel/>
                          </w14:textOutline>
                        </w:rPr>
                        <w:t>收益1：</w:t>
                      </w:r>
                      <w:r w:rsidR="00E039B6" w:rsidRPr="00E039B6">
                        <w:rPr>
                          <w:rFonts w:ascii="微软雅黑" w:eastAsia="微软雅黑" w:hAnsi="微软雅黑" w:hint="eastAsia"/>
                          <w:b/>
                          <w:color w:val="0070C0"/>
                          <w:sz w:val="24"/>
                          <w:szCs w:val="24"/>
                          <w14:textOutline w14:w="0" w14:cap="rnd" w14:cmpd="sng" w14:algn="ctr">
                            <w14:noFill/>
                            <w14:prstDash w14:val="dashDot"/>
                            <w14:bevel/>
                          </w14:textOutline>
                        </w:rPr>
                        <w:t>系统</w:t>
                      </w:r>
                      <w:r w:rsidR="003B4948" w:rsidRPr="00E039B6">
                        <w:rPr>
                          <w:rFonts w:ascii="微软雅黑" w:eastAsia="微软雅黑" w:hAnsi="微软雅黑" w:hint="eastAsia"/>
                          <w:b/>
                          <w:color w:val="0070C0"/>
                          <w:sz w:val="24"/>
                          <w:szCs w:val="24"/>
                          <w14:textOutline w14:w="0" w14:cap="rnd" w14:cmpd="sng" w14:algn="ctr">
                            <w14:noFill/>
                            <w14:prstDash w14:val="dashDot"/>
                            <w14:bevel/>
                          </w14:textOutline>
                        </w:rPr>
                        <w:t>解决问题</w:t>
                      </w:r>
                      <w:r w:rsidR="003B4948">
                        <w:rPr>
                          <w:rFonts w:ascii="微软雅黑" w:eastAsia="微软雅黑" w:hAnsi="微软雅黑" w:hint="eastAsia"/>
                          <w:sz w:val="24"/>
                          <w:szCs w:val="24"/>
                          <w14:textOutline w14:w="0" w14:cap="rnd" w14:cmpd="sng" w14:algn="ctr">
                            <w14:noFill/>
                            <w14:prstDash w14:val="dashDot"/>
                            <w14:bevel/>
                          </w14:textOutline>
                        </w:rPr>
                        <w:t>——</w:t>
                      </w:r>
                      <w:r w:rsidR="00971151">
                        <w:rPr>
                          <w:rFonts w:ascii="微软雅黑" w:eastAsia="微软雅黑" w:hAnsi="微软雅黑" w:hint="eastAsia"/>
                          <w:sz w:val="24"/>
                          <w:szCs w:val="24"/>
                          <w14:textOutline w14:w="0" w14:cap="rnd" w14:cmpd="sng" w14:algn="ctr">
                            <w14:noFill/>
                            <w14:prstDash w14:val="dashDot"/>
                            <w14:bevel/>
                          </w14:textOutline>
                        </w:rPr>
                        <w:t>通过完成</w:t>
                      </w:r>
                      <w:r>
                        <w:rPr>
                          <w:rFonts w:ascii="微软雅黑" w:eastAsia="微软雅黑" w:hAnsi="微软雅黑" w:hint="eastAsia"/>
                          <w:sz w:val="24"/>
                          <w:szCs w:val="24"/>
                          <w14:textOutline w14:w="0" w14:cap="rnd" w14:cmpd="sng" w14:algn="ctr">
                            <w14:noFill/>
                            <w14:prstDash w14:val="dashDot"/>
                            <w14:bevel/>
                          </w14:textOutline>
                        </w:rPr>
                        <w:t>系统</w:t>
                      </w:r>
                      <w:r w:rsidR="00971151">
                        <w:rPr>
                          <w:rFonts w:ascii="微软雅黑" w:eastAsia="微软雅黑" w:hAnsi="微软雅黑" w:hint="eastAsia"/>
                          <w:sz w:val="24"/>
                          <w:szCs w:val="24"/>
                          <w14:textOutline w14:w="0" w14:cap="rnd" w14:cmpd="sng" w14:algn="ctr">
                            <w14:noFill/>
                            <w14:prstDash w14:val="dashDot"/>
                            <w14:bevel/>
                          </w14:textOutline>
                        </w:rPr>
                        <w:t>性、整合性</w:t>
                      </w:r>
                      <w:r w:rsidRPr="001B51CB">
                        <w:rPr>
                          <w:rFonts w:ascii="微软雅黑" w:eastAsia="微软雅黑" w:hAnsi="微软雅黑" w:hint="eastAsia"/>
                          <w:sz w:val="24"/>
                          <w:szCs w:val="24"/>
                          <w14:textOutline w14:w="0" w14:cap="rnd" w14:cmpd="sng" w14:algn="ctr">
                            <w14:noFill/>
                            <w14:prstDash w14:val="dashDot"/>
                            <w14:bevel/>
                          </w14:textOutline>
                        </w:rPr>
                        <w:t>问题解决方案，</w:t>
                      </w:r>
                      <w:r w:rsidR="00971151">
                        <w:rPr>
                          <w:rFonts w:ascii="微软雅黑" w:eastAsia="微软雅黑" w:hAnsi="微软雅黑" w:hint="eastAsia"/>
                          <w:sz w:val="24"/>
                          <w:szCs w:val="24"/>
                          <w14:textOutline w14:w="0" w14:cap="rnd" w14:cmpd="sng" w14:algn="ctr">
                            <w14:noFill/>
                            <w14:prstDash w14:val="dashDot"/>
                            <w14:bevel/>
                          </w14:textOutline>
                        </w:rPr>
                        <w:t>从</w:t>
                      </w:r>
                      <w:r w:rsidR="00EF1AF6">
                        <w:rPr>
                          <w:rFonts w:ascii="微软雅黑" w:eastAsia="微软雅黑" w:hAnsi="微软雅黑" w:hint="eastAsia"/>
                          <w:sz w:val="24"/>
                          <w:szCs w:val="24"/>
                          <w14:textOutline w14:w="0" w14:cap="rnd" w14:cmpd="sng" w14:algn="ctr">
                            <w14:noFill/>
                            <w14:prstDash w14:val="dashDot"/>
                            <w14:bevel/>
                          </w14:textOutline>
                        </w:rPr>
                        <w:t>根本上</w:t>
                      </w:r>
                      <w:r w:rsidRPr="001B51CB">
                        <w:rPr>
                          <w:rFonts w:ascii="微软雅黑" w:eastAsia="微软雅黑" w:hAnsi="微软雅黑" w:hint="eastAsia"/>
                          <w:sz w:val="24"/>
                          <w:szCs w:val="24"/>
                          <w14:textOutline w14:w="0" w14:cap="rnd" w14:cmpd="sng" w14:algn="ctr">
                            <w14:noFill/>
                            <w14:prstDash w14:val="dashDot"/>
                            <w14:bevel/>
                          </w14:textOutline>
                        </w:rPr>
                        <w:t>解决问题。</w:t>
                      </w:r>
                    </w:p>
                    <w:p w:rsidR="00BB49D1" w:rsidRDefault="001B51CB" w:rsidP="001B51CB">
                      <w:pPr>
                        <w:spacing w:line="360" w:lineRule="auto"/>
                        <w:ind w:left="991" w:hangingChars="413" w:hanging="991"/>
                        <w:jc w:val="left"/>
                        <w:rPr>
                          <w:rFonts w:ascii="微软雅黑" w:eastAsia="微软雅黑" w:hAnsi="微软雅黑"/>
                          <w:sz w:val="24"/>
                          <w:szCs w:val="24"/>
                          <w14:textOutline w14:w="0" w14:cap="rnd" w14:cmpd="sng" w14:algn="ctr">
                            <w14:noFill/>
                            <w14:prstDash w14:val="dashDot"/>
                            <w14:bevel/>
                          </w14:textOutline>
                        </w:rPr>
                      </w:pPr>
                      <w:r>
                        <w:rPr>
                          <w:rFonts w:ascii="微软雅黑" w:eastAsia="微软雅黑" w:hAnsi="微软雅黑" w:hint="eastAsia"/>
                          <w:sz w:val="24"/>
                          <w:szCs w:val="24"/>
                          <w14:textOutline w14:w="0" w14:cap="rnd" w14:cmpd="sng" w14:algn="ctr">
                            <w14:noFill/>
                            <w14:prstDash w14:val="dashDot"/>
                            <w14:bevel/>
                          </w14:textOutline>
                        </w:rPr>
                        <w:t>收益2：</w:t>
                      </w:r>
                      <w:r w:rsidR="00E039B6" w:rsidRPr="00E039B6">
                        <w:rPr>
                          <w:rFonts w:ascii="微软雅黑" w:eastAsia="微软雅黑" w:hAnsi="微软雅黑" w:hint="eastAsia"/>
                          <w:b/>
                          <w:color w:val="0070C0"/>
                          <w:sz w:val="24"/>
                          <w:szCs w:val="24"/>
                          <w14:textOutline w14:w="0" w14:cap="rnd" w14:cmpd="sng" w14:algn="ctr">
                            <w14:noFill/>
                            <w14:prstDash w14:val="dashDot"/>
                            <w14:bevel/>
                          </w14:textOutline>
                        </w:rPr>
                        <w:t>帮助</w:t>
                      </w:r>
                      <w:r w:rsidR="003B4948" w:rsidRPr="00E039B6">
                        <w:rPr>
                          <w:rFonts w:ascii="微软雅黑" w:eastAsia="微软雅黑" w:hAnsi="微软雅黑" w:hint="eastAsia"/>
                          <w:b/>
                          <w:color w:val="0070C0"/>
                          <w:sz w:val="24"/>
                          <w:szCs w:val="24"/>
                          <w14:textOutline w14:w="0" w14:cap="rnd" w14:cmpd="sng" w14:algn="ctr">
                            <w14:noFill/>
                            <w14:prstDash w14:val="dashDot"/>
                            <w14:bevel/>
                          </w14:textOutline>
                        </w:rPr>
                        <w:t>能力提升</w:t>
                      </w:r>
                      <w:r w:rsidR="003B4948">
                        <w:rPr>
                          <w:rFonts w:ascii="微软雅黑" w:eastAsia="微软雅黑" w:hAnsi="微软雅黑" w:hint="eastAsia"/>
                          <w:sz w:val="24"/>
                          <w:szCs w:val="24"/>
                          <w14:textOutline w14:w="0" w14:cap="rnd" w14:cmpd="sng" w14:algn="ctr">
                            <w14:noFill/>
                            <w14:prstDash w14:val="dashDot"/>
                            <w14:bevel/>
                          </w14:textOutline>
                        </w:rPr>
                        <w:t>——提升学员的复杂问题解决</w:t>
                      </w:r>
                      <w:r w:rsidR="007509FC">
                        <w:rPr>
                          <w:rFonts w:ascii="微软雅黑" w:eastAsia="微软雅黑" w:hAnsi="微软雅黑" w:hint="eastAsia"/>
                          <w:sz w:val="24"/>
                          <w:szCs w:val="24"/>
                          <w14:textOutline w14:w="0" w14:cap="rnd" w14:cmpd="sng" w14:algn="ctr">
                            <w14:noFill/>
                            <w14:prstDash w14:val="dashDot"/>
                            <w14:bevel/>
                          </w14:textOutline>
                        </w:rPr>
                        <w:t>能力、</w:t>
                      </w:r>
                      <w:r w:rsidR="00844B39">
                        <w:rPr>
                          <w:rFonts w:ascii="微软雅黑" w:eastAsia="微软雅黑" w:hAnsi="微软雅黑" w:hint="eastAsia"/>
                          <w:sz w:val="24"/>
                          <w:szCs w:val="24"/>
                          <w14:textOutline w14:w="0" w14:cap="rnd" w14:cmpd="sng" w14:algn="ctr">
                            <w14:noFill/>
                            <w14:prstDash w14:val="dashDot"/>
                            <w14:bevel/>
                          </w14:textOutline>
                        </w:rPr>
                        <w:t>工作</w:t>
                      </w:r>
                      <w:r w:rsidR="003B4948">
                        <w:rPr>
                          <w:rFonts w:ascii="微软雅黑" w:eastAsia="微软雅黑" w:hAnsi="微软雅黑" w:hint="eastAsia"/>
                          <w:sz w:val="24"/>
                          <w:szCs w:val="24"/>
                          <w14:textOutline w14:w="0" w14:cap="rnd" w14:cmpd="sng" w14:algn="ctr">
                            <w14:noFill/>
                            <w14:prstDash w14:val="dashDot"/>
                            <w14:bevel/>
                          </w14:textOutline>
                        </w:rPr>
                        <w:t>思维能力</w:t>
                      </w:r>
                      <w:r w:rsidR="007509FC">
                        <w:rPr>
                          <w:rFonts w:ascii="微软雅黑" w:eastAsia="微软雅黑" w:hAnsi="微软雅黑" w:hint="eastAsia"/>
                          <w:sz w:val="24"/>
                          <w:szCs w:val="24"/>
                          <w14:textOutline w14:w="0" w14:cap="rnd" w14:cmpd="sng" w14:algn="ctr">
                            <w14:noFill/>
                            <w14:prstDash w14:val="dashDot"/>
                            <w14:bevel/>
                          </w14:textOutline>
                        </w:rPr>
                        <w:t>和领导决策能力</w:t>
                      </w:r>
                      <w:r w:rsidRPr="001B51CB">
                        <w:rPr>
                          <w:rFonts w:ascii="微软雅黑" w:eastAsia="微软雅黑" w:hAnsi="微软雅黑" w:hint="eastAsia"/>
                          <w:sz w:val="24"/>
                          <w:szCs w:val="24"/>
                          <w14:textOutline w14:w="0" w14:cap="rnd" w14:cmpd="sng" w14:algn="ctr">
                            <w14:noFill/>
                            <w14:prstDash w14:val="dashDot"/>
                            <w14:bevel/>
                          </w14:textOutline>
                        </w:rPr>
                        <w:t>。</w:t>
                      </w:r>
                    </w:p>
                    <w:p w:rsidR="001B51CB" w:rsidRPr="003B4948" w:rsidRDefault="001B51CB" w:rsidP="005A5F66">
                      <w:pPr>
                        <w:spacing w:line="360" w:lineRule="auto"/>
                        <w:ind w:left="991" w:hangingChars="413" w:hanging="991"/>
                        <w:jc w:val="left"/>
                        <w:rPr>
                          <w:rFonts w:ascii="微软雅黑" w:eastAsia="微软雅黑" w:hAnsi="微软雅黑"/>
                          <w:sz w:val="24"/>
                          <w:szCs w:val="24"/>
                          <w14:textOutline w14:w="0" w14:cap="rnd" w14:cmpd="sng" w14:algn="ctr">
                            <w14:noFill/>
                            <w14:prstDash w14:val="dashDot"/>
                            <w14:bevel/>
                          </w14:textOutline>
                        </w:rPr>
                      </w:pPr>
                      <w:r>
                        <w:rPr>
                          <w:rFonts w:ascii="微软雅黑" w:eastAsia="微软雅黑" w:hAnsi="微软雅黑" w:hint="eastAsia"/>
                          <w:sz w:val="24"/>
                          <w:szCs w:val="24"/>
                          <w14:textOutline w14:w="0" w14:cap="rnd" w14:cmpd="sng" w14:algn="ctr">
                            <w14:noFill/>
                            <w14:prstDash w14:val="dashDot"/>
                            <w14:bevel/>
                          </w14:textOutline>
                        </w:rPr>
                        <w:t>收益3：</w:t>
                      </w:r>
                      <w:r w:rsidR="003B4948" w:rsidRPr="00E039B6">
                        <w:rPr>
                          <w:rFonts w:ascii="微软雅黑" w:eastAsia="微软雅黑" w:hAnsi="微软雅黑" w:hint="eastAsia"/>
                          <w:b/>
                          <w:color w:val="0070C0"/>
                          <w:sz w:val="24"/>
                          <w:szCs w:val="24"/>
                          <w14:textOutline w14:w="0" w14:cap="rnd" w14:cmpd="sng" w14:algn="ctr">
                            <w14:noFill/>
                            <w14:prstDash w14:val="dashDot"/>
                            <w14:bevel/>
                          </w14:textOutline>
                        </w:rPr>
                        <w:t>减少时间成本</w:t>
                      </w:r>
                      <w:r w:rsidR="003B4948">
                        <w:rPr>
                          <w:rFonts w:ascii="微软雅黑" w:eastAsia="微软雅黑" w:hAnsi="微软雅黑" w:hint="eastAsia"/>
                          <w:sz w:val="24"/>
                          <w:szCs w:val="24"/>
                          <w14:textOutline w14:w="0" w14:cap="rnd" w14:cmpd="sng" w14:algn="ctr">
                            <w14:noFill/>
                            <w14:prstDash w14:val="dashDot"/>
                            <w14:bevel/>
                          </w14:textOutline>
                        </w:rPr>
                        <w:t>——</w:t>
                      </w:r>
                      <w:r w:rsidRPr="001B51CB">
                        <w:rPr>
                          <w:rFonts w:ascii="微软雅黑" w:eastAsia="微软雅黑" w:hAnsi="微软雅黑" w:hint="eastAsia"/>
                          <w:sz w:val="24"/>
                          <w:szCs w:val="24"/>
                          <w14:textOutline w14:w="0" w14:cap="rnd" w14:cmpd="sng" w14:algn="ctr">
                            <w14:noFill/>
                            <w14:prstDash w14:val="dashDot"/>
                            <w14:bevel/>
                          </w14:textOutline>
                        </w:rPr>
                        <w:t>节约培训</w:t>
                      </w:r>
                      <w:r>
                        <w:rPr>
                          <w:rFonts w:ascii="微软雅黑" w:eastAsia="微软雅黑" w:hAnsi="微软雅黑" w:hint="eastAsia"/>
                          <w:sz w:val="24"/>
                          <w:szCs w:val="24"/>
                          <w14:textOutline w14:w="0" w14:cap="rnd" w14:cmpd="sng" w14:algn="ctr">
                            <w14:noFill/>
                            <w14:prstDash w14:val="dashDot"/>
                            <w14:bevel/>
                          </w14:textOutline>
                        </w:rPr>
                        <w:t>时间成本和学习转化</w:t>
                      </w:r>
                      <w:r w:rsidRPr="001B51CB">
                        <w:rPr>
                          <w:rFonts w:ascii="微软雅黑" w:eastAsia="微软雅黑" w:hAnsi="微软雅黑" w:hint="eastAsia"/>
                          <w:sz w:val="24"/>
                          <w:szCs w:val="24"/>
                          <w14:textOutline w14:w="0" w14:cap="rnd" w14:cmpd="sng" w14:algn="ctr">
                            <w14:noFill/>
                            <w14:prstDash w14:val="dashDot"/>
                            <w14:bevel/>
                          </w14:textOutline>
                        </w:rPr>
                        <w:t>时间成本。</w:t>
                      </w:r>
                    </w:p>
                  </w:txbxContent>
                </v:textbox>
                <w10:wrap anchorx="page" anchory="page"/>
                <w10:anchorlock/>
              </v:rect>
            </w:pict>
          </mc:Fallback>
        </mc:AlternateContent>
      </w:r>
    </w:p>
    <w:p w:rsidR="00BB49D1" w:rsidRPr="00DF66EC" w:rsidRDefault="00BB49D1" w:rsidP="00BB49D1">
      <w:pPr>
        <w:pStyle w:val="a3"/>
        <w:numPr>
          <w:ilvl w:val="0"/>
          <w:numId w:val="34"/>
        </w:numPr>
        <w:spacing w:line="360" w:lineRule="auto"/>
        <w:ind w:firstLineChars="0"/>
        <w:jc w:val="left"/>
        <w:rPr>
          <w:rFonts w:ascii="微软雅黑" w:eastAsia="微软雅黑" w:hAnsi="微软雅黑"/>
          <w:b/>
          <w:sz w:val="24"/>
          <w:szCs w:val="24"/>
        </w:rPr>
      </w:pPr>
      <w:r w:rsidRPr="00DF66EC">
        <w:rPr>
          <w:rFonts w:ascii="微软雅黑" w:eastAsia="微软雅黑" w:hAnsi="微软雅黑"/>
          <w:b/>
          <w:sz w:val="24"/>
          <w:szCs w:val="24"/>
        </w:rPr>
        <w:lastRenderedPageBreak/>
        <w:t>课程</w:t>
      </w:r>
      <w:r w:rsidRPr="00DF66EC">
        <w:rPr>
          <w:rFonts w:ascii="微软雅黑" w:eastAsia="微软雅黑" w:hAnsi="微软雅黑" w:hint="eastAsia"/>
          <w:b/>
          <w:sz w:val="24"/>
          <w:szCs w:val="24"/>
        </w:rPr>
        <w:t>8大</w:t>
      </w:r>
      <w:r w:rsidRPr="00DF66EC">
        <w:rPr>
          <w:rFonts w:ascii="微软雅黑" w:eastAsia="微软雅黑" w:hAnsi="微软雅黑"/>
          <w:b/>
          <w:sz w:val="24"/>
          <w:szCs w:val="24"/>
        </w:rPr>
        <w:t>成果产出</w:t>
      </w:r>
    </w:p>
    <w:p w:rsidR="00BB49D1" w:rsidRPr="00F536CA" w:rsidRDefault="00BB49D1" w:rsidP="00BB49D1">
      <w:pPr>
        <w:pStyle w:val="a3"/>
        <w:spacing w:line="360" w:lineRule="auto"/>
        <w:ind w:firstLineChars="59" w:firstLine="142"/>
        <w:jc w:val="left"/>
        <w:rPr>
          <w:rFonts w:asciiTheme="minorEastAsia" w:hAnsiTheme="minorEastAsia"/>
          <w:sz w:val="24"/>
          <w:szCs w:val="24"/>
        </w:rPr>
      </w:pPr>
      <w:r>
        <w:rPr>
          <w:rFonts w:asciiTheme="minorEastAsia" w:hAnsiTheme="minorEastAsia"/>
          <w:noProof/>
          <w:sz w:val="24"/>
          <w:szCs w:val="24"/>
        </w:rPr>
        <mc:AlternateContent>
          <mc:Choice Requires="wps">
            <w:drawing>
              <wp:inline distT="0" distB="0" distL="0" distR="0" wp14:anchorId="2C084977" wp14:editId="54F72ADA">
                <wp:extent cx="5314950" cy="2714625"/>
                <wp:effectExtent l="0" t="0" r="19050" b="28575"/>
                <wp:docPr id="5" name="矩形 5"/>
                <wp:cNvGraphicFramePr/>
                <a:graphic xmlns:a="http://schemas.openxmlformats.org/drawingml/2006/main">
                  <a:graphicData uri="http://schemas.microsoft.com/office/word/2010/wordprocessingShape">
                    <wps:wsp>
                      <wps:cNvSpPr/>
                      <wps:spPr>
                        <a:xfrm>
                          <a:off x="0" y="0"/>
                          <a:ext cx="5314950" cy="2714625"/>
                        </a:xfrm>
                        <a:prstGeom prst="rect">
                          <a:avLst/>
                        </a:prstGeom>
                        <a:ln w="19050">
                          <a:solidFill>
                            <a:schemeClr val="accent1">
                              <a:lumMod val="50000"/>
                            </a:schemeClr>
                          </a:solidFill>
                          <a:prstDash val="dash"/>
                        </a:ln>
                      </wps:spPr>
                      <wps:style>
                        <a:lnRef idx="2">
                          <a:schemeClr val="accent6"/>
                        </a:lnRef>
                        <a:fillRef idx="1">
                          <a:schemeClr val="lt1"/>
                        </a:fillRef>
                        <a:effectRef idx="0">
                          <a:schemeClr val="accent6"/>
                        </a:effectRef>
                        <a:fontRef idx="minor">
                          <a:schemeClr val="dk1"/>
                        </a:fontRef>
                      </wps:style>
                      <wps:txbx>
                        <w:txbxContent>
                          <w:p w:rsidR="00BB49D1" w:rsidRPr="00555EB9" w:rsidRDefault="00BB49D1" w:rsidP="00BB49D1">
                            <w:pPr>
                              <w:spacing w:line="276" w:lineRule="auto"/>
                              <w:jc w:val="left"/>
                              <w:rPr>
                                <w:rFonts w:ascii="微软雅黑" w:eastAsia="微软雅黑" w:hAnsi="微软雅黑"/>
                                <w:sz w:val="24"/>
                                <w:szCs w:val="24"/>
                                <w14:textOutline w14:w="0" w14:cap="rnd" w14:cmpd="sng" w14:algn="ctr">
                                  <w14:noFill/>
                                  <w14:prstDash w14:val="dashDot"/>
                                  <w14:bevel/>
                                </w14:textOutline>
                              </w:rPr>
                            </w:pPr>
                            <w:r w:rsidRPr="00555EB9">
                              <w:rPr>
                                <w:rFonts w:ascii="微软雅黑" w:eastAsia="微软雅黑" w:hAnsi="微软雅黑" w:hint="eastAsia"/>
                                <w:sz w:val="24"/>
                                <w:szCs w:val="24"/>
                                <w14:textOutline w14:w="0" w14:cap="rnd" w14:cmpd="sng" w14:algn="ctr">
                                  <w14:noFill/>
                                  <w14:prstDash w14:val="dashDot"/>
                                  <w14:bevel/>
                                </w14:textOutline>
                              </w:rPr>
                              <w:t>成果1：《C</w:t>
                            </w:r>
                            <w:r w:rsidRPr="00555EB9">
                              <w:rPr>
                                <w:rFonts w:ascii="微软雅黑" w:eastAsia="微软雅黑" w:hAnsi="微软雅黑"/>
                                <w:sz w:val="24"/>
                                <w:szCs w:val="24"/>
                                <w14:textOutline w14:w="0" w14:cap="rnd" w14:cmpd="sng" w14:algn="ctr">
                                  <w14:noFill/>
                                  <w14:prstDash w14:val="dashDot"/>
                                  <w14:bevel/>
                                </w14:textOutline>
                              </w:rPr>
                              <w:t>PAS</w:t>
                            </w:r>
                            <w:r w:rsidR="00455736">
                              <w:rPr>
                                <w:rFonts w:ascii="微软雅黑" w:eastAsia="微软雅黑" w:hAnsi="微软雅黑" w:hint="eastAsia"/>
                                <w:sz w:val="24"/>
                                <w:szCs w:val="24"/>
                                <w14:textOutline w14:w="0" w14:cap="rnd" w14:cmpd="sng" w14:algn="ctr">
                                  <w14:noFill/>
                                  <w14:prstDash w14:val="dashDot"/>
                                  <w14:bevel/>
                                </w14:textOutline>
                              </w:rPr>
                              <w:t>问题</w:t>
                            </w:r>
                            <w:r>
                              <w:rPr>
                                <w:rFonts w:ascii="微软雅黑" w:eastAsia="微软雅黑" w:hAnsi="微软雅黑" w:hint="eastAsia"/>
                                <w:sz w:val="24"/>
                                <w:szCs w:val="24"/>
                                <w14:textOutline w14:w="0" w14:cap="rnd" w14:cmpd="sng" w14:algn="ctr">
                                  <w14:noFill/>
                                  <w14:prstDash w14:val="dashDot"/>
                                  <w14:bevel/>
                                </w14:textOutline>
                              </w:rPr>
                              <w:t>决策定位</w:t>
                            </w:r>
                            <w:r w:rsidRPr="00555EB9">
                              <w:rPr>
                                <w:rFonts w:ascii="微软雅黑" w:eastAsia="微软雅黑" w:hAnsi="微软雅黑" w:hint="eastAsia"/>
                                <w:sz w:val="24"/>
                                <w:szCs w:val="24"/>
                                <w14:textOutline w14:w="0" w14:cap="rnd" w14:cmpd="sng" w14:algn="ctr">
                                  <w14:noFill/>
                                  <w14:prstDash w14:val="dashDot"/>
                                  <w14:bevel/>
                                </w14:textOutline>
                              </w:rPr>
                              <w:t>表》</w:t>
                            </w:r>
                          </w:p>
                          <w:p w:rsidR="00BB49D1" w:rsidRPr="00555EB9" w:rsidRDefault="00BB49D1" w:rsidP="00BB49D1">
                            <w:pPr>
                              <w:spacing w:line="276" w:lineRule="auto"/>
                              <w:jc w:val="left"/>
                              <w:rPr>
                                <w:rFonts w:ascii="微软雅黑" w:eastAsia="微软雅黑" w:hAnsi="微软雅黑"/>
                                <w:sz w:val="24"/>
                                <w:szCs w:val="24"/>
                                <w14:textOutline w14:w="0" w14:cap="rnd" w14:cmpd="sng" w14:algn="ctr">
                                  <w14:noFill/>
                                  <w14:prstDash w14:val="dashDot"/>
                                  <w14:bevel/>
                                </w14:textOutline>
                              </w:rPr>
                            </w:pPr>
                            <w:r w:rsidRPr="00555EB9">
                              <w:rPr>
                                <w:rFonts w:ascii="微软雅黑" w:eastAsia="微软雅黑" w:hAnsi="微软雅黑" w:hint="eastAsia"/>
                                <w:sz w:val="24"/>
                                <w:szCs w:val="24"/>
                                <w14:textOutline w14:w="0" w14:cap="rnd" w14:cmpd="sng" w14:algn="ctr">
                                  <w14:noFill/>
                                  <w14:prstDash w14:val="dashDot"/>
                                  <w14:bevel/>
                                </w14:textOutline>
                              </w:rPr>
                              <w:t>成果2：《C</w:t>
                            </w:r>
                            <w:r w:rsidRPr="00555EB9">
                              <w:rPr>
                                <w:rFonts w:ascii="微软雅黑" w:eastAsia="微软雅黑" w:hAnsi="微软雅黑"/>
                                <w:sz w:val="24"/>
                                <w:szCs w:val="24"/>
                                <w14:textOutline w14:w="0" w14:cap="rnd" w14:cmpd="sng" w14:algn="ctr">
                                  <w14:noFill/>
                                  <w14:prstDash w14:val="dashDot"/>
                                  <w14:bevel/>
                                </w14:textOutline>
                              </w:rPr>
                              <w:t>PAS</w:t>
                            </w:r>
                            <w:r w:rsidRPr="00555EB9">
                              <w:rPr>
                                <w:rFonts w:ascii="微软雅黑" w:eastAsia="微软雅黑" w:hAnsi="微软雅黑" w:hint="eastAsia"/>
                                <w:sz w:val="24"/>
                                <w:szCs w:val="24"/>
                                <w14:textOutline w14:w="0" w14:cap="rnd" w14:cmpd="sng" w14:algn="ctr">
                                  <w14:noFill/>
                                  <w14:prstDash w14:val="dashDot"/>
                                  <w14:bevel/>
                                </w14:textOutline>
                              </w:rPr>
                              <w:t>复杂问题分析矩阵》</w:t>
                            </w:r>
                          </w:p>
                          <w:p w:rsidR="00BB49D1" w:rsidRPr="00555EB9" w:rsidRDefault="00BB49D1" w:rsidP="00BB49D1">
                            <w:pPr>
                              <w:spacing w:line="276" w:lineRule="auto"/>
                              <w:jc w:val="left"/>
                              <w:rPr>
                                <w:rFonts w:ascii="微软雅黑" w:eastAsia="微软雅黑" w:hAnsi="微软雅黑"/>
                                <w:sz w:val="24"/>
                                <w:szCs w:val="24"/>
                                <w14:textOutline w14:w="0" w14:cap="rnd" w14:cmpd="sng" w14:algn="ctr">
                                  <w14:noFill/>
                                  <w14:prstDash w14:val="dashDot"/>
                                  <w14:bevel/>
                                </w14:textOutline>
                              </w:rPr>
                            </w:pPr>
                            <w:r w:rsidRPr="00555EB9">
                              <w:rPr>
                                <w:rFonts w:ascii="微软雅黑" w:eastAsia="微软雅黑" w:hAnsi="微软雅黑" w:hint="eastAsia"/>
                                <w:sz w:val="24"/>
                                <w:szCs w:val="24"/>
                                <w14:textOutline w14:w="0" w14:cap="rnd" w14:cmpd="sng" w14:algn="ctr">
                                  <w14:noFill/>
                                  <w14:prstDash w14:val="dashDot"/>
                                  <w14:bevel/>
                                </w14:textOutline>
                              </w:rPr>
                              <w:t>成果3：《领导思维</w:t>
                            </w:r>
                            <w:bookmarkStart w:id="0" w:name="_GoBack"/>
                            <w:bookmarkEnd w:id="0"/>
                            <w:r w:rsidRPr="00555EB9">
                              <w:rPr>
                                <w:rFonts w:ascii="微软雅黑" w:eastAsia="微软雅黑" w:hAnsi="微软雅黑" w:hint="eastAsia"/>
                                <w:sz w:val="24"/>
                                <w:szCs w:val="24"/>
                                <w14:textOutline w14:w="0" w14:cap="rnd" w14:cmpd="sng" w14:algn="ctr">
                                  <w14:noFill/>
                                  <w14:prstDash w14:val="dashDot"/>
                                  <w14:bevel/>
                                </w14:textOutline>
                              </w:rPr>
                              <w:t>模式结构及路线图》</w:t>
                            </w:r>
                          </w:p>
                          <w:p w:rsidR="00BB49D1" w:rsidRPr="00555EB9" w:rsidRDefault="00BB49D1" w:rsidP="00BB49D1">
                            <w:pPr>
                              <w:spacing w:line="276" w:lineRule="auto"/>
                              <w:jc w:val="left"/>
                              <w:rPr>
                                <w:rFonts w:ascii="微软雅黑" w:eastAsia="微软雅黑" w:hAnsi="微软雅黑"/>
                                <w:sz w:val="24"/>
                                <w:szCs w:val="24"/>
                                <w14:textOutline w14:w="0" w14:cap="rnd" w14:cmpd="sng" w14:algn="ctr">
                                  <w14:noFill/>
                                  <w14:prstDash w14:val="dashDot"/>
                                  <w14:bevel/>
                                </w14:textOutline>
                              </w:rPr>
                            </w:pPr>
                            <w:r w:rsidRPr="00555EB9">
                              <w:rPr>
                                <w:rFonts w:ascii="微软雅黑" w:eastAsia="微软雅黑" w:hAnsi="微软雅黑" w:hint="eastAsia"/>
                                <w:sz w:val="24"/>
                                <w:szCs w:val="24"/>
                                <w14:textOutline w14:w="0" w14:cap="rnd" w14:cmpd="sng" w14:algn="ctr">
                                  <w14:noFill/>
                                  <w14:prstDash w14:val="dashDot"/>
                                  <w14:bevel/>
                                </w14:textOutline>
                              </w:rPr>
                              <w:t>成果4：《C</w:t>
                            </w:r>
                            <w:r w:rsidRPr="00555EB9">
                              <w:rPr>
                                <w:rFonts w:ascii="微软雅黑" w:eastAsia="微软雅黑" w:hAnsi="微软雅黑"/>
                                <w:sz w:val="24"/>
                                <w:szCs w:val="24"/>
                                <w14:textOutline w14:w="0" w14:cap="rnd" w14:cmpd="sng" w14:algn="ctr">
                                  <w14:noFill/>
                                  <w14:prstDash w14:val="dashDot"/>
                                  <w14:bevel/>
                                </w14:textOutline>
                              </w:rPr>
                              <w:t>PAS</w:t>
                            </w:r>
                            <w:r w:rsidRPr="00555EB9">
                              <w:rPr>
                                <w:rFonts w:ascii="微软雅黑" w:eastAsia="微软雅黑" w:hAnsi="微软雅黑" w:hint="eastAsia"/>
                                <w:sz w:val="24"/>
                                <w:szCs w:val="24"/>
                                <w14:textOutline w14:w="0" w14:cap="rnd" w14:cmpd="sng" w14:algn="ctr">
                                  <w14:noFill/>
                                  <w14:prstDash w14:val="dashDot"/>
                                  <w14:bevel/>
                                </w14:textOutline>
                              </w:rPr>
                              <w:t>问题分析与决策工具箱》</w:t>
                            </w:r>
                          </w:p>
                          <w:p w:rsidR="00BB49D1" w:rsidRPr="00555EB9" w:rsidRDefault="00BB49D1" w:rsidP="00BB49D1">
                            <w:pPr>
                              <w:spacing w:line="276" w:lineRule="auto"/>
                              <w:jc w:val="left"/>
                              <w:rPr>
                                <w:rFonts w:ascii="微软雅黑" w:eastAsia="微软雅黑" w:hAnsi="微软雅黑"/>
                                <w:sz w:val="24"/>
                                <w:szCs w:val="24"/>
                                <w14:textOutline w14:w="0" w14:cap="rnd" w14:cmpd="sng" w14:algn="ctr">
                                  <w14:noFill/>
                                  <w14:prstDash w14:val="dashDot"/>
                                  <w14:bevel/>
                                </w14:textOutline>
                              </w:rPr>
                            </w:pPr>
                            <w:r w:rsidRPr="00555EB9">
                              <w:rPr>
                                <w:rFonts w:ascii="微软雅黑" w:eastAsia="微软雅黑" w:hAnsi="微软雅黑" w:hint="eastAsia"/>
                                <w:sz w:val="24"/>
                                <w:szCs w:val="24"/>
                                <w14:textOutline w14:w="0" w14:cap="rnd" w14:cmpd="sng" w14:algn="ctr">
                                  <w14:noFill/>
                                  <w14:prstDash w14:val="dashDot"/>
                                  <w14:bevel/>
                                </w14:textOutline>
                              </w:rPr>
                              <w:t>成果5：《创造性决策检核表》</w:t>
                            </w:r>
                          </w:p>
                          <w:p w:rsidR="00BB49D1" w:rsidRPr="00555EB9" w:rsidRDefault="00BB49D1" w:rsidP="00BB49D1">
                            <w:pPr>
                              <w:spacing w:line="276" w:lineRule="auto"/>
                              <w:jc w:val="left"/>
                              <w:rPr>
                                <w:rFonts w:ascii="微软雅黑" w:eastAsia="微软雅黑" w:hAnsi="微软雅黑"/>
                                <w:sz w:val="24"/>
                                <w:szCs w:val="24"/>
                                <w14:textOutline w14:w="0" w14:cap="rnd" w14:cmpd="sng" w14:algn="ctr">
                                  <w14:noFill/>
                                  <w14:prstDash w14:val="dashDot"/>
                                  <w14:bevel/>
                                </w14:textOutline>
                              </w:rPr>
                            </w:pPr>
                            <w:r w:rsidRPr="00555EB9">
                              <w:rPr>
                                <w:rFonts w:ascii="微软雅黑" w:eastAsia="微软雅黑" w:hAnsi="微软雅黑" w:hint="eastAsia"/>
                                <w:sz w:val="24"/>
                                <w:szCs w:val="24"/>
                                <w14:textOutline w14:w="0" w14:cap="rnd" w14:cmpd="sng" w14:algn="ctr">
                                  <w14:noFill/>
                                  <w14:prstDash w14:val="dashDot"/>
                                  <w14:bevel/>
                                </w14:textOutline>
                              </w:rPr>
                              <w:t>成果:</w:t>
                            </w:r>
                            <w:r w:rsidRPr="00555EB9">
                              <w:rPr>
                                <w:rFonts w:ascii="微软雅黑" w:eastAsia="微软雅黑" w:hAnsi="微软雅黑"/>
                                <w:sz w:val="24"/>
                                <w:szCs w:val="24"/>
                                <w14:textOutline w14:w="0" w14:cap="rnd" w14:cmpd="sng" w14:algn="ctr">
                                  <w14:noFill/>
                                  <w14:prstDash w14:val="dashDot"/>
                                  <w14:bevel/>
                                </w14:textOutline>
                              </w:rPr>
                              <w:t>6</w:t>
                            </w:r>
                            <w:r w:rsidRPr="00555EB9">
                              <w:rPr>
                                <w:rFonts w:ascii="微软雅黑" w:eastAsia="微软雅黑" w:hAnsi="微软雅黑" w:hint="eastAsia"/>
                                <w:sz w:val="24"/>
                                <w:szCs w:val="24"/>
                                <w14:textOutline w14:w="0" w14:cap="rnd" w14:cmpd="sng" w14:algn="ctr">
                                  <w14:noFill/>
                                  <w14:prstDash w14:val="dashDot"/>
                                  <w14:bevel/>
                                </w14:textOutline>
                              </w:rPr>
                              <w:t>：《C</w:t>
                            </w:r>
                            <w:r w:rsidRPr="00555EB9">
                              <w:rPr>
                                <w:rFonts w:ascii="微软雅黑" w:eastAsia="微软雅黑" w:hAnsi="微软雅黑"/>
                                <w:sz w:val="24"/>
                                <w:szCs w:val="24"/>
                                <w14:textOutline w14:w="0" w14:cap="rnd" w14:cmpd="sng" w14:algn="ctr">
                                  <w14:noFill/>
                                  <w14:prstDash w14:val="dashDot"/>
                                  <w14:bevel/>
                                </w14:textOutline>
                              </w:rPr>
                              <w:t>PAS</w:t>
                            </w:r>
                            <w:r w:rsidRPr="00555EB9">
                              <w:rPr>
                                <w:rFonts w:ascii="微软雅黑" w:eastAsia="微软雅黑" w:hAnsi="微软雅黑" w:hint="eastAsia"/>
                                <w:sz w:val="24"/>
                                <w:szCs w:val="24"/>
                                <w14:textOutline w14:w="0" w14:cap="rnd" w14:cmpd="sng" w14:algn="ctr">
                                  <w14:noFill/>
                                  <w14:prstDash w14:val="dashDot"/>
                                  <w14:bevel/>
                                </w14:textOutline>
                              </w:rPr>
                              <w:t>问题系统解决方案》</w:t>
                            </w:r>
                          </w:p>
                          <w:p w:rsidR="00BB49D1" w:rsidRPr="00555EB9" w:rsidRDefault="00BB49D1" w:rsidP="00BB49D1">
                            <w:pPr>
                              <w:spacing w:line="276" w:lineRule="auto"/>
                              <w:jc w:val="left"/>
                              <w:rPr>
                                <w:rFonts w:ascii="微软雅黑" w:eastAsia="微软雅黑" w:hAnsi="微软雅黑"/>
                                <w:sz w:val="24"/>
                                <w:szCs w:val="24"/>
                                <w14:textOutline w14:w="0" w14:cap="rnd" w14:cmpd="sng" w14:algn="ctr">
                                  <w14:noFill/>
                                  <w14:prstDash w14:val="dashDot"/>
                                  <w14:bevel/>
                                </w14:textOutline>
                              </w:rPr>
                            </w:pPr>
                            <w:r w:rsidRPr="00555EB9">
                              <w:rPr>
                                <w:rFonts w:ascii="微软雅黑" w:eastAsia="微软雅黑" w:hAnsi="微软雅黑" w:hint="eastAsia"/>
                                <w:sz w:val="24"/>
                                <w:szCs w:val="24"/>
                                <w14:textOutline w14:w="0" w14:cap="rnd" w14:cmpd="sng" w14:algn="ctr">
                                  <w14:noFill/>
                                  <w14:prstDash w14:val="dashDot"/>
                                  <w14:bevel/>
                                </w14:textOutline>
                              </w:rPr>
                              <w:t>成果</w:t>
                            </w:r>
                            <w:r w:rsidRPr="00555EB9">
                              <w:rPr>
                                <w:rFonts w:ascii="微软雅黑" w:eastAsia="微软雅黑" w:hAnsi="微软雅黑"/>
                                <w:sz w:val="24"/>
                                <w:szCs w:val="24"/>
                                <w14:textOutline w14:w="0" w14:cap="rnd" w14:cmpd="sng" w14:algn="ctr">
                                  <w14:noFill/>
                                  <w14:prstDash w14:val="dashDot"/>
                                  <w14:bevel/>
                                </w14:textOutline>
                              </w:rPr>
                              <w:t>7</w:t>
                            </w:r>
                            <w:r w:rsidRPr="00555EB9">
                              <w:rPr>
                                <w:rFonts w:ascii="微软雅黑" w:eastAsia="微软雅黑" w:hAnsi="微软雅黑" w:hint="eastAsia"/>
                                <w:sz w:val="24"/>
                                <w:szCs w:val="24"/>
                                <w14:textOutline w14:w="0" w14:cap="rnd" w14:cmpd="sng" w14:algn="ctr">
                                  <w14:noFill/>
                                  <w14:prstDash w14:val="dashDot"/>
                                  <w14:bevel/>
                                </w14:textOutline>
                              </w:rPr>
                              <w:t>：《执行冲突和障碍五大整合工具》</w:t>
                            </w:r>
                          </w:p>
                          <w:p w:rsidR="00BB49D1" w:rsidRPr="00555EB9" w:rsidRDefault="00BB49D1" w:rsidP="00BB49D1">
                            <w:pPr>
                              <w:spacing w:line="276" w:lineRule="auto"/>
                              <w:jc w:val="left"/>
                              <w:rPr>
                                <w:rFonts w:ascii="微软雅黑" w:eastAsia="微软雅黑" w:hAnsi="微软雅黑"/>
                                <w:sz w:val="24"/>
                                <w:szCs w:val="24"/>
                                <w14:textOutline w14:w="0" w14:cap="rnd" w14:cmpd="sng" w14:algn="ctr">
                                  <w14:noFill/>
                                  <w14:prstDash w14:val="dashDot"/>
                                  <w14:bevel/>
                                </w14:textOutline>
                              </w:rPr>
                            </w:pPr>
                            <w:r w:rsidRPr="00555EB9">
                              <w:rPr>
                                <w:rFonts w:ascii="微软雅黑" w:eastAsia="微软雅黑" w:hAnsi="微软雅黑" w:hint="eastAsia"/>
                                <w:sz w:val="24"/>
                                <w:szCs w:val="24"/>
                                <w14:textOutline w14:w="0" w14:cap="rnd" w14:cmpd="sng" w14:algn="ctr">
                                  <w14:noFill/>
                                  <w14:prstDash w14:val="dashDot"/>
                                  <w14:bevel/>
                                </w14:textOutline>
                              </w:rPr>
                              <w:t>成果</w:t>
                            </w:r>
                            <w:r w:rsidRPr="00555EB9">
                              <w:rPr>
                                <w:rFonts w:ascii="微软雅黑" w:eastAsia="微软雅黑" w:hAnsi="微软雅黑"/>
                                <w:sz w:val="24"/>
                                <w:szCs w:val="24"/>
                                <w14:textOutline w14:w="0" w14:cap="rnd" w14:cmpd="sng" w14:algn="ctr">
                                  <w14:noFill/>
                                  <w14:prstDash w14:val="dashDot"/>
                                  <w14:bevel/>
                                </w14:textOutline>
                              </w:rPr>
                              <w:t>8</w:t>
                            </w:r>
                            <w:r w:rsidRPr="00555EB9">
                              <w:rPr>
                                <w:rFonts w:ascii="微软雅黑" w:eastAsia="微软雅黑" w:hAnsi="微软雅黑" w:hint="eastAsia"/>
                                <w:sz w:val="24"/>
                                <w:szCs w:val="24"/>
                                <w14:textOutline w14:w="0" w14:cap="rnd" w14:cmpd="sng" w14:algn="ctr">
                                  <w14:noFill/>
                                  <w14:prstDash w14:val="dashDot"/>
                                  <w14:bevel/>
                                </w14:textOutline>
                              </w:rPr>
                              <w:t>：《C</w:t>
                            </w:r>
                            <w:r w:rsidRPr="00555EB9">
                              <w:rPr>
                                <w:rFonts w:ascii="微软雅黑" w:eastAsia="微软雅黑" w:hAnsi="微软雅黑"/>
                                <w:sz w:val="24"/>
                                <w:szCs w:val="24"/>
                                <w14:textOutline w14:w="0" w14:cap="rnd" w14:cmpd="sng" w14:algn="ctr">
                                  <w14:noFill/>
                                  <w14:prstDash w14:val="dashDot"/>
                                  <w14:bevel/>
                                </w14:textOutline>
                              </w:rPr>
                              <w:t>PAS</w:t>
                            </w:r>
                            <w:r w:rsidRPr="00555EB9">
                              <w:rPr>
                                <w:rFonts w:ascii="微软雅黑" w:eastAsia="微软雅黑" w:hAnsi="微软雅黑" w:hint="eastAsia"/>
                                <w:sz w:val="24"/>
                                <w:szCs w:val="24"/>
                                <w14:textOutline w14:w="0" w14:cap="rnd" w14:cmpd="sng" w14:algn="ctr">
                                  <w14:noFill/>
                                  <w14:prstDash w14:val="dashDot"/>
                                  <w14:bevel/>
                                </w14:textOutline>
                              </w:rPr>
                              <w:t>一站式行动计划表》</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2C084977" id="矩形 5" o:spid="_x0000_s1029" style="width:418.5pt;height:213.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" fillcolor="white [3201]" strokecolor="#1f4d78 [1604]" strokeweight="1.5pt">
                <v:stroke dashstyle="dash"/>
                <v:textbox>
                  <w:txbxContent>
                    <w:p w:rsidR="00BB49D1" w:rsidRPr="00555EB9" w:rsidRDefault="00BB49D1" w:rsidP="00BB49D1">
                      <w:pPr>
                        <w:spacing w:line="276" w:lineRule="auto"/>
                        <w:jc w:val="left"/>
                        <w:rPr>
                          <w:rFonts w:ascii="微软雅黑" w:eastAsia="微软雅黑" w:hAnsi="微软雅黑"/>
                          <w:sz w:val="24"/>
                          <w:szCs w:val="24"/>
                          <w14:textOutline w14:w="0" w14:cap="rnd" w14:cmpd="sng" w14:algn="ctr">
                            <w14:noFill/>
                            <w14:prstDash w14:val="dashDot"/>
                            <w14:bevel/>
                          </w14:textOutline>
                        </w:rPr>
                      </w:pPr>
                      <w:r w:rsidRPr="00555EB9">
                        <w:rPr>
                          <w:rFonts w:ascii="微软雅黑" w:eastAsia="微软雅黑" w:hAnsi="微软雅黑" w:hint="eastAsia"/>
                          <w:sz w:val="24"/>
                          <w:szCs w:val="24"/>
                          <w14:textOutline w14:w="0" w14:cap="rnd" w14:cmpd="sng" w14:algn="ctr">
                            <w14:noFill/>
                            <w14:prstDash w14:val="dashDot"/>
                            <w14:bevel/>
                          </w14:textOutline>
                        </w:rPr>
                        <w:t>成果1：《C</w:t>
                      </w:r>
                      <w:r w:rsidRPr="00555EB9">
                        <w:rPr>
                          <w:rFonts w:ascii="微软雅黑" w:eastAsia="微软雅黑" w:hAnsi="微软雅黑"/>
                          <w:sz w:val="24"/>
                          <w:szCs w:val="24"/>
                          <w14:textOutline w14:w="0" w14:cap="rnd" w14:cmpd="sng" w14:algn="ctr">
                            <w14:noFill/>
                            <w14:prstDash w14:val="dashDot"/>
                            <w14:bevel/>
                          </w14:textOutline>
                        </w:rPr>
                        <w:t>PAS</w:t>
                      </w:r>
                      <w:r w:rsidR="00455736">
                        <w:rPr>
                          <w:rFonts w:ascii="微软雅黑" w:eastAsia="微软雅黑" w:hAnsi="微软雅黑" w:hint="eastAsia"/>
                          <w:sz w:val="24"/>
                          <w:szCs w:val="24"/>
                          <w14:textOutline w14:w="0" w14:cap="rnd" w14:cmpd="sng" w14:algn="ctr">
                            <w14:noFill/>
                            <w14:prstDash w14:val="dashDot"/>
                            <w14:bevel/>
                          </w14:textOutline>
                        </w:rPr>
                        <w:t>问题</w:t>
                      </w:r>
                      <w:r>
                        <w:rPr>
                          <w:rFonts w:ascii="微软雅黑" w:eastAsia="微软雅黑" w:hAnsi="微软雅黑" w:hint="eastAsia"/>
                          <w:sz w:val="24"/>
                          <w:szCs w:val="24"/>
                          <w14:textOutline w14:w="0" w14:cap="rnd" w14:cmpd="sng" w14:algn="ctr">
                            <w14:noFill/>
                            <w14:prstDash w14:val="dashDot"/>
                            <w14:bevel/>
                          </w14:textOutline>
                        </w:rPr>
                        <w:t>决策定位</w:t>
                      </w:r>
                      <w:r w:rsidRPr="00555EB9">
                        <w:rPr>
                          <w:rFonts w:ascii="微软雅黑" w:eastAsia="微软雅黑" w:hAnsi="微软雅黑" w:hint="eastAsia"/>
                          <w:sz w:val="24"/>
                          <w:szCs w:val="24"/>
                          <w14:textOutline w14:w="0" w14:cap="rnd" w14:cmpd="sng" w14:algn="ctr">
                            <w14:noFill/>
                            <w14:prstDash w14:val="dashDot"/>
                            <w14:bevel/>
                          </w14:textOutline>
                        </w:rPr>
                        <w:t>表》</w:t>
                      </w:r>
                    </w:p>
                    <w:p w:rsidR="00BB49D1" w:rsidRPr="00555EB9" w:rsidRDefault="00BB49D1" w:rsidP="00BB49D1">
                      <w:pPr>
                        <w:spacing w:line="276" w:lineRule="auto"/>
                        <w:jc w:val="left"/>
                        <w:rPr>
                          <w:rFonts w:ascii="微软雅黑" w:eastAsia="微软雅黑" w:hAnsi="微软雅黑"/>
                          <w:sz w:val="24"/>
                          <w:szCs w:val="24"/>
                          <w14:textOutline w14:w="0" w14:cap="rnd" w14:cmpd="sng" w14:algn="ctr">
                            <w14:noFill/>
                            <w14:prstDash w14:val="dashDot"/>
                            <w14:bevel/>
                          </w14:textOutline>
                        </w:rPr>
                      </w:pPr>
                      <w:r w:rsidRPr="00555EB9">
                        <w:rPr>
                          <w:rFonts w:ascii="微软雅黑" w:eastAsia="微软雅黑" w:hAnsi="微软雅黑" w:hint="eastAsia"/>
                          <w:sz w:val="24"/>
                          <w:szCs w:val="24"/>
                          <w14:textOutline w14:w="0" w14:cap="rnd" w14:cmpd="sng" w14:algn="ctr">
                            <w14:noFill/>
                            <w14:prstDash w14:val="dashDot"/>
                            <w14:bevel/>
                          </w14:textOutline>
                        </w:rPr>
                        <w:t>成果2：《C</w:t>
                      </w:r>
                      <w:r w:rsidRPr="00555EB9">
                        <w:rPr>
                          <w:rFonts w:ascii="微软雅黑" w:eastAsia="微软雅黑" w:hAnsi="微软雅黑"/>
                          <w:sz w:val="24"/>
                          <w:szCs w:val="24"/>
                          <w14:textOutline w14:w="0" w14:cap="rnd" w14:cmpd="sng" w14:algn="ctr">
                            <w14:noFill/>
                            <w14:prstDash w14:val="dashDot"/>
                            <w14:bevel/>
                          </w14:textOutline>
                        </w:rPr>
                        <w:t>PAS</w:t>
                      </w:r>
                      <w:r w:rsidRPr="00555EB9">
                        <w:rPr>
                          <w:rFonts w:ascii="微软雅黑" w:eastAsia="微软雅黑" w:hAnsi="微软雅黑" w:hint="eastAsia"/>
                          <w:sz w:val="24"/>
                          <w:szCs w:val="24"/>
                          <w14:textOutline w14:w="0" w14:cap="rnd" w14:cmpd="sng" w14:algn="ctr">
                            <w14:noFill/>
                            <w14:prstDash w14:val="dashDot"/>
                            <w14:bevel/>
                          </w14:textOutline>
                        </w:rPr>
                        <w:t>复杂问题分析矩阵》</w:t>
                      </w:r>
                    </w:p>
                    <w:p w:rsidR="00BB49D1" w:rsidRPr="00555EB9" w:rsidRDefault="00BB49D1" w:rsidP="00BB49D1">
                      <w:pPr>
                        <w:spacing w:line="276" w:lineRule="auto"/>
                        <w:jc w:val="left"/>
                        <w:rPr>
                          <w:rFonts w:ascii="微软雅黑" w:eastAsia="微软雅黑" w:hAnsi="微软雅黑"/>
                          <w:sz w:val="24"/>
                          <w:szCs w:val="24"/>
                          <w14:textOutline w14:w="0" w14:cap="rnd" w14:cmpd="sng" w14:algn="ctr">
                            <w14:noFill/>
                            <w14:prstDash w14:val="dashDot"/>
                            <w14:bevel/>
                          </w14:textOutline>
                        </w:rPr>
                      </w:pPr>
                      <w:r w:rsidRPr="00555EB9">
                        <w:rPr>
                          <w:rFonts w:ascii="微软雅黑" w:eastAsia="微软雅黑" w:hAnsi="微软雅黑" w:hint="eastAsia"/>
                          <w:sz w:val="24"/>
                          <w:szCs w:val="24"/>
                          <w14:textOutline w14:w="0" w14:cap="rnd" w14:cmpd="sng" w14:algn="ctr">
                            <w14:noFill/>
                            <w14:prstDash w14:val="dashDot"/>
                            <w14:bevel/>
                          </w14:textOutline>
                        </w:rPr>
                        <w:t>成果3：《领导思维</w:t>
                      </w:r>
                      <w:bookmarkStart w:id="1" w:name="_GoBack"/>
                      <w:bookmarkEnd w:id="1"/>
                      <w:r w:rsidRPr="00555EB9">
                        <w:rPr>
                          <w:rFonts w:ascii="微软雅黑" w:eastAsia="微软雅黑" w:hAnsi="微软雅黑" w:hint="eastAsia"/>
                          <w:sz w:val="24"/>
                          <w:szCs w:val="24"/>
                          <w14:textOutline w14:w="0" w14:cap="rnd" w14:cmpd="sng" w14:algn="ctr">
                            <w14:noFill/>
                            <w14:prstDash w14:val="dashDot"/>
                            <w14:bevel/>
                          </w14:textOutline>
                        </w:rPr>
                        <w:t>模式结构及路线图》</w:t>
                      </w:r>
                    </w:p>
                    <w:p w:rsidR="00BB49D1" w:rsidRPr="00555EB9" w:rsidRDefault="00BB49D1" w:rsidP="00BB49D1">
                      <w:pPr>
                        <w:spacing w:line="276" w:lineRule="auto"/>
                        <w:jc w:val="left"/>
                        <w:rPr>
                          <w:rFonts w:ascii="微软雅黑" w:eastAsia="微软雅黑" w:hAnsi="微软雅黑"/>
                          <w:sz w:val="24"/>
                          <w:szCs w:val="24"/>
                          <w14:textOutline w14:w="0" w14:cap="rnd" w14:cmpd="sng" w14:algn="ctr">
                            <w14:noFill/>
                            <w14:prstDash w14:val="dashDot"/>
                            <w14:bevel/>
                          </w14:textOutline>
                        </w:rPr>
                      </w:pPr>
                      <w:r w:rsidRPr="00555EB9">
                        <w:rPr>
                          <w:rFonts w:ascii="微软雅黑" w:eastAsia="微软雅黑" w:hAnsi="微软雅黑" w:hint="eastAsia"/>
                          <w:sz w:val="24"/>
                          <w:szCs w:val="24"/>
                          <w14:textOutline w14:w="0" w14:cap="rnd" w14:cmpd="sng" w14:algn="ctr">
                            <w14:noFill/>
                            <w14:prstDash w14:val="dashDot"/>
                            <w14:bevel/>
                          </w14:textOutline>
                        </w:rPr>
                        <w:t>成果4：《C</w:t>
                      </w:r>
                      <w:r w:rsidRPr="00555EB9">
                        <w:rPr>
                          <w:rFonts w:ascii="微软雅黑" w:eastAsia="微软雅黑" w:hAnsi="微软雅黑"/>
                          <w:sz w:val="24"/>
                          <w:szCs w:val="24"/>
                          <w14:textOutline w14:w="0" w14:cap="rnd" w14:cmpd="sng" w14:algn="ctr">
                            <w14:noFill/>
                            <w14:prstDash w14:val="dashDot"/>
                            <w14:bevel/>
                          </w14:textOutline>
                        </w:rPr>
                        <w:t>PAS</w:t>
                      </w:r>
                      <w:r w:rsidRPr="00555EB9">
                        <w:rPr>
                          <w:rFonts w:ascii="微软雅黑" w:eastAsia="微软雅黑" w:hAnsi="微软雅黑" w:hint="eastAsia"/>
                          <w:sz w:val="24"/>
                          <w:szCs w:val="24"/>
                          <w14:textOutline w14:w="0" w14:cap="rnd" w14:cmpd="sng" w14:algn="ctr">
                            <w14:noFill/>
                            <w14:prstDash w14:val="dashDot"/>
                            <w14:bevel/>
                          </w14:textOutline>
                        </w:rPr>
                        <w:t>问题分析与决策工具箱》</w:t>
                      </w:r>
                    </w:p>
                    <w:p w:rsidR="00BB49D1" w:rsidRPr="00555EB9" w:rsidRDefault="00BB49D1" w:rsidP="00BB49D1">
                      <w:pPr>
                        <w:spacing w:line="276" w:lineRule="auto"/>
                        <w:jc w:val="left"/>
                        <w:rPr>
                          <w:rFonts w:ascii="微软雅黑" w:eastAsia="微软雅黑" w:hAnsi="微软雅黑"/>
                          <w:sz w:val="24"/>
                          <w:szCs w:val="24"/>
                          <w14:textOutline w14:w="0" w14:cap="rnd" w14:cmpd="sng" w14:algn="ctr">
                            <w14:noFill/>
                            <w14:prstDash w14:val="dashDot"/>
                            <w14:bevel/>
                          </w14:textOutline>
                        </w:rPr>
                      </w:pPr>
                      <w:r w:rsidRPr="00555EB9">
                        <w:rPr>
                          <w:rFonts w:ascii="微软雅黑" w:eastAsia="微软雅黑" w:hAnsi="微软雅黑" w:hint="eastAsia"/>
                          <w:sz w:val="24"/>
                          <w:szCs w:val="24"/>
                          <w14:textOutline w14:w="0" w14:cap="rnd" w14:cmpd="sng" w14:algn="ctr">
                            <w14:noFill/>
                            <w14:prstDash w14:val="dashDot"/>
                            <w14:bevel/>
                          </w14:textOutline>
                        </w:rPr>
                        <w:t>成果5：《创造性决策检核表》</w:t>
                      </w:r>
                    </w:p>
                    <w:p w:rsidR="00BB49D1" w:rsidRPr="00555EB9" w:rsidRDefault="00BB49D1" w:rsidP="00BB49D1">
                      <w:pPr>
                        <w:spacing w:line="276" w:lineRule="auto"/>
                        <w:jc w:val="left"/>
                        <w:rPr>
                          <w:rFonts w:ascii="微软雅黑" w:eastAsia="微软雅黑" w:hAnsi="微软雅黑"/>
                          <w:sz w:val="24"/>
                          <w:szCs w:val="24"/>
                          <w14:textOutline w14:w="0" w14:cap="rnd" w14:cmpd="sng" w14:algn="ctr">
                            <w14:noFill/>
                            <w14:prstDash w14:val="dashDot"/>
                            <w14:bevel/>
                          </w14:textOutline>
                        </w:rPr>
                      </w:pPr>
                      <w:r w:rsidRPr="00555EB9">
                        <w:rPr>
                          <w:rFonts w:ascii="微软雅黑" w:eastAsia="微软雅黑" w:hAnsi="微软雅黑" w:hint="eastAsia"/>
                          <w:sz w:val="24"/>
                          <w:szCs w:val="24"/>
                          <w14:textOutline w14:w="0" w14:cap="rnd" w14:cmpd="sng" w14:algn="ctr">
                            <w14:noFill/>
                            <w14:prstDash w14:val="dashDot"/>
                            <w14:bevel/>
                          </w14:textOutline>
                        </w:rPr>
                        <w:t>成果:</w:t>
                      </w:r>
                      <w:r w:rsidRPr="00555EB9">
                        <w:rPr>
                          <w:rFonts w:ascii="微软雅黑" w:eastAsia="微软雅黑" w:hAnsi="微软雅黑"/>
                          <w:sz w:val="24"/>
                          <w:szCs w:val="24"/>
                          <w14:textOutline w14:w="0" w14:cap="rnd" w14:cmpd="sng" w14:algn="ctr">
                            <w14:noFill/>
                            <w14:prstDash w14:val="dashDot"/>
                            <w14:bevel/>
                          </w14:textOutline>
                        </w:rPr>
                        <w:t>6</w:t>
                      </w:r>
                      <w:r w:rsidRPr="00555EB9">
                        <w:rPr>
                          <w:rFonts w:ascii="微软雅黑" w:eastAsia="微软雅黑" w:hAnsi="微软雅黑" w:hint="eastAsia"/>
                          <w:sz w:val="24"/>
                          <w:szCs w:val="24"/>
                          <w14:textOutline w14:w="0" w14:cap="rnd" w14:cmpd="sng" w14:algn="ctr">
                            <w14:noFill/>
                            <w14:prstDash w14:val="dashDot"/>
                            <w14:bevel/>
                          </w14:textOutline>
                        </w:rPr>
                        <w:t>：《C</w:t>
                      </w:r>
                      <w:r w:rsidRPr="00555EB9">
                        <w:rPr>
                          <w:rFonts w:ascii="微软雅黑" w:eastAsia="微软雅黑" w:hAnsi="微软雅黑"/>
                          <w:sz w:val="24"/>
                          <w:szCs w:val="24"/>
                          <w14:textOutline w14:w="0" w14:cap="rnd" w14:cmpd="sng" w14:algn="ctr">
                            <w14:noFill/>
                            <w14:prstDash w14:val="dashDot"/>
                            <w14:bevel/>
                          </w14:textOutline>
                        </w:rPr>
                        <w:t>PAS</w:t>
                      </w:r>
                      <w:r w:rsidRPr="00555EB9">
                        <w:rPr>
                          <w:rFonts w:ascii="微软雅黑" w:eastAsia="微软雅黑" w:hAnsi="微软雅黑" w:hint="eastAsia"/>
                          <w:sz w:val="24"/>
                          <w:szCs w:val="24"/>
                          <w14:textOutline w14:w="0" w14:cap="rnd" w14:cmpd="sng" w14:algn="ctr">
                            <w14:noFill/>
                            <w14:prstDash w14:val="dashDot"/>
                            <w14:bevel/>
                          </w14:textOutline>
                        </w:rPr>
                        <w:t>问题系统解决方案》</w:t>
                      </w:r>
                    </w:p>
                    <w:p w:rsidR="00BB49D1" w:rsidRPr="00555EB9" w:rsidRDefault="00BB49D1" w:rsidP="00BB49D1">
                      <w:pPr>
                        <w:spacing w:line="276" w:lineRule="auto"/>
                        <w:jc w:val="left"/>
                        <w:rPr>
                          <w:rFonts w:ascii="微软雅黑" w:eastAsia="微软雅黑" w:hAnsi="微软雅黑"/>
                          <w:sz w:val="24"/>
                          <w:szCs w:val="24"/>
                          <w14:textOutline w14:w="0" w14:cap="rnd" w14:cmpd="sng" w14:algn="ctr">
                            <w14:noFill/>
                            <w14:prstDash w14:val="dashDot"/>
                            <w14:bevel/>
                          </w14:textOutline>
                        </w:rPr>
                      </w:pPr>
                      <w:r w:rsidRPr="00555EB9">
                        <w:rPr>
                          <w:rFonts w:ascii="微软雅黑" w:eastAsia="微软雅黑" w:hAnsi="微软雅黑" w:hint="eastAsia"/>
                          <w:sz w:val="24"/>
                          <w:szCs w:val="24"/>
                          <w14:textOutline w14:w="0" w14:cap="rnd" w14:cmpd="sng" w14:algn="ctr">
                            <w14:noFill/>
                            <w14:prstDash w14:val="dashDot"/>
                            <w14:bevel/>
                          </w14:textOutline>
                        </w:rPr>
                        <w:t>成果</w:t>
                      </w:r>
                      <w:r w:rsidRPr="00555EB9">
                        <w:rPr>
                          <w:rFonts w:ascii="微软雅黑" w:eastAsia="微软雅黑" w:hAnsi="微软雅黑"/>
                          <w:sz w:val="24"/>
                          <w:szCs w:val="24"/>
                          <w14:textOutline w14:w="0" w14:cap="rnd" w14:cmpd="sng" w14:algn="ctr">
                            <w14:noFill/>
                            <w14:prstDash w14:val="dashDot"/>
                            <w14:bevel/>
                          </w14:textOutline>
                        </w:rPr>
                        <w:t>7</w:t>
                      </w:r>
                      <w:r w:rsidRPr="00555EB9">
                        <w:rPr>
                          <w:rFonts w:ascii="微软雅黑" w:eastAsia="微软雅黑" w:hAnsi="微软雅黑" w:hint="eastAsia"/>
                          <w:sz w:val="24"/>
                          <w:szCs w:val="24"/>
                          <w14:textOutline w14:w="0" w14:cap="rnd" w14:cmpd="sng" w14:algn="ctr">
                            <w14:noFill/>
                            <w14:prstDash w14:val="dashDot"/>
                            <w14:bevel/>
                          </w14:textOutline>
                        </w:rPr>
                        <w:t>：《执行冲突和障碍五大整合工具》</w:t>
                      </w:r>
                    </w:p>
                    <w:p w:rsidR="00BB49D1" w:rsidRPr="00555EB9" w:rsidRDefault="00BB49D1" w:rsidP="00BB49D1">
                      <w:pPr>
                        <w:spacing w:line="276" w:lineRule="auto"/>
                        <w:jc w:val="left"/>
                        <w:rPr>
                          <w:rFonts w:ascii="微软雅黑" w:eastAsia="微软雅黑" w:hAnsi="微软雅黑"/>
                          <w:sz w:val="24"/>
                          <w:szCs w:val="24"/>
                          <w14:textOutline w14:w="0" w14:cap="rnd" w14:cmpd="sng" w14:algn="ctr">
                            <w14:noFill/>
                            <w14:prstDash w14:val="dashDot"/>
                            <w14:bevel/>
                          </w14:textOutline>
                        </w:rPr>
                      </w:pPr>
                      <w:r w:rsidRPr="00555EB9">
                        <w:rPr>
                          <w:rFonts w:ascii="微软雅黑" w:eastAsia="微软雅黑" w:hAnsi="微软雅黑" w:hint="eastAsia"/>
                          <w:sz w:val="24"/>
                          <w:szCs w:val="24"/>
                          <w14:textOutline w14:w="0" w14:cap="rnd" w14:cmpd="sng" w14:algn="ctr">
                            <w14:noFill/>
                            <w14:prstDash w14:val="dashDot"/>
                            <w14:bevel/>
                          </w14:textOutline>
                        </w:rPr>
                        <w:t>成果</w:t>
                      </w:r>
                      <w:r w:rsidRPr="00555EB9">
                        <w:rPr>
                          <w:rFonts w:ascii="微软雅黑" w:eastAsia="微软雅黑" w:hAnsi="微软雅黑"/>
                          <w:sz w:val="24"/>
                          <w:szCs w:val="24"/>
                          <w14:textOutline w14:w="0" w14:cap="rnd" w14:cmpd="sng" w14:algn="ctr">
                            <w14:noFill/>
                            <w14:prstDash w14:val="dashDot"/>
                            <w14:bevel/>
                          </w14:textOutline>
                        </w:rPr>
                        <w:t>8</w:t>
                      </w:r>
                      <w:r w:rsidRPr="00555EB9">
                        <w:rPr>
                          <w:rFonts w:ascii="微软雅黑" w:eastAsia="微软雅黑" w:hAnsi="微软雅黑" w:hint="eastAsia"/>
                          <w:sz w:val="24"/>
                          <w:szCs w:val="24"/>
                          <w14:textOutline w14:w="0" w14:cap="rnd" w14:cmpd="sng" w14:algn="ctr">
                            <w14:noFill/>
                            <w14:prstDash w14:val="dashDot"/>
                            <w14:bevel/>
                          </w14:textOutline>
                        </w:rPr>
                        <w:t>：《C</w:t>
                      </w:r>
                      <w:r w:rsidRPr="00555EB9">
                        <w:rPr>
                          <w:rFonts w:ascii="微软雅黑" w:eastAsia="微软雅黑" w:hAnsi="微软雅黑"/>
                          <w:sz w:val="24"/>
                          <w:szCs w:val="24"/>
                          <w14:textOutline w14:w="0" w14:cap="rnd" w14:cmpd="sng" w14:algn="ctr">
                            <w14:noFill/>
                            <w14:prstDash w14:val="dashDot"/>
                            <w14:bevel/>
                          </w14:textOutline>
                        </w:rPr>
                        <w:t>PAS</w:t>
                      </w:r>
                      <w:r w:rsidRPr="00555EB9">
                        <w:rPr>
                          <w:rFonts w:ascii="微软雅黑" w:eastAsia="微软雅黑" w:hAnsi="微软雅黑" w:hint="eastAsia"/>
                          <w:sz w:val="24"/>
                          <w:szCs w:val="24"/>
                          <w14:textOutline w14:w="0" w14:cap="rnd" w14:cmpd="sng" w14:algn="ctr">
                            <w14:noFill/>
                            <w14:prstDash w14:val="dashDot"/>
                            <w14:bevel/>
                          </w14:textOutline>
                        </w:rPr>
                        <w:t>一站式行动计划表》</w:t>
                      </w:r>
                    </w:p>
                  </w:txbxContent>
                </v:textbox>
                <w10:wrap anchorx="page" anchory="page"/>
                <w10:anchorlock/>
              </v:rect>
            </w:pict>
          </mc:Fallback>
        </mc:AlternateContent>
      </w:r>
    </w:p>
    <w:p w:rsidR="00BB49D1" w:rsidRPr="00F73B19" w:rsidRDefault="00BB49D1" w:rsidP="00A00C92">
      <w:pPr>
        <w:spacing w:line="276" w:lineRule="auto"/>
        <w:ind w:firstLineChars="59" w:firstLine="124"/>
        <w:rPr>
          <w:rFonts w:asciiTheme="minorEastAsia" w:hAnsiTheme="minorEastAsia"/>
          <w:szCs w:val="24"/>
        </w:rPr>
      </w:pPr>
    </w:p>
    <w:p w:rsidR="00C17F7B" w:rsidRDefault="00CA65B7" w:rsidP="006B1889">
      <w:pPr>
        <w:pStyle w:val="a3"/>
        <w:numPr>
          <w:ilvl w:val="0"/>
          <w:numId w:val="34"/>
        </w:numPr>
        <w:spacing w:line="360" w:lineRule="auto"/>
        <w:ind w:firstLineChars="0"/>
        <w:jc w:val="left"/>
        <w:rPr>
          <w:rFonts w:ascii="微软雅黑" w:eastAsia="微软雅黑" w:hAnsi="微软雅黑"/>
          <w:b/>
          <w:sz w:val="24"/>
          <w:szCs w:val="24"/>
        </w:rPr>
      </w:pPr>
      <w:r>
        <w:rPr>
          <w:rFonts w:ascii="微软雅黑" w:eastAsia="微软雅黑" w:hAnsi="微软雅黑" w:hint="eastAsia"/>
          <w:b/>
          <w:sz w:val="24"/>
          <w:szCs w:val="24"/>
        </w:rPr>
        <w:t>工作坊项目及</w:t>
      </w:r>
      <w:r w:rsidR="00B25FE1">
        <w:rPr>
          <w:rFonts w:ascii="微软雅黑" w:eastAsia="微软雅黑" w:hAnsi="微软雅黑" w:hint="eastAsia"/>
          <w:b/>
          <w:sz w:val="24"/>
          <w:szCs w:val="24"/>
        </w:rPr>
        <w:t>培训方案</w:t>
      </w:r>
    </w:p>
    <w:p w:rsidR="00CA65B7" w:rsidRPr="00CA65B7" w:rsidRDefault="00CA65B7" w:rsidP="00CA65B7">
      <w:pPr>
        <w:pStyle w:val="a3"/>
        <w:numPr>
          <w:ilvl w:val="0"/>
          <w:numId w:val="46"/>
        </w:numPr>
        <w:spacing w:line="360" w:lineRule="auto"/>
        <w:ind w:firstLineChars="0"/>
        <w:jc w:val="left"/>
        <w:rPr>
          <w:rFonts w:ascii="微软雅黑" w:eastAsia="微软雅黑" w:hAnsi="微软雅黑"/>
          <w:sz w:val="22"/>
          <w:szCs w:val="24"/>
        </w:rPr>
      </w:pPr>
      <w:r w:rsidRPr="00CA65B7">
        <w:rPr>
          <w:rFonts w:ascii="微软雅黑" w:eastAsia="微软雅黑" w:hAnsi="微软雅黑" w:hint="eastAsia"/>
          <w:sz w:val="22"/>
          <w:szCs w:val="24"/>
        </w:rPr>
        <w:t>三阶段行动学习工作坊：6天，每阶段2天，详见项目实施方案。</w:t>
      </w:r>
    </w:p>
    <w:p w:rsidR="00CA65B7" w:rsidRPr="00CA65B7" w:rsidRDefault="00CA65B7" w:rsidP="00CA65B7">
      <w:pPr>
        <w:pStyle w:val="a3"/>
        <w:numPr>
          <w:ilvl w:val="0"/>
          <w:numId w:val="46"/>
        </w:numPr>
        <w:spacing w:line="360" w:lineRule="auto"/>
        <w:ind w:firstLineChars="0"/>
        <w:jc w:val="left"/>
        <w:rPr>
          <w:rFonts w:ascii="微软雅黑" w:eastAsia="微软雅黑" w:hAnsi="微软雅黑"/>
          <w:sz w:val="22"/>
          <w:szCs w:val="24"/>
        </w:rPr>
      </w:pPr>
      <w:r w:rsidRPr="00CA65B7">
        <w:rPr>
          <w:rFonts w:ascii="微软雅黑" w:eastAsia="微软雅黑" w:hAnsi="微软雅黑" w:hint="eastAsia"/>
          <w:sz w:val="22"/>
          <w:szCs w:val="24"/>
        </w:rPr>
        <w:t>二阶段行动学习工作坊：4天，每阶段2天，详见项目实施方案。</w:t>
      </w:r>
    </w:p>
    <w:p w:rsidR="00024C2F" w:rsidRDefault="00024C2F" w:rsidP="00024C2F">
      <w:pPr>
        <w:pStyle w:val="a3"/>
        <w:numPr>
          <w:ilvl w:val="0"/>
          <w:numId w:val="46"/>
        </w:numPr>
        <w:spacing w:line="360" w:lineRule="auto"/>
        <w:ind w:firstLineChars="0"/>
        <w:jc w:val="left"/>
        <w:rPr>
          <w:rFonts w:ascii="微软雅黑" w:eastAsia="微软雅黑" w:hAnsi="微软雅黑"/>
          <w:sz w:val="22"/>
          <w:szCs w:val="24"/>
        </w:rPr>
      </w:pPr>
      <w:r>
        <w:rPr>
          <w:rFonts w:ascii="微软雅黑" w:eastAsia="微软雅黑" w:hAnsi="微软雅黑"/>
          <w:sz w:val="22"/>
          <w:szCs w:val="24"/>
        </w:rPr>
        <w:t>适用对象</w:t>
      </w:r>
      <w:r>
        <w:rPr>
          <w:rFonts w:ascii="微软雅黑" w:eastAsia="微软雅黑" w:hAnsi="微软雅黑" w:hint="eastAsia"/>
          <w:sz w:val="22"/>
          <w:szCs w:val="24"/>
        </w:rPr>
        <w:t>：</w:t>
      </w:r>
    </w:p>
    <w:p w:rsidR="00024C2F" w:rsidRDefault="00024C2F" w:rsidP="00024C2F">
      <w:pPr>
        <w:pStyle w:val="a3"/>
        <w:numPr>
          <w:ilvl w:val="1"/>
          <w:numId w:val="46"/>
        </w:numPr>
        <w:spacing w:line="360" w:lineRule="auto"/>
        <w:ind w:firstLineChars="0"/>
        <w:jc w:val="left"/>
        <w:rPr>
          <w:rFonts w:ascii="微软雅黑" w:eastAsia="微软雅黑" w:hAnsi="微软雅黑"/>
          <w:sz w:val="22"/>
          <w:szCs w:val="24"/>
        </w:rPr>
      </w:pPr>
      <w:r>
        <w:rPr>
          <w:rFonts w:ascii="微软雅黑" w:eastAsia="微软雅黑" w:hAnsi="微软雅黑"/>
          <w:sz w:val="22"/>
          <w:szCs w:val="24"/>
        </w:rPr>
        <w:t>中高层管理者和专业技能人员</w:t>
      </w:r>
      <w:r>
        <w:rPr>
          <w:rFonts w:ascii="微软雅黑" w:eastAsia="微软雅黑" w:hAnsi="微软雅黑" w:hint="eastAsia"/>
          <w:sz w:val="22"/>
          <w:szCs w:val="24"/>
        </w:rPr>
        <w:t>。</w:t>
      </w:r>
    </w:p>
    <w:p w:rsidR="00024C2F" w:rsidRDefault="00024C2F" w:rsidP="00024C2F">
      <w:pPr>
        <w:pStyle w:val="a3"/>
        <w:numPr>
          <w:ilvl w:val="1"/>
          <w:numId w:val="46"/>
        </w:numPr>
        <w:spacing w:line="360" w:lineRule="auto"/>
        <w:ind w:firstLineChars="0"/>
        <w:jc w:val="left"/>
        <w:rPr>
          <w:rFonts w:ascii="微软雅黑" w:eastAsia="微软雅黑" w:hAnsi="微软雅黑"/>
          <w:sz w:val="22"/>
          <w:szCs w:val="24"/>
        </w:rPr>
      </w:pPr>
      <w:r>
        <w:rPr>
          <w:rFonts w:ascii="微软雅黑" w:eastAsia="微软雅黑" w:hAnsi="微软雅黑"/>
          <w:sz w:val="22"/>
          <w:szCs w:val="24"/>
        </w:rPr>
        <w:t>参加过</w:t>
      </w:r>
      <w:r>
        <w:rPr>
          <w:rFonts w:ascii="微软雅黑" w:eastAsia="微软雅黑" w:hAnsi="微软雅黑" w:hint="eastAsia"/>
          <w:sz w:val="22"/>
          <w:szCs w:val="24"/>
        </w:rPr>
        <w:t>“问题分析与解决”相关培训，需要进一步提升的人员。</w:t>
      </w:r>
    </w:p>
    <w:p w:rsidR="002C4530" w:rsidRPr="00024C2F" w:rsidRDefault="00CA65B7" w:rsidP="00024C2F">
      <w:pPr>
        <w:pStyle w:val="a3"/>
        <w:numPr>
          <w:ilvl w:val="0"/>
          <w:numId w:val="46"/>
        </w:numPr>
        <w:spacing w:line="360" w:lineRule="auto"/>
        <w:ind w:firstLineChars="0"/>
        <w:jc w:val="left"/>
        <w:rPr>
          <w:rFonts w:ascii="微软雅黑" w:eastAsia="微软雅黑" w:hAnsi="微软雅黑"/>
          <w:sz w:val="22"/>
          <w:szCs w:val="24"/>
        </w:rPr>
      </w:pPr>
      <w:r w:rsidRPr="00CA65B7">
        <w:rPr>
          <w:rFonts w:ascii="微软雅黑" w:eastAsia="微软雅黑" w:hAnsi="微软雅黑" w:hint="eastAsia"/>
          <w:sz w:val="22"/>
          <w:szCs w:val="24"/>
        </w:rPr>
        <w:t>标准课时：1</w:t>
      </w:r>
      <w:r w:rsidRPr="00CA65B7">
        <w:rPr>
          <w:rFonts w:ascii="微软雅黑" w:eastAsia="微软雅黑" w:hAnsi="微软雅黑"/>
          <w:sz w:val="22"/>
          <w:szCs w:val="24"/>
        </w:rPr>
        <w:t>2课时</w:t>
      </w:r>
      <w:r w:rsidRPr="00CA65B7">
        <w:rPr>
          <w:rFonts w:ascii="微软雅黑" w:eastAsia="微软雅黑" w:hAnsi="微软雅黑" w:hint="eastAsia"/>
          <w:sz w:val="22"/>
          <w:szCs w:val="24"/>
        </w:rPr>
        <w:t>/</w:t>
      </w:r>
      <w:r w:rsidRPr="00CA65B7">
        <w:rPr>
          <w:rFonts w:ascii="微软雅黑" w:eastAsia="微软雅黑" w:hAnsi="微软雅黑"/>
          <w:sz w:val="22"/>
          <w:szCs w:val="24"/>
        </w:rPr>
        <w:t>2天</w:t>
      </w:r>
    </w:p>
    <w:tbl>
      <w:tblPr>
        <w:tblW w:w="8363"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993"/>
        <w:gridCol w:w="4357"/>
        <w:gridCol w:w="2013"/>
      </w:tblGrid>
      <w:tr w:rsidR="00137BA0" w:rsidRPr="00F157C8" w:rsidTr="00F73B19">
        <w:tc>
          <w:tcPr>
            <w:tcW w:w="1993" w:type="dxa"/>
          </w:tcPr>
          <w:p w:rsidR="00137BA0" w:rsidRPr="00147E24" w:rsidRDefault="00137BA0" w:rsidP="00F127B6">
            <w:pPr>
              <w:jc w:val="center"/>
              <w:rPr>
                <w:rFonts w:ascii="微软雅黑" w:eastAsia="微软雅黑" w:hAnsi="微软雅黑"/>
                <w:b/>
                <w:sz w:val="28"/>
                <w:szCs w:val="24"/>
              </w:rPr>
            </w:pPr>
            <w:r w:rsidRPr="00147E24">
              <w:rPr>
                <w:rFonts w:ascii="微软雅黑" w:eastAsia="微软雅黑" w:hAnsi="微软雅黑" w:hint="eastAsia"/>
                <w:b/>
                <w:sz w:val="28"/>
                <w:szCs w:val="24"/>
              </w:rPr>
              <w:t>课程主题</w:t>
            </w:r>
          </w:p>
        </w:tc>
        <w:tc>
          <w:tcPr>
            <w:tcW w:w="4357" w:type="dxa"/>
          </w:tcPr>
          <w:p w:rsidR="00137BA0" w:rsidRPr="00F157C8" w:rsidRDefault="00137BA0" w:rsidP="00F127B6">
            <w:pPr>
              <w:jc w:val="center"/>
              <w:rPr>
                <w:rFonts w:ascii="微软雅黑" w:eastAsia="微软雅黑" w:hAnsi="微软雅黑"/>
                <w:b/>
                <w:sz w:val="28"/>
                <w:szCs w:val="24"/>
              </w:rPr>
            </w:pPr>
            <w:r w:rsidRPr="00F157C8">
              <w:rPr>
                <w:rFonts w:ascii="微软雅黑" w:eastAsia="微软雅黑" w:hAnsi="微软雅黑" w:hint="eastAsia"/>
                <w:b/>
                <w:sz w:val="28"/>
                <w:szCs w:val="24"/>
              </w:rPr>
              <w:t>课程内容</w:t>
            </w:r>
          </w:p>
        </w:tc>
        <w:tc>
          <w:tcPr>
            <w:tcW w:w="2013" w:type="dxa"/>
          </w:tcPr>
          <w:p w:rsidR="00137BA0" w:rsidRPr="00F157C8" w:rsidRDefault="00137BA0" w:rsidP="00F127B6">
            <w:pPr>
              <w:jc w:val="center"/>
              <w:rPr>
                <w:rFonts w:ascii="微软雅黑" w:eastAsia="微软雅黑" w:hAnsi="微软雅黑"/>
                <w:b/>
                <w:sz w:val="28"/>
                <w:szCs w:val="24"/>
              </w:rPr>
            </w:pPr>
            <w:r w:rsidRPr="00F157C8">
              <w:rPr>
                <w:rFonts w:ascii="微软雅黑" w:eastAsia="微软雅黑" w:hAnsi="微软雅黑" w:hint="eastAsia"/>
                <w:b/>
                <w:sz w:val="28"/>
                <w:szCs w:val="24"/>
              </w:rPr>
              <w:t>课程形式</w:t>
            </w:r>
          </w:p>
        </w:tc>
      </w:tr>
      <w:tr w:rsidR="00170C30" w:rsidRPr="00F127B6" w:rsidTr="00A75AA2">
        <w:tc>
          <w:tcPr>
            <w:tcW w:w="8363" w:type="dxa"/>
            <w:gridSpan w:val="3"/>
            <w:shd w:val="clear" w:color="auto" w:fill="F2F2F2" w:themeFill="background1" w:themeFillShade="F2"/>
          </w:tcPr>
          <w:p w:rsidR="00170C30" w:rsidRPr="00147E24" w:rsidRDefault="00170C30" w:rsidP="00A75AA2">
            <w:pPr>
              <w:jc w:val="center"/>
              <w:rPr>
                <w:rFonts w:ascii="微软雅黑" w:eastAsia="微软雅黑" w:hAnsi="微软雅黑"/>
                <w:b/>
                <w:color w:val="0070C0"/>
                <w:sz w:val="28"/>
                <w:szCs w:val="24"/>
              </w:rPr>
            </w:pPr>
            <w:r w:rsidRPr="00147E24">
              <w:rPr>
                <w:rFonts w:ascii="微软雅黑" w:eastAsia="微软雅黑" w:hAnsi="微软雅黑" w:hint="eastAsia"/>
                <w:b/>
                <w:color w:val="C00000"/>
                <w:sz w:val="28"/>
                <w:szCs w:val="24"/>
              </w:rPr>
              <w:t>第一部分 C</w:t>
            </w:r>
            <w:r w:rsidRPr="00147E24">
              <w:rPr>
                <w:rFonts w:ascii="微软雅黑" w:eastAsia="微软雅黑" w:hAnsi="微软雅黑"/>
                <w:b/>
                <w:color w:val="C00000"/>
                <w:sz w:val="28"/>
                <w:szCs w:val="24"/>
              </w:rPr>
              <w:t>PAS</w:t>
            </w:r>
            <w:r w:rsidR="00873495" w:rsidRPr="00147E24">
              <w:rPr>
                <w:rFonts w:ascii="微软雅黑" w:eastAsia="微软雅黑" w:hAnsi="微软雅黑"/>
                <w:b/>
                <w:color w:val="C00000"/>
                <w:sz w:val="28"/>
                <w:szCs w:val="24"/>
              </w:rPr>
              <w:t>解决</w:t>
            </w:r>
            <w:r w:rsidR="00AD1E6A" w:rsidRPr="00147E24">
              <w:rPr>
                <w:rFonts w:ascii="微软雅黑" w:eastAsia="微软雅黑" w:hAnsi="微软雅黑"/>
                <w:b/>
                <w:color w:val="C00000"/>
                <w:sz w:val="28"/>
                <w:szCs w:val="24"/>
              </w:rPr>
              <w:t>问题</w:t>
            </w:r>
            <w:r w:rsidR="00AE5A2E" w:rsidRPr="00147E24">
              <w:rPr>
                <w:rFonts w:ascii="微软雅黑" w:eastAsia="微软雅黑" w:hAnsi="微软雅黑"/>
                <w:b/>
                <w:color w:val="C00000"/>
                <w:sz w:val="28"/>
                <w:szCs w:val="24"/>
              </w:rPr>
              <w:t>思维</w:t>
            </w:r>
          </w:p>
        </w:tc>
      </w:tr>
      <w:tr w:rsidR="00931110" w:rsidRPr="00F73B19" w:rsidTr="00F157C8">
        <w:trPr>
          <w:trHeight w:val="1936"/>
        </w:trPr>
        <w:tc>
          <w:tcPr>
            <w:tcW w:w="1993" w:type="dxa"/>
          </w:tcPr>
          <w:p w:rsidR="00F127B6" w:rsidRPr="00147E24" w:rsidRDefault="00F127B6" w:rsidP="00F127B6">
            <w:pPr>
              <w:jc w:val="center"/>
              <w:rPr>
                <w:rFonts w:ascii="微软雅黑" w:eastAsia="微软雅黑" w:hAnsi="微软雅黑"/>
                <w:b/>
                <w:color w:val="0070C0"/>
                <w:sz w:val="24"/>
                <w:szCs w:val="24"/>
              </w:rPr>
            </w:pPr>
            <w:r w:rsidRPr="00147E24">
              <w:rPr>
                <w:rFonts w:ascii="微软雅黑" w:eastAsia="微软雅黑" w:hAnsi="微软雅黑"/>
                <w:b/>
                <w:color w:val="0070C0"/>
                <w:sz w:val="24"/>
                <w:szCs w:val="24"/>
              </w:rPr>
              <w:t>一</w:t>
            </w:r>
          </w:p>
          <w:p w:rsidR="00931110" w:rsidRPr="00147E24" w:rsidRDefault="00820B35" w:rsidP="00F127B6">
            <w:pPr>
              <w:jc w:val="center"/>
              <w:rPr>
                <w:rFonts w:ascii="微软雅黑" w:eastAsia="微软雅黑" w:hAnsi="微软雅黑"/>
                <w:b/>
                <w:sz w:val="24"/>
                <w:szCs w:val="24"/>
              </w:rPr>
            </w:pPr>
            <w:r w:rsidRPr="00147E24">
              <w:rPr>
                <w:rFonts w:ascii="微软雅黑" w:eastAsia="微软雅黑" w:hAnsi="微软雅黑" w:hint="eastAsia"/>
                <w:b/>
                <w:color w:val="0070C0"/>
                <w:sz w:val="24"/>
                <w:szCs w:val="24"/>
              </w:rPr>
              <w:t>C</w:t>
            </w:r>
            <w:r w:rsidRPr="00147E24">
              <w:rPr>
                <w:rFonts w:ascii="微软雅黑" w:eastAsia="微软雅黑" w:hAnsi="微软雅黑"/>
                <w:b/>
                <w:color w:val="0070C0"/>
                <w:sz w:val="24"/>
                <w:szCs w:val="24"/>
              </w:rPr>
              <w:t>PAS解决</w:t>
            </w:r>
            <w:r w:rsidRPr="00147E24">
              <w:rPr>
                <w:rFonts w:ascii="微软雅黑" w:eastAsia="微软雅黑" w:hAnsi="微软雅黑" w:hint="eastAsia"/>
                <w:b/>
                <w:color w:val="0070C0"/>
                <w:sz w:val="24"/>
                <w:szCs w:val="24"/>
              </w:rPr>
              <w:t>复杂问题</w:t>
            </w:r>
            <w:r w:rsidR="00137BA0" w:rsidRPr="00147E24">
              <w:rPr>
                <w:rFonts w:ascii="微软雅黑" w:eastAsia="微软雅黑" w:hAnsi="微软雅黑" w:hint="eastAsia"/>
                <w:b/>
                <w:color w:val="0070C0"/>
                <w:sz w:val="24"/>
                <w:szCs w:val="24"/>
              </w:rPr>
              <w:t>模型</w:t>
            </w:r>
          </w:p>
        </w:tc>
        <w:tc>
          <w:tcPr>
            <w:tcW w:w="4357" w:type="dxa"/>
          </w:tcPr>
          <w:p w:rsidR="00137BA0" w:rsidRPr="008D7C1B" w:rsidRDefault="00920759" w:rsidP="00F127B6">
            <w:pPr>
              <w:pStyle w:val="a3"/>
              <w:numPr>
                <w:ilvl w:val="0"/>
                <w:numId w:val="37"/>
              </w:numPr>
              <w:ind w:firstLineChars="0"/>
              <w:rPr>
                <w:rFonts w:asciiTheme="minorEastAsia" w:hAnsiTheme="minorEastAsia"/>
                <w:sz w:val="22"/>
                <w:szCs w:val="24"/>
              </w:rPr>
            </w:pPr>
            <w:r w:rsidRPr="008D7C1B">
              <w:rPr>
                <w:rFonts w:asciiTheme="minorEastAsia" w:hAnsiTheme="minorEastAsia" w:hint="eastAsia"/>
                <w:sz w:val="22"/>
                <w:szCs w:val="24"/>
              </w:rPr>
              <w:t>传统思维方式解决问题有哪些</w:t>
            </w:r>
            <w:r w:rsidR="00137BA0" w:rsidRPr="008D7C1B">
              <w:rPr>
                <w:rFonts w:asciiTheme="minorEastAsia" w:hAnsiTheme="minorEastAsia" w:hint="eastAsia"/>
                <w:sz w:val="22"/>
                <w:szCs w:val="24"/>
              </w:rPr>
              <w:t>误区</w:t>
            </w:r>
            <w:r w:rsidRPr="008D7C1B">
              <w:rPr>
                <w:rFonts w:asciiTheme="minorEastAsia" w:hAnsiTheme="minorEastAsia" w:hint="eastAsia"/>
                <w:sz w:val="22"/>
                <w:szCs w:val="24"/>
              </w:rPr>
              <w:t>和危害？</w:t>
            </w:r>
          </w:p>
          <w:p w:rsidR="00137BA0" w:rsidRDefault="00920759" w:rsidP="00F127B6">
            <w:pPr>
              <w:pStyle w:val="a3"/>
              <w:numPr>
                <w:ilvl w:val="0"/>
                <w:numId w:val="37"/>
              </w:numPr>
              <w:ind w:firstLineChars="0"/>
              <w:rPr>
                <w:rFonts w:asciiTheme="minorEastAsia" w:hAnsiTheme="minorEastAsia"/>
                <w:sz w:val="22"/>
                <w:szCs w:val="24"/>
              </w:rPr>
            </w:pPr>
            <w:r w:rsidRPr="008D7C1B">
              <w:rPr>
                <w:rFonts w:asciiTheme="minorEastAsia" w:hAnsiTheme="minorEastAsia" w:hint="eastAsia"/>
                <w:sz w:val="22"/>
                <w:szCs w:val="24"/>
              </w:rPr>
              <w:t>如何提升</w:t>
            </w:r>
            <w:r w:rsidR="00137BA0" w:rsidRPr="008D7C1B">
              <w:rPr>
                <w:rFonts w:asciiTheme="minorEastAsia" w:hAnsiTheme="minorEastAsia" w:hint="eastAsia"/>
                <w:sz w:val="22"/>
                <w:szCs w:val="24"/>
              </w:rPr>
              <w:t>复杂问题</w:t>
            </w:r>
            <w:r w:rsidRPr="008D7C1B">
              <w:rPr>
                <w:rFonts w:asciiTheme="minorEastAsia" w:hAnsiTheme="minorEastAsia" w:hint="eastAsia"/>
                <w:sz w:val="22"/>
                <w:szCs w:val="24"/>
              </w:rPr>
              <w:t>分析决策</w:t>
            </w:r>
            <w:r w:rsidR="00137BA0" w:rsidRPr="008D7C1B">
              <w:rPr>
                <w:rFonts w:asciiTheme="minorEastAsia" w:hAnsiTheme="minorEastAsia" w:hint="eastAsia"/>
                <w:sz w:val="22"/>
                <w:szCs w:val="24"/>
              </w:rPr>
              <w:t>能力？</w:t>
            </w:r>
          </w:p>
          <w:p w:rsidR="00F157C8" w:rsidRPr="008D7C1B" w:rsidRDefault="00490F48" w:rsidP="00F127B6">
            <w:pPr>
              <w:pStyle w:val="a3"/>
              <w:numPr>
                <w:ilvl w:val="0"/>
                <w:numId w:val="37"/>
              </w:numPr>
              <w:ind w:firstLineChars="0"/>
              <w:rPr>
                <w:rFonts w:asciiTheme="minorEastAsia" w:hAnsiTheme="minorEastAsia"/>
                <w:sz w:val="22"/>
                <w:szCs w:val="24"/>
              </w:rPr>
            </w:pPr>
            <w:r>
              <w:rPr>
                <w:rFonts w:asciiTheme="minorEastAsia" w:hAnsiTheme="minorEastAsia" w:hint="eastAsia"/>
                <w:sz w:val="22"/>
                <w:szCs w:val="24"/>
              </w:rPr>
              <w:t>问题解决者</w:t>
            </w:r>
            <w:r w:rsidR="00F157C8">
              <w:rPr>
                <w:rFonts w:asciiTheme="minorEastAsia" w:hAnsiTheme="minorEastAsia" w:hint="eastAsia"/>
                <w:sz w:val="22"/>
                <w:szCs w:val="24"/>
              </w:rPr>
              <w:t>应具备哪些工作意识？</w:t>
            </w:r>
          </w:p>
          <w:p w:rsidR="00C24A52" w:rsidRPr="008D7C1B" w:rsidRDefault="00920759" w:rsidP="00F127B6">
            <w:pPr>
              <w:pStyle w:val="a3"/>
              <w:numPr>
                <w:ilvl w:val="0"/>
                <w:numId w:val="37"/>
              </w:numPr>
              <w:ind w:firstLineChars="0"/>
              <w:rPr>
                <w:rFonts w:asciiTheme="minorEastAsia" w:hAnsiTheme="minorEastAsia"/>
                <w:sz w:val="22"/>
                <w:szCs w:val="24"/>
              </w:rPr>
            </w:pPr>
            <w:r w:rsidRPr="008D7C1B">
              <w:rPr>
                <w:rFonts w:asciiTheme="minorEastAsia" w:hAnsiTheme="minorEastAsia" w:hint="eastAsia"/>
                <w:sz w:val="22"/>
                <w:szCs w:val="24"/>
              </w:rPr>
              <w:t>C</w:t>
            </w:r>
            <w:r w:rsidRPr="008D7C1B">
              <w:rPr>
                <w:rFonts w:asciiTheme="minorEastAsia" w:hAnsiTheme="minorEastAsia"/>
                <w:sz w:val="22"/>
                <w:szCs w:val="24"/>
              </w:rPr>
              <w:t>PAS</w:t>
            </w:r>
            <w:r w:rsidRPr="008D7C1B">
              <w:rPr>
                <w:rFonts w:asciiTheme="minorEastAsia" w:hAnsiTheme="minorEastAsia" w:hint="eastAsia"/>
                <w:sz w:val="22"/>
                <w:szCs w:val="24"/>
              </w:rPr>
              <w:t>解决复杂问题</w:t>
            </w:r>
            <w:r w:rsidR="00137BA0" w:rsidRPr="008D7C1B">
              <w:rPr>
                <w:rFonts w:asciiTheme="minorEastAsia" w:hAnsiTheme="minorEastAsia" w:hint="eastAsia"/>
                <w:sz w:val="22"/>
                <w:szCs w:val="24"/>
              </w:rPr>
              <w:t>模型</w:t>
            </w:r>
          </w:p>
          <w:p w:rsidR="00931110" w:rsidRPr="008D7C1B" w:rsidRDefault="00F127B6" w:rsidP="00F127B6">
            <w:pPr>
              <w:pStyle w:val="a3"/>
              <w:numPr>
                <w:ilvl w:val="0"/>
                <w:numId w:val="37"/>
              </w:numPr>
              <w:ind w:firstLineChars="0"/>
              <w:rPr>
                <w:rFonts w:asciiTheme="minorEastAsia" w:hAnsiTheme="minorEastAsia"/>
                <w:sz w:val="22"/>
                <w:szCs w:val="24"/>
              </w:rPr>
            </w:pPr>
            <w:r w:rsidRPr="008D7C1B">
              <w:rPr>
                <w:rFonts w:asciiTheme="minorEastAsia" w:hAnsiTheme="minorEastAsia"/>
                <w:sz w:val="22"/>
                <w:szCs w:val="24"/>
              </w:rPr>
              <w:t>解决复杂问题</w:t>
            </w:r>
            <w:r w:rsidR="00920759" w:rsidRPr="008D7C1B">
              <w:rPr>
                <w:rFonts w:asciiTheme="minorEastAsia" w:hAnsiTheme="minorEastAsia" w:hint="eastAsia"/>
                <w:sz w:val="22"/>
                <w:szCs w:val="24"/>
              </w:rPr>
              <w:t>的</w:t>
            </w:r>
            <w:r w:rsidR="007C6E90" w:rsidRPr="008D7C1B">
              <w:rPr>
                <w:rFonts w:asciiTheme="minorEastAsia" w:hAnsiTheme="minorEastAsia" w:hint="eastAsia"/>
                <w:sz w:val="22"/>
                <w:szCs w:val="24"/>
              </w:rPr>
              <w:t>四大思维</w:t>
            </w:r>
          </w:p>
        </w:tc>
        <w:tc>
          <w:tcPr>
            <w:tcW w:w="2013" w:type="dxa"/>
          </w:tcPr>
          <w:p w:rsidR="00931110" w:rsidRPr="008D7C1B" w:rsidRDefault="00820B35" w:rsidP="00B25FE1">
            <w:pPr>
              <w:rPr>
                <w:rFonts w:asciiTheme="minorEastAsia" w:hAnsiTheme="minorEastAsia"/>
                <w:sz w:val="22"/>
                <w:szCs w:val="24"/>
              </w:rPr>
            </w:pPr>
            <w:r w:rsidRPr="008D7C1B">
              <w:rPr>
                <w:rFonts w:asciiTheme="minorEastAsia" w:hAnsiTheme="minorEastAsia" w:hint="eastAsia"/>
                <w:sz w:val="22"/>
                <w:szCs w:val="24"/>
              </w:rPr>
              <w:t>组建</w:t>
            </w:r>
            <w:r w:rsidR="00C24A52" w:rsidRPr="008D7C1B">
              <w:rPr>
                <w:rFonts w:asciiTheme="minorEastAsia" w:hAnsiTheme="minorEastAsia" w:hint="eastAsia"/>
                <w:sz w:val="22"/>
                <w:szCs w:val="24"/>
              </w:rPr>
              <w:t>工作坊</w:t>
            </w:r>
          </w:p>
          <w:p w:rsidR="00931110" w:rsidRPr="008D7C1B" w:rsidRDefault="00820B35" w:rsidP="00B25FE1">
            <w:pPr>
              <w:rPr>
                <w:rFonts w:asciiTheme="minorEastAsia" w:hAnsiTheme="minorEastAsia"/>
                <w:sz w:val="22"/>
                <w:szCs w:val="24"/>
              </w:rPr>
            </w:pPr>
            <w:r w:rsidRPr="008D7C1B">
              <w:rPr>
                <w:rFonts w:asciiTheme="minorEastAsia" w:hAnsiTheme="minorEastAsia" w:hint="eastAsia"/>
                <w:sz w:val="22"/>
                <w:szCs w:val="24"/>
              </w:rPr>
              <w:t>课程</w:t>
            </w:r>
            <w:r w:rsidR="00C24A52" w:rsidRPr="008D7C1B">
              <w:rPr>
                <w:rFonts w:asciiTheme="minorEastAsia" w:hAnsiTheme="minorEastAsia" w:hint="eastAsia"/>
                <w:sz w:val="22"/>
                <w:szCs w:val="24"/>
              </w:rPr>
              <w:t>导入</w:t>
            </w:r>
          </w:p>
          <w:p w:rsidR="00490F48" w:rsidRDefault="00490F48" w:rsidP="00B25FE1">
            <w:pPr>
              <w:rPr>
                <w:rFonts w:asciiTheme="minorEastAsia" w:hAnsiTheme="minorEastAsia"/>
                <w:sz w:val="22"/>
                <w:szCs w:val="24"/>
              </w:rPr>
            </w:pPr>
            <w:r>
              <w:rPr>
                <w:rFonts w:asciiTheme="minorEastAsia" w:hAnsiTheme="minorEastAsia"/>
                <w:sz w:val="22"/>
                <w:szCs w:val="24"/>
              </w:rPr>
              <w:t>理念讲解</w:t>
            </w:r>
          </w:p>
          <w:p w:rsidR="00C24A52" w:rsidRPr="008D7C1B" w:rsidRDefault="00820B35" w:rsidP="00B25FE1">
            <w:pPr>
              <w:rPr>
                <w:rFonts w:asciiTheme="minorEastAsia" w:hAnsiTheme="minorEastAsia"/>
                <w:sz w:val="22"/>
                <w:szCs w:val="24"/>
              </w:rPr>
            </w:pPr>
            <w:r w:rsidRPr="008D7C1B">
              <w:rPr>
                <w:rFonts w:asciiTheme="minorEastAsia" w:hAnsiTheme="minorEastAsia"/>
                <w:sz w:val="22"/>
                <w:szCs w:val="24"/>
              </w:rPr>
              <w:t>视频案例</w:t>
            </w:r>
          </w:p>
          <w:p w:rsidR="00C24A52" w:rsidRPr="008D7C1B" w:rsidRDefault="00C24A52" w:rsidP="00B25FE1">
            <w:pPr>
              <w:rPr>
                <w:rFonts w:asciiTheme="minorEastAsia" w:hAnsiTheme="minorEastAsia"/>
                <w:sz w:val="22"/>
                <w:szCs w:val="24"/>
              </w:rPr>
            </w:pPr>
            <w:r w:rsidRPr="008D7C1B">
              <w:rPr>
                <w:rFonts w:asciiTheme="minorEastAsia" w:hAnsiTheme="minorEastAsia"/>
                <w:sz w:val="22"/>
                <w:szCs w:val="24"/>
              </w:rPr>
              <w:t>思维练习</w:t>
            </w:r>
          </w:p>
          <w:p w:rsidR="00820B35" w:rsidRPr="008D7C1B" w:rsidRDefault="00820B35" w:rsidP="00B25FE1">
            <w:pPr>
              <w:rPr>
                <w:rFonts w:asciiTheme="minorEastAsia" w:hAnsiTheme="minorEastAsia"/>
                <w:sz w:val="22"/>
                <w:szCs w:val="24"/>
              </w:rPr>
            </w:pPr>
            <w:r w:rsidRPr="008D7C1B">
              <w:rPr>
                <w:rFonts w:asciiTheme="minorEastAsia" w:hAnsiTheme="minorEastAsia"/>
                <w:sz w:val="22"/>
                <w:szCs w:val="24"/>
              </w:rPr>
              <w:t>小组讨论</w:t>
            </w:r>
          </w:p>
        </w:tc>
      </w:tr>
      <w:tr w:rsidR="00F157C8" w:rsidRPr="00F73B19" w:rsidTr="009F3D28">
        <w:tc>
          <w:tcPr>
            <w:tcW w:w="8363" w:type="dxa"/>
            <w:gridSpan w:val="3"/>
            <w:shd w:val="clear" w:color="auto" w:fill="E7E6E6" w:themeFill="background2"/>
          </w:tcPr>
          <w:p w:rsidR="00F157C8" w:rsidRPr="00147E24" w:rsidRDefault="00F157C8" w:rsidP="00147E24">
            <w:pPr>
              <w:tabs>
                <w:tab w:val="left" w:pos="1650"/>
                <w:tab w:val="center" w:pos="4073"/>
              </w:tabs>
              <w:jc w:val="center"/>
              <w:rPr>
                <w:rFonts w:ascii="微软雅黑" w:eastAsia="微软雅黑" w:hAnsi="微软雅黑"/>
                <w:b/>
                <w:color w:val="0070C0"/>
                <w:sz w:val="28"/>
                <w:szCs w:val="24"/>
              </w:rPr>
            </w:pPr>
            <w:r w:rsidRPr="00147E24">
              <w:rPr>
                <w:rFonts w:ascii="微软雅黑" w:eastAsia="微软雅黑" w:hAnsi="微软雅黑" w:hint="eastAsia"/>
                <w:b/>
                <w:color w:val="C00000"/>
                <w:sz w:val="28"/>
                <w:szCs w:val="24"/>
              </w:rPr>
              <w:t>第二部分 C</w:t>
            </w:r>
            <w:r w:rsidRPr="00147E24">
              <w:rPr>
                <w:rFonts w:ascii="微软雅黑" w:eastAsia="微软雅黑" w:hAnsi="微软雅黑"/>
                <w:b/>
                <w:color w:val="C00000"/>
                <w:sz w:val="28"/>
                <w:szCs w:val="24"/>
              </w:rPr>
              <w:t>PAS</w:t>
            </w:r>
            <w:r w:rsidR="00BF797D" w:rsidRPr="00147E24">
              <w:rPr>
                <w:rFonts w:ascii="微软雅黑" w:eastAsia="微软雅黑" w:hAnsi="微软雅黑"/>
                <w:b/>
                <w:color w:val="C00000"/>
                <w:sz w:val="28"/>
                <w:szCs w:val="24"/>
              </w:rPr>
              <w:t>分析技能</w:t>
            </w:r>
          </w:p>
        </w:tc>
      </w:tr>
      <w:tr w:rsidR="00931110" w:rsidRPr="00F73B19" w:rsidTr="00F73B19">
        <w:tc>
          <w:tcPr>
            <w:tcW w:w="1993" w:type="dxa"/>
          </w:tcPr>
          <w:p w:rsidR="00F127B6" w:rsidRPr="00147E24" w:rsidRDefault="00F127B6" w:rsidP="00F127B6">
            <w:pPr>
              <w:jc w:val="center"/>
              <w:rPr>
                <w:rFonts w:ascii="微软雅黑" w:eastAsia="微软雅黑" w:hAnsi="微软雅黑"/>
                <w:b/>
                <w:color w:val="0070C0"/>
                <w:sz w:val="24"/>
                <w:szCs w:val="24"/>
              </w:rPr>
            </w:pPr>
            <w:r w:rsidRPr="00147E24">
              <w:rPr>
                <w:rFonts w:ascii="微软雅黑" w:eastAsia="微软雅黑" w:hAnsi="微软雅黑"/>
                <w:b/>
                <w:color w:val="0070C0"/>
                <w:sz w:val="24"/>
                <w:szCs w:val="24"/>
              </w:rPr>
              <w:t>二</w:t>
            </w:r>
          </w:p>
          <w:p w:rsidR="00F558B5" w:rsidRPr="00147E24" w:rsidRDefault="001124FF" w:rsidP="00F558B5">
            <w:pPr>
              <w:jc w:val="center"/>
              <w:rPr>
                <w:rFonts w:ascii="微软雅黑" w:eastAsia="微软雅黑" w:hAnsi="微软雅黑"/>
                <w:b/>
                <w:color w:val="0070C0"/>
                <w:sz w:val="24"/>
                <w:szCs w:val="24"/>
              </w:rPr>
            </w:pPr>
            <w:r w:rsidRPr="00147E24">
              <w:rPr>
                <w:rFonts w:ascii="微软雅黑" w:eastAsia="微软雅黑" w:hAnsi="微软雅黑" w:hint="eastAsia"/>
                <w:b/>
                <w:color w:val="0070C0"/>
                <w:sz w:val="24"/>
                <w:szCs w:val="24"/>
              </w:rPr>
              <w:t>——</w:t>
            </w:r>
            <w:r w:rsidR="00F558B5" w:rsidRPr="00147E24">
              <w:rPr>
                <w:rFonts w:ascii="微软雅黑" w:eastAsia="微软雅黑" w:hAnsi="微软雅黑" w:hint="eastAsia"/>
                <w:b/>
                <w:color w:val="0070C0"/>
                <w:sz w:val="24"/>
                <w:szCs w:val="24"/>
              </w:rPr>
              <w:t>如何描述</w:t>
            </w:r>
            <w:r w:rsidR="00F558B5" w:rsidRPr="00147E24">
              <w:rPr>
                <w:rFonts w:ascii="微软雅黑" w:eastAsia="微软雅黑" w:hAnsi="微软雅黑"/>
                <w:b/>
                <w:color w:val="0070C0"/>
                <w:sz w:val="24"/>
                <w:szCs w:val="24"/>
              </w:rPr>
              <w:t>与信息</w:t>
            </w:r>
          </w:p>
          <w:p w:rsidR="00931110" w:rsidRPr="00147E24" w:rsidRDefault="00C24A52" w:rsidP="00F127B6">
            <w:pPr>
              <w:jc w:val="center"/>
              <w:rPr>
                <w:rFonts w:ascii="微软雅黑" w:eastAsia="微软雅黑" w:hAnsi="微软雅黑"/>
                <w:b/>
                <w:sz w:val="24"/>
                <w:szCs w:val="24"/>
              </w:rPr>
            </w:pPr>
            <w:r w:rsidRPr="00147E24">
              <w:rPr>
                <w:rFonts w:ascii="微软雅黑" w:eastAsia="微软雅黑" w:hAnsi="微软雅黑" w:hint="eastAsia"/>
                <w:b/>
                <w:color w:val="0070C0"/>
                <w:sz w:val="24"/>
                <w:szCs w:val="24"/>
              </w:rPr>
              <w:lastRenderedPageBreak/>
              <w:t>？</w:t>
            </w:r>
          </w:p>
        </w:tc>
        <w:tc>
          <w:tcPr>
            <w:tcW w:w="4357" w:type="dxa"/>
          </w:tcPr>
          <w:p w:rsidR="00C24A52" w:rsidRPr="008D7C1B" w:rsidRDefault="00F558B5" w:rsidP="00E761EB">
            <w:pPr>
              <w:pStyle w:val="a3"/>
              <w:numPr>
                <w:ilvl w:val="0"/>
                <w:numId w:val="38"/>
              </w:numPr>
              <w:ind w:firstLineChars="0"/>
              <w:rPr>
                <w:rFonts w:asciiTheme="minorEastAsia" w:hAnsiTheme="minorEastAsia"/>
                <w:sz w:val="22"/>
                <w:szCs w:val="24"/>
              </w:rPr>
            </w:pPr>
            <w:r>
              <w:rPr>
                <w:rFonts w:asciiTheme="minorEastAsia" w:hAnsiTheme="minorEastAsia" w:hint="eastAsia"/>
                <w:sz w:val="22"/>
                <w:szCs w:val="24"/>
              </w:rPr>
              <w:lastRenderedPageBreak/>
              <w:t>分析的步骤和</w:t>
            </w:r>
            <w:r w:rsidR="00C24A52" w:rsidRPr="008D7C1B">
              <w:rPr>
                <w:rFonts w:asciiTheme="minorEastAsia" w:hAnsiTheme="minorEastAsia"/>
                <w:sz w:val="22"/>
                <w:szCs w:val="24"/>
              </w:rPr>
              <w:t>过程</w:t>
            </w:r>
          </w:p>
          <w:p w:rsidR="00C24A52" w:rsidRPr="008D7C1B" w:rsidRDefault="00D42A16" w:rsidP="00E761EB">
            <w:pPr>
              <w:pStyle w:val="a3"/>
              <w:numPr>
                <w:ilvl w:val="0"/>
                <w:numId w:val="38"/>
              </w:numPr>
              <w:ind w:firstLineChars="0"/>
              <w:rPr>
                <w:rFonts w:asciiTheme="minorEastAsia" w:hAnsiTheme="minorEastAsia"/>
                <w:sz w:val="22"/>
                <w:szCs w:val="24"/>
              </w:rPr>
            </w:pPr>
            <w:r w:rsidRPr="008D7C1B">
              <w:rPr>
                <w:rFonts w:asciiTheme="minorEastAsia" w:hAnsiTheme="minorEastAsia" w:hint="eastAsia"/>
                <w:sz w:val="22"/>
                <w:szCs w:val="24"/>
              </w:rPr>
              <w:t>问题信息为什么至关重要？</w:t>
            </w:r>
          </w:p>
          <w:p w:rsidR="00C24A52" w:rsidRDefault="00C24A52" w:rsidP="00E761EB">
            <w:pPr>
              <w:pStyle w:val="a3"/>
              <w:numPr>
                <w:ilvl w:val="0"/>
                <w:numId w:val="38"/>
              </w:numPr>
              <w:ind w:firstLineChars="0"/>
              <w:rPr>
                <w:rFonts w:asciiTheme="minorEastAsia" w:hAnsiTheme="minorEastAsia"/>
                <w:sz w:val="22"/>
                <w:szCs w:val="24"/>
              </w:rPr>
            </w:pPr>
            <w:r w:rsidRPr="008D7C1B">
              <w:rPr>
                <w:rFonts w:asciiTheme="minorEastAsia" w:hAnsiTheme="minorEastAsia" w:hint="eastAsia"/>
                <w:sz w:val="22"/>
                <w:szCs w:val="24"/>
              </w:rPr>
              <w:t>案例分析：读书与网红</w:t>
            </w:r>
          </w:p>
          <w:p w:rsidR="00E761EB" w:rsidRPr="00E761EB" w:rsidRDefault="00E761EB" w:rsidP="00E761EB">
            <w:pPr>
              <w:pStyle w:val="a3"/>
              <w:numPr>
                <w:ilvl w:val="0"/>
                <w:numId w:val="38"/>
              </w:numPr>
              <w:ind w:firstLineChars="0"/>
              <w:rPr>
                <w:rFonts w:asciiTheme="minorEastAsia" w:hAnsiTheme="minorEastAsia"/>
                <w:sz w:val="22"/>
                <w:szCs w:val="24"/>
              </w:rPr>
            </w:pPr>
            <w:r w:rsidRPr="00E761EB">
              <w:rPr>
                <w:rFonts w:asciiTheme="minorEastAsia" w:hAnsiTheme="minorEastAsia" w:hint="eastAsia"/>
                <w:sz w:val="22"/>
                <w:szCs w:val="24"/>
              </w:rPr>
              <w:t>问题的属性和</w:t>
            </w:r>
            <w:r w:rsidRPr="00E761EB">
              <w:rPr>
                <w:rFonts w:asciiTheme="minorEastAsia" w:hAnsiTheme="minorEastAsia"/>
                <w:sz w:val="22"/>
                <w:szCs w:val="24"/>
              </w:rPr>
              <w:t>维度</w:t>
            </w:r>
          </w:p>
          <w:p w:rsidR="00E761EB" w:rsidRDefault="00E761EB" w:rsidP="00E761EB">
            <w:pPr>
              <w:pStyle w:val="a3"/>
              <w:numPr>
                <w:ilvl w:val="0"/>
                <w:numId w:val="38"/>
              </w:numPr>
              <w:ind w:firstLineChars="0"/>
              <w:rPr>
                <w:rFonts w:asciiTheme="minorEastAsia" w:hAnsiTheme="minorEastAsia"/>
                <w:sz w:val="22"/>
                <w:szCs w:val="24"/>
              </w:rPr>
            </w:pPr>
            <w:r w:rsidRPr="00E761EB">
              <w:rPr>
                <w:rFonts w:asciiTheme="minorEastAsia" w:hAnsiTheme="minorEastAsia"/>
                <w:sz w:val="22"/>
                <w:szCs w:val="24"/>
              </w:rPr>
              <w:lastRenderedPageBreak/>
              <w:t>为什么描述问题如此重要</w:t>
            </w:r>
            <w:r w:rsidRPr="00E761EB">
              <w:rPr>
                <w:rFonts w:asciiTheme="minorEastAsia" w:hAnsiTheme="minorEastAsia" w:hint="eastAsia"/>
                <w:sz w:val="22"/>
                <w:szCs w:val="24"/>
              </w:rPr>
              <w:t>？</w:t>
            </w:r>
          </w:p>
          <w:p w:rsidR="00E761EB" w:rsidRPr="00E761EB" w:rsidRDefault="00E761EB" w:rsidP="00E761EB">
            <w:pPr>
              <w:pStyle w:val="a3"/>
              <w:numPr>
                <w:ilvl w:val="0"/>
                <w:numId w:val="38"/>
              </w:numPr>
              <w:ind w:firstLineChars="0"/>
              <w:rPr>
                <w:rFonts w:asciiTheme="minorEastAsia" w:hAnsiTheme="minorEastAsia"/>
                <w:sz w:val="22"/>
                <w:szCs w:val="24"/>
              </w:rPr>
            </w:pPr>
            <w:r w:rsidRPr="00E761EB">
              <w:rPr>
                <w:rFonts w:asciiTheme="minorEastAsia" w:hAnsiTheme="minorEastAsia"/>
                <w:sz w:val="22"/>
                <w:szCs w:val="24"/>
              </w:rPr>
              <w:t>常用的</w:t>
            </w:r>
            <w:r w:rsidRPr="00E761EB">
              <w:rPr>
                <w:rFonts w:asciiTheme="minorEastAsia" w:hAnsiTheme="minorEastAsia" w:hint="eastAsia"/>
                <w:sz w:val="22"/>
                <w:szCs w:val="24"/>
              </w:rPr>
              <w:t>方法</w:t>
            </w:r>
            <w:r w:rsidRPr="00E761EB">
              <w:rPr>
                <w:rFonts w:asciiTheme="minorEastAsia" w:hAnsiTheme="minorEastAsia"/>
                <w:sz w:val="22"/>
                <w:szCs w:val="24"/>
              </w:rPr>
              <w:t>工具有哪些</w:t>
            </w:r>
            <w:r w:rsidRPr="00E761EB">
              <w:rPr>
                <w:rFonts w:asciiTheme="minorEastAsia" w:hAnsiTheme="minorEastAsia" w:hint="eastAsia"/>
                <w:sz w:val="22"/>
                <w:szCs w:val="24"/>
              </w:rPr>
              <w:t>？</w:t>
            </w:r>
          </w:p>
          <w:p w:rsidR="00C24A52" w:rsidRPr="00F558B5" w:rsidRDefault="00C24A52" w:rsidP="00E761EB">
            <w:pPr>
              <w:pStyle w:val="a3"/>
              <w:numPr>
                <w:ilvl w:val="0"/>
                <w:numId w:val="38"/>
              </w:numPr>
              <w:ind w:firstLineChars="0"/>
              <w:rPr>
                <w:rFonts w:asciiTheme="minorEastAsia" w:hAnsiTheme="minorEastAsia"/>
                <w:sz w:val="22"/>
                <w:szCs w:val="24"/>
              </w:rPr>
            </w:pPr>
            <w:r w:rsidRPr="008D7C1B">
              <w:rPr>
                <w:rFonts w:asciiTheme="minorEastAsia" w:hAnsiTheme="minorEastAsia" w:hint="eastAsia"/>
                <w:sz w:val="22"/>
                <w:szCs w:val="24"/>
              </w:rPr>
              <w:t>分析问题的原则</w:t>
            </w:r>
            <w:r w:rsidR="00A8449E" w:rsidRPr="008D7C1B">
              <w:rPr>
                <w:rFonts w:asciiTheme="minorEastAsia" w:hAnsiTheme="minorEastAsia" w:hint="eastAsia"/>
                <w:sz w:val="22"/>
                <w:szCs w:val="24"/>
              </w:rPr>
              <w:t>是什么？</w:t>
            </w:r>
          </w:p>
          <w:p w:rsidR="00931110" w:rsidRPr="008D7C1B" w:rsidRDefault="00F558B5" w:rsidP="00E761EB">
            <w:pPr>
              <w:pStyle w:val="a3"/>
              <w:numPr>
                <w:ilvl w:val="0"/>
                <w:numId w:val="38"/>
              </w:numPr>
              <w:ind w:firstLineChars="0"/>
              <w:rPr>
                <w:rFonts w:asciiTheme="minorEastAsia" w:hAnsiTheme="minorEastAsia"/>
                <w:sz w:val="22"/>
                <w:szCs w:val="24"/>
              </w:rPr>
            </w:pPr>
            <w:r>
              <w:rPr>
                <w:rFonts w:asciiTheme="minorEastAsia" w:hAnsiTheme="minorEastAsia" w:hint="eastAsia"/>
                <w:sz w:val="22"/>
                <w:szCs w:val="24"/>
              </w:rPr>
              <w:t>《</w:t>
            </w:r>
            <w:r w:rsidR="00A8449E" w:rsidRPr="008D7C1B">
              <w:rPr>
                <w:rFonts w:asciiTheme="minorEastAsia" w:hAnsiTheme="minorEastAsia" w:hint="eastAsia"/>
                <w:sz w:val="22"/>
                <w:szCs w:val="24"/>
              </w:rPr>
              <w:t>问题</w:t>
            </w:r>
            <w:r>
              <w:rPr>
                <w:rFonts w:asciiTheme="minorEastAsia" w:hAnsiTheme="minorEastAsia" w:hint="eastAsia"/>
                <w:sz w:val="22"/>
                <w:szCs w:val="24"/>
              </w:rPr>
              <w:t>分析</w:t>
            </w:r>
            <w:r w:rsidR="00C24A52" w:rsidRPr="008D7C1B">
              <w:rPr>
                <w:rFonts w:asciiTheme="minorEastAsia" w:hAnsiTheme="minorEastAsia" w:hint="eastAsia"/>
                <w:sz w:val="22"/>
                <w:szCs w:val="24"/>
              </w:rPr>
              <w:t>工具箱》</w:t>
            </w:r>
          </w:p>
        </w:tc>
        <w:tc>
          <w:tcPr>
            <w:tcW w:w="2013" w:type="dxa"/>
          </w:tcPr>
          <w:p w:rsidR="00820B35" w:rsidRPr="008D7C1B" w:rsidRDefault="00820B35" w:rsidP="00B25FE1">
            <w:pPr>
              <w:rPr>
                <w:rFonts w:asciiTheme="minorEastAsia" w:hAnsiTheme="minorEastAsia"/>
                <w:sz w:val="22"/>
                <w:szCs w:val="24"/>
              </w:rPr>
            </w:pPr>
            <w:r w:rsidRPr="008D7C1B">
              <w:rPr>
                <w:rFonts w:asciiTheme="minorEastAsia" w:hAnsiTheme="minorEastAsia"/>
                <w:sz w:val="22"/>
                <w:szCs w:val="24"/>
              </w:rPr>
              <w:lastRenderedPageBreak/>
              <w:t>理念讲授</w:t>
            </w:r>
          </w:p>
          <w:p w:rsidR="00820B35" w:rsidRPr="008D7C1B" w:rsidRDefault="00820B35" w:rsidP="00B25FE1">
            <w:pPr>
              <w:rPr>
                <w:rFonts w:asciiTheme="minorEastAsia" w:hAnsiTheme="minorEastAsia"/>
                <w:sz w:val="22"/>
                <w:szCs w:val="24"/>
              </w:rPr>
            </w:pPr>
            <w:r w:rsidRPr="008D7C1B">
              <w:rPr>
                <w:rFonts w:asciiTheme="minorEastAsia" w:hAnsiTheme="minorEastAsia"/>
                <w:sz w:val="22"/>
                <w:szCs w:val="24"/>
              </w:rPr>
              <w:t>案例分析</w:t>
            </w:r>
          </w:p>
          <w:p w:rsidR="00820B35" w:rsidRPr="008D7C1B" w:rsidRDefault="00820B35" w:rsidP="00B25FE1">
            <w:pPr>
              <w:rPr>
                <w:rFonts w:asciiTheme="minorEastAsia" w:hAnsiTheme="minorEastAsia"/>
                <w:sz w:val="22"/>
                <w:szCs w:val="24"/>
              </w:rPr>
            </w:pPr>
            <w:r w:rsidRPr="008D7C1B">
              <w:rPr>
                <w:rFonts w:asciiTheme="minorEastAsia" w:hAnsiTheme="minorEastAsia" w:hint="eastAsia"/>
                <w:sz w:val="22"/>
                <w:szCs w:val="24"/>
              </w:rPr>
              <w:t>思维练习</w:t>
            </w:r>
          </w:p>
          <w:p w:rsidR="00820B35" w:rsidRPr="008D7C1B" w:rsidRDefault="00820B35" w:rsidP="00B25FE1">
            <w:pPr>
              <w:rPr>
                <w:rFonts w:asciiTheme="minorEastAsia" w:hAnsiTheme="minorEastAsia"/>
                <w:sz w:val="22"/>
                <w:szCs w:val="24"/>
              </w:rPr>
            </w:pPr>
            <w:r w:rsidRPr="008D7C1B">
              <w:rPr>
                <w:rFonts w:asciiTheme="minorEastAsia" w:hAnsiTheme="minorEastAsia"/>
                <w:sz w:val="22"/>
                <w:szCs w:val="24"/>
              </w:rPr>
              <w:t>行动学习任务</w:t>
            </w:r>
          </w:p>
          <w:p w:rsidR="00820B35" w:rsidRPr="008D7C1B" w:rsidRDefault="00820B35" w:rsidP="00B25FE1">
            <w:pPr>
              <w:rPr>
                <w:rFonts w:asciiTheme="minorEastAsia" w:hAnsiTheme="minorEastAsia"/>
                <w:sz w:val="22"/>
                <w:szCs w:val="24"/>
              </w:rPr>
            </w:pPr>
          </w:p>
        </w:tc>
      </w:tr>
      <w:tr w:rsidR="00F558B5" w:rsidRPr="00F73B19" w:rsidTr="00A75AA2">
        <w:tc>
          <w:tcPr>
            <w:tcW w:w="1993" w:type="dxa"/>
          </w:tcPr>
          <w:p w:rsidR="00F558B5" w:rsidRPr="00147E24" w:rsidRDefault="00E761EB" w:rsidP="00A75AA2">
            <w:pPr>
              <w:jc w:val="center"/>
              <w:rPr>
                <w:rFonts w:ascii="微软雅黑" w:eastAsia="微软雅黑" w:hAnsi="微软雅黑"/>
                <w:b/>
                <w:color w:val="0070C0"/>
                <w:sz w:val="24"/>
                <w:szCs w:val="24"/>
              </w:rPr>
            </w:pPr>
            <w:r w:rsidRPr="00147E24">
              <w:rPr>
                <w:rFonts w:ascii="微软雅黑" w:eastAsia="微软雅黑" w:hAnsi="微软雅黑"/>
                <w:b/>
                <w:color w:val="0070C0"/>
                <w:sz w:val="24"/>
                <w:szCs w:val="24"/>
              </w:rPr>
              <w:t>三</w:t>
            </w:r>
          </w:p>
          <w:p w:rsidR="00F558B5" w:rsidRPr="00147E24" w:rsidRDefault="00F558B5" w:rsidP="00A75AA2">
            <w:pPr>
              <w:jc w:val="center"/>
              <w:rPr>
                <w:rFonts w:ascii="微软雅黑" w:eastAsia="微软雅黑" w:hAnsi="微软雅黑"/>
                <w:b/>
                <w:color w:val="0070C0"/>
                <w:sz w:val="24"/>
                <w:szCs w:val="24"/>
              </w:rPr>
            </w:pPr>
            <w:r w:rsidRPr="00147E24">
              <w:rPr>
                <w:rFonts w:ascii="微软雅黑" w:eastAsia="微软雅黑" w:hAnsi="微软雅黑"/>
                <w:b/>
                <w:color w:val="0070C0"/>
                <w:sz w:val="24"/>
                <w:szCs w:val="24"/>
              </w:rPr>
              <w:t>结构化分析</w:t>
            </w:r>
          </w:p>
          <w:p w:rsidR="00F558B5" w:rsidRPr="00147E24" w:rsidRDefault="00F558B5" w:rsidP="00A75AA2">
            <w:pPr>
              <w:jc w:val="center"/>
              <w:rPr>
                <w:rFonts w:ascii="微软雅黑" w:eastAsia="微软雅黑" w:hAnsi="微软雅黑"/>
                <w:b/>
                <w:sz w:val="24"/>
                <w:szCs w:val="24"/>
              </w:rPr>
            </w:pPr>
            <w:r w:rsidRPr="00147E24">
              <w:rPr>
                <w:rFonts w:ascii="微软雅黑" w:eastAsia="微软雅黑" w:hAnsi="微软雅黑" w:hint="eastAsia"/>
                <w:b/>
                <w:color w:val="0070C0"/>
                <w:sz w:val="24"/>
                <w:szCs w:val="24"/>
              </w:rPr>
              <w:t>——如何弥补思考短板？</w:t>
            </w:r>
          </w:p>
        </w:tc>
        <w:tc>
          <w:tcPr>
            <w:tcW w:w="4357" w:type="dxa"/>
          </w:tcPr>
          <w:p w:rsidR="00F558B5" w:rsidRPr="008D7C1B" w:rsidRDefault="00F558B5" w:rsidP="00F558B5">
            <w:pPr>
              <w:pStyle w:val="a3"/>
              <w:numPr>
                <w:ilvl w:val="0"/>
                <w:numId w:val="39"/>
              </w:numPr>
              <w:ind w:firstLineChars="0"/>
              <w:rPr>
                <w:rFonts w:asciiTheme="minorEastAsia" w:hAnsiTheme="minorEastAsia"/>
                <w:sz w:val="22"/>
                <w:szCs w:val="24"/>
              </w:rPr>
            </w:pPr>
            <w:r w:rsidRPr="008D7C1B">
              <w:rPr>
                <w:rFonts w:asciiTheme="minorEastAsia" w:hAnsiTheme="minorEastAsia" w:hint="eastAsia"/>
                <w:sz w:val="22"/>
                <w:szCs w:val="24"/>
              </w:rPr>
              <w:t>从结构到</w:t>
            </w:r>
            <w:r w:rsidRPr="008D7C1B">
              <w:rPr>
                <w:rFonts w:asciiTheme="minorEastAsia" w:hAnsiTheme="minorEastAsia"/>
                <w:sz w:val="22"/>
                <w:szCs w:val="24"/>
              </w:rPr>
              <w:t>本质</w:t>
            </w:r>
            <w:r w:rsidRPr="008D7C1B">
              <w:rPr>
                <w:rFonts w:asciiTheme="minorEastAsia" w:hAnsiTheme="minorEastAsia" w:hint="eastAsia"/>
                <w:sz w:val="22"/>
                <w:szCs w:val="24"/>
              </w:rPr>
              <w:t>的</w:t>
            </w:r>
            <w:r w:rsidRPr="008D7C1B">
              <w:rPr>
                <w:rFonts w:asciiTheme="minorEastAsia" w:hAnsiTheme="minorEastAsia"/>
                <w:sz w:val="22"/>
                <w:szCs w:val="24"/>
              </w:rPr>
              <w:t>分析过程</w:t>
            </w:r>
          </w:p>
          <w:p w:rsidR="00F558B5" w:rsidRPr="008D7C1B" w:rsidRDefault="00F558B5" w:rsidP="00F558B5">
            <w:pPr>
              <w:pStyle w:val="a3"/>
              <w:numPr>
                <w:ilvl w:val="0"/>
                <w:numId w:val="39"/>
              </w:numPr>
              <w:ind w:firstLineChars="0"/>
              <w:rPr>
                <w:rFonts w:asciiTheme="minorEastAsia" w:hAnsiTheme="minorEastAsia"/>
                <w:sz w:val="22"/>
                <w:szCs w:val="24"/>
              </w:rPr>
            </w:pPr>
            <w:r w:rsidRPr="008D7C1B">
              <w:rPr>
                <w:rFonts w:asciiTheme="minorEastAsia" w:hAnsiTheme="minorEastAsia" w:hint="eastAsia"/>
                <w:sz w:val="22"/>
                <w:szCs w:val="24"/>
              </w:rPr>
              <w:t>案例分析：读书与网红</w:t>
            </w:r>
          </w:p>
          <w:p w:rsidR="00F558B5" w:rsidRPr="008D7C1B" w:rsidRDefault="00F558B5" w:rsidP="00F558B5">
            <w:pPr>
              <w:pStyle w:val="a3"/>
              <w:numPr>
                <w:ilvl w:val="0"/>
                <w:numId w:val="39"/>
              </w:numPr>
              <w:ind w:firstLineChars="0"/>
              <w:rPr>
                <w:rFonts w:asciiTheme="minorEastAsia" w:hAnsiTheme="minorEastAsia"/>
                <w:sz w:val="22"/>
                <w:szCs w:val="24"/>
              </w:rPr>
            </w:pPr>
            <w:r w:rsidRPr="008D7C1B">
              <w:rPr>
                <w:rFonts w:asciiTheme="minorEastAsia" w:hAnsiTheme="minorEastAsia" w:hint="eastAsia"/>
                <w:sz w:val="22"/>
                <w:szCs w:val="24"/>
              </w:rPr>
              <w:t>分析问题的原则是什么？</w:t>
            </w:r>
          </w:p>
          <w:p w:rsidR="00F558B5" w:rsidRPr="008D7C1B" w:rsidRDefault="00F558B5" w:rsidP="00F558B5">
            <w:pPr>
              <w:pStyle w:val="a3"/>
              <w:numPr>
                <w:ilvl w:val="0"/>
                <w:numId w:val="39"/>
              </w:numPr>
              <w:ind w:firstLineChars="0"/>
              <w:rPr>
                <w:rFonts w:asciiTheme="minorEastAsia" w:hAnsiTheme="minorEastAsia"/>
                <w:sz w:val="22"/>
                <w:szCs w:val="24"/>
              </w:rPr>
            </w:pPr>
            <w:r w:rsidRPr="008D7C1B">
              <w:rPr>
                <w:rFonts w:asciiTheme="minorEastAsia" w:hAnsiTheme="minorEastAsia" w:hint="eastAsia"/>
                <w:sz w:val="22"/>
                <w:szCs w:val="24"/>
              </w:rPr>
              <w:t>经典</w:t>
            </w:r>
            <w:r w:rsidRPr="008D7C1B">
              <w:rPr>
                <w:rFonts w:asciiTheme="minorEastAsia" w:hAnsiTheme="minorEastAsia"/>
                <w:sz w:val="22"/>
                <w:szCs w:val="24"/>
              </w:rPr>
              <w:t>问题</w:t>
            </w:r>
            <w:r w:rsidRPr="008D7C1B">
              <w:rPr>
                <w:rFonts w:asciiTheme="minorEastAsia" w:hAnsiTheme="minorEastAsia" w:hint="eastAsia"/>
                <w:sz w:val="22"/>
                <w:szCs w:val="24"/>
              </w:rPr>
              <w:t>的M</w:t>
            </w:r>
            <w:r w:rsidRPr="008D7C1B">
              <w:rPr>
                <w:rFonts w:asciiTheme="minorEastAsia" w:hAnsiTheme="minorEastAsia"/>
                <w:sz w:val="22"/>
                <w:szCs w:val="24"/>
              </w:rPr>
              <w:t>ACE分析</w:t>
            </w:r>
            <w:r w:rsidRPr="008D7C1B">
              <w:rPr>
                <w:rFonts w:asciiTheme="minorEastAsia" w:hAnsiTheme="minorEastAsia" w:hint="eastAsia"/>
                <w:sz w:val="22"/>
                <w:szCs w:val="24"/>
              </w:rPr>
              <w:t>结构</w:t>
            </w:r>
          </w:p>
          <w:p w:rsidR="00F558B5" w:rsidRPr="008D7C1B" w:rsidRDefault="00F558B5" w:rsidP="00F558B5">
            <w:pPr>
              <w:pStyle w:val="a3"/>
              <w:numPr>
                <w:ilvl w:val="0"/>
                <w:numId w:val="39"/>
              </w:numPr>
              <w:ind w:firstLineChars="0"/>
              <w:rPr>
                <w:rFonts w:asciiTheme="minorEastAsia" w:hAnsiTheme="minorEastAsia"/>
                <w:sz w:val="22"/>
                <w:szCs w:val="24"/>
              </w:rPr>
            </w:pPr>
            <w:r w:rsidRPr="008D7C1B">
              <w:rPr>
                <w:rFonts w:asciiTheme="minorEastAsia" w:hAnsiTheme="minorEastAsia" w:hint="eastAsia"/>
                <w:sz w:val="22"/>
                <w:szCs w:val="24"/>
              </w:rPr>
              <w:t>《分析问题工具箱》</w:t>
            </w:r>
          </w:p>
        </w:tc>
        <w:tc>
          <w:tcPr>
            <w:tcW w:w="2013" w:type="dxa"/>
          </w:tcPr>
          <w:p w:rsidR="00F558B5" w:rsidRPr="008D7C1B" w:rsidRDefault="00F558B5" w:rsidP="00A75AA2">
            <w:pPr>
              <w:rPr>
                <w:rFonts w:asciiTheme="minorEastAsia" w:hAnsiTheme="minorEastAsia"/>
                <w:sz w:val="22"/>
                <w:szCs w:val="24"/>
              </w:rPr>
            </w:pPr>
            <w:r w:rsidRPr="008D7C1B">
              <w:rPr>
                <w:rFonts w:asciiTheme="minorEastAsia" w:hAnsiTheme="minorEastAsia"/>
                <w:sz w:val="22"/>
                <w:szCs w:val="24"/>
              </w:rPr>
              <w:t>理念讲授</w:t>
            </w:r>
          </w:p>
          <w:p w:rsidR="00F558B5" w:rsidRPr="008D7C1B" w:rsidRDefault="00F558B5" w:rsidP="00A75AA2">
            <w:pPr>
              <w:rPr>
                <w:rFonts w:asciiTheme="minorEastAsia" w:hAnsiTheme="minorEastAsia"/>
                <w:sz w:val="22"/>
                <w:szCs w:val="24"/>
              </w:rPr>
            </w:pPr>
            <w:r w:rsidRPr="008D7C1B">
              <w:rPr>
                <w:rFonts w:asciiTheme="minorEastAsia" w:hAnsiTheme="minorEastAsia"/>
                <w:sz w:val="22"/>
                <w:szCs w:val="24"/>
              </w:rPr>
              <w:t>案例分析</w:t>
            </w:r>
          </w:p>
          <w:p w:rsidR="00F558B5" w:rsidRPr="008D7C1B" w:rsidRDefault="00F558B5" w:rsidP="00A75AA2">
            <w:pPr>
              <w:rPr>
                <w:rFonts w:asciiTheme="minorEastAsia" w:hAnsiTheme="minorEastAsia"/>
                <w:sz w:val="22"/>
                <w:szCs w:val="24"/>
              </w:rPr>
            </w:pPr>
            <w:r w:rsidRPr="008D7C1B">
              <w:rPr>
                <w:rFonts w:asciiTheme="minorEastAsia" w:hAnsiTheme="minorEastAsia" w:hint="eastAsia"/>
                <w:sz w:val="22"/>
                <w:szCs w:val="24"/>
              </w:rPr>
              <w:t>思维练习</w:t>
            </w:r>
          </w:p>
          <w:p w:rsidR="00F558B5" w:rsidRPr="008D7C1B" w:rsidRDefault="00F558B5" w:rsidP="00A75AA2">
            <w:pPr>
              <w:rPr>
                <w:rFonts w:asciiTheme="minorEastAsia" w:hAnsiTheme="minorEastAsia"/>
                <w:sz w:val="22"/>
                <w:szCs w:val="24"/>
              </w:rPr>
            </w:pPr>
            <w:r w:rsidRPr="008D7C1B">
              <w:rPr>
                <w:rFonts w:asciiTheme="minorEastAsia" w:hAnsiTheme="minorEastAsia"/>
                <w:sz w:val="22"/>
                <w:szCs w:val="24"/>
              </w:rPr>
              <w:t>行动学习任务</w:t>
            </w:r>
          </w:p>
          <w:p w:rsidR="00F558B5" w:rsidRPr="008D7C1B" w:rsidRDefault="00F558B5" w:rsidP="00A75AA2">
            <w:pPr>
              <w:rPr>
                <w:rFonts w:asciiTheme="minorEastAsia" w:hAnsiTheme="minorEastAsia"/>
                <w:sz w:val="22"/>
                <w:szCs w:val="24"/>
              </w:rPr>
            </w:pPr>
          </w:p>
        </w:tc>
      </w:tr>
      <w:tr w:rsidR="00931110" w:rsidRPr="00F73B19" w:rsidTr="00F73B19">
        <w:tc>
          <w:tcPr>
            <w:tcW w:w="1993" w:type="dxa"/>
          </w:tcPr>
          <w:p w:rsidR="00F558B5" w:rsidRPr="00147E24" w:rsidRDefault="00E761EB" w:rsidP="00F558B5">
            <w:pPr>
              <w:jc w:val="center"/>
              <w:rPr>
                <w:rFonts w:ascii="微软雅黑" w:eastAsia="微软雅黑" w:hAnsi="微软雅黑"/>
                <w:b/>
                <w:color w:val="0070C0"/>
                <w:sz w:val="24"/>
                <w:szCs w:val="24"/>
              </w:rPr>
            </w:pPr>
            <w:r w:rsidRPr="00147E24">
              <w:rPr>
                <w:rFonts w:ascii="微软雅黑" w:eastAsia="微软雅黑" w:hAnsi="微软雅黑"/>
                <w:b/>
                <w:color w:val="0070C0"/>
                <w:sz w:val="24"/>
                <w:szCs w:val="24"/>
              </w:rPr>
              <w:t>四</w:t>
            </w:r>
          </w:p>
          <w:p w:rsidR="00931110" w:rsidRPr="00147E24" w:rsidRDefault="00820B35" w:rsidP="00F558B5">
            <w:pPr>
              <w:jc w:val="center"/>
              <w:rPr>
                <w:rFonts w:ascii="微软雅黑" w:eastAsia="微软雅黑" w:hAnsi="微软雅黑"/>
                <w:b/>
                <w:sz w:val="24"/>
                <w:szCs w:val="24"/>
              </w:rPr>
            </w:pPr>
            <w:r w:rsidRPr="00147E24">
              <w:rPr>
                <w:rFonts w:ascii="微软雅黑" w:eastAsia="微软雅黑" w:hAnsi="微软雅黑" w:hint="eastAsia"/>
                <w:b/>
                <w:color w:val="0070C0"/>
                <w:sz w:val="24"/>
                <w:szCs w:val="24"/>
              </w:rPr>
              <w:t>发现问题能力</w:t>
            </w:r>
          </w:p>
        </w:tc>
        <w:tc>
          <w:tcPr>
            <w:tcW w:w="4357" w:type="dxa"/>
          </w:tcPr>
          <w:p w:rsidR="00820B35" w:rsidRPr="00E761EB" w:rsidRDefault="00820B35" w:rsidP="00E761EB">
            <w:pPr>
              <w:pStyle w:val="a3"/>
              <w:numPr>
                <w:ilvl w:val="0"/>
                <w:numId w:val="40"/>
              </w:numPr>
              <w:ind w:firstLineChars="0"/>
              <w:rPr>
                <w:rFonts w:asciiTheme="minorEastAsia" w:hAnsiTheme="minorEastAsia"/>
                <w:sz w:val="22"/>
                <w:szCs w:val="24"/>
              </w:rPr>
            </w:pPr>
            <w:r w:rsidRPr="00E761EB">
              <w:rPr>
                <w:rFonts w:asciiTheme="minorEastAsia" w:hAnsiTheme="minorEastAsia" w:hint="eastAsia"/>
                <w:sz w:val="22"/>
                <w:szCs w:val="24"/>
              </w:rPr>
              <w:t>如何用系统思维查找潜在问题？</w:t>
            </w:r>
          </w:p>
          <w:p w:rsidR="00820B35" w:rsidRPr="00E761EB" w:rsidRDefault="00820B35" w:rsidP="00E761EB">
            <w:pPr>
              <w:pStyle w:val="a3"/>
              <w:numPr>
                <w:ilvl w:val="0"/>
                <w:numId w:val="40"/>
              </w:numPr>
              <w:ind w:firstLineChars="0"/>
              <w:rPr>
                <w:rFonts w:asciiTheme="minorEastAsia" w:hAnsiTheme="minorEastAsia"/>
                <w:sz w:val="22"/>
                <w:szCs w:val="24"/>
              </w:rPr>
            </w:pPr>
            <w:r w:rsidRPr="00E761EB">
              <w:rPr>
                <w:rFonts w:asciiTheme="minorEastAsia" w:hAnsiTheme="minorEastAsia" w:hint="eastAsia"/>
                <w:sz w:val="22"/>
                <w:szCs w:val="24"/>
              </w:rPr>
              <w:t>如何建立发现问题的系统机制？</w:t>
            </w:r>
          </w:p>
          <w:p w:rsidR="00820B35" w:rsidRPr="00E761EB" w:rsidRDefault="00820B35" w:rsidP="00E761EB">
            <w:pPr>
              <w:pStyle w:val="a3"/>
              <w:numPr>
                <w:ilvl w:val="0"/>
                <w:numId w:val="40"/>
              </w:numPr>
              <w:ind w:firstLineChars="0"/>
              <w:rPr>
                <w:rFonts w:asciiTheme="minorEastAsia" w:hAnsiTheme="minorEastAsia"/>
                <w:sz w:val="22"/>
                <w:szCs w:val="24"/>
              </w:rPr>
            </w:pPr>
            <w:r w:rsidRPr="00E761EB">
              <w:rPr>
                <w:rFonts w:asciiTheme="minorEastAsia" w:hAnsiTheme="minorEastAsia" w:hint="eastAsia"/>
                <w:sz w:val="22"/>
                <w:szCs w:val="24"/>
              </w:rPr>
              <w:t>发现潜在问题的方法和工具有哪些？</w:t>
            </w:r>
          </w:p>
          <w:p w:rsidR="00931110" w:rsidRPr="00E761EB" w:rsidRDefault="00820B35" w:rsidP="00E761EB">
            <w:pPr>
              <w:pStyle w:val="a3"/>
              <w:numPr>
                <w:ilvl w:val="0"/>
                <w:numId w:val="40"/>
              </w:numPr>
              <w:ind w:firstLineChars="0"/>
              <w:rPr>
                <w:rFonts w:asciiTheme="minorEastAsia" w:hAnsiTheme="minorEastAsia"/>
                <w:sz w:val="22"/>
                <w:szCs w:val="24"/>
              </w:rPr>
            </w:pPr>
            <w:r w:rsidRPr="00E761EB">
              <w:rPr>
                <w:rFonts w:asciiTheme="minorEastAsia" w:hAnsiTheme="minorEastAsia" w:hint="eastAsia"/>
                <w:sz w:val="22"/>
                <w:szCs w:val="24"/>
              </w:rPr>
              <w:t>案例分析与思维</w:t>
            </w:r>
            <w:r w:rsidRPr="00E761EB">
              <w:rPr>
                <w:rFonts w:asciiTheme="minorEastAsia" w:hAnsiTheme="minorEastAsia"/>
                <w:sz w:val="22"/>
                <w:szCs w:val="24"/>
              </w:rPr>
              <w:t>练习</w:t>
            </w:r>
          </w:p>
        </w:tc>
        <w:tc>
          <w:tcPr>
            <w:tcW w:w="2013" w:type="dxa"/>
          </w:tcPr>
          <w:p w:rsidR="00931110" w:rsidRPr="008D7C1B" w:rsidRDefault="00931110" w:rsidP="00B25FE1">
            <w:pPr>
              <w:rPr>
                <w:rFonts w:asciiTheme="minorEastAsia" w:hAnsiTheme="minorEastAsia"/>
                <w:sz w:val="22"/>
                <w:szCs w:val="24"/>
              </w:rPr>
            </w:pPr>
            <w:r w:rsidRPr="008D7C1B">
              <w:rPr>
                <w:rFonts w:asciiTheme="minorEastAsia" w:hAnsiTheme="minorEastAsia" w:hint="eastAsia"/>
                <w:sz w:val="22"/>
                <w:szCs w:val="24"/>
              </w:rPr>
              <w:t>角色扮演</w:t>
            </w:r>
          </w:p>
          <w:p w:rsidR="00931110" w:rsidRPr="008D7C1B" w:rsidRDefault="00931110" w:rsidP="00B25FE1">
            <w:pPr>
              <w:rPr>
                <w:rFonts w:asciiTheme="minorEastAsia" w:hAnsiTheme="minorEastAsia"/>
                <w:sz w:val="22"/>
                <w:szCs w:val="24"/>
              </w:rPr>
            </w:pPr>
            <w:r w:rsidRPr="008D7C1B">
              <w:rPr>
                <w:rFonts w:asciiTheme="minorEastAsia" w:hAnsiTheme="minorEastAsia" w:hint="eastAsia"/>
                <w:sz w:val="22"/>
                <w:szCs w:val="24"/>
              </w:rPr>
              <w:t>小组讨论</w:t>
            </w:r>
          </w:p>
          <w:p w:rsidR="00931110" w:rsidRPr="008D7C1B" w:rsidRDefault="00931110" w:rsidP="00B25FE1">
            <w:pPr>
              <w:rPr>
                <w:rFonts w:asciiTheme="minorEastAsia" w:hAnsiTheme="minorEastAsia"/>
                <w:sz w:val="22"/>
                <w:szCs w:val="24"/>
              </w:rPr>
            </w:pPr>
            <w:r w:rsidRPr="008D7C1B">
              <w:rPr>
                <w:rFonts w:asciiTheme="minorEastAsia" w:hAnsiTheme="minorEastAsia" w:hint="eastAsia"/>
                <w:sz w:val="22"/>
                <w:szCs w:val="24"/>
              </w:rPr>
              <w:t>情境模拟</w:t>
            </w:r>
          </w:p>
          <w:p w:rsidR="00931110" w:rsidRPr="008D7C1B" w:rsidRDefault="00931110" w:rsidP="00B25FE1">
            <w:pPr>
              <w:rPr>
                <w:rFonts w:asciiTheme="minorEastAsia" w:hAnsiTheme="minorEastAsia"/>
                <w:sz w:val="22"/>
                <w:szCs w:val="24"/>
              </w:rPr>
            </w:pPr>
            <w:r w:rsidRPr="008D7C1B">
              <w:rPr>
                <w:rFonts w:asciiTheme="minorEastAsia" w:hAnsiTheme="minorEastAsia" w:hint="eastAsia"/>
                <w:sz w:val="22"/>
                <w:szCs w:val="24"/>
              </w:rPr>
              <w:t>团队决策</w:t>
            </w:r>
          </w:p>
          <w:p w:rsidR="00820B35" w:rsidRPr="008D7C1B" w:rsidRDefault="00820B35" w:rsidP="00B25FE1">
            <w:pPr>
              <w:rPr>
                <w:rFonts w:asciiTheme="minorEastAsia" w:hAnsiTheme="minorEastAsia"/>
                <w:sz w:val="22"/>
                <w:szCs w:val="24"/>
              </w:rPr>
            </w:pPr>
            <w:r w:rsidRPr="008D7C1B">
              <w:rPr>
                <w:rFonts w:asciiTheme="minorEastAsia" w:hAnsiTheme="minorEastAsia"/>
                <w:sz w:val="22"/>
                <w:szCs w:val="24"/>
              </w:rPr>
              <w:t>行动学习任务</w:t>
            </w:r>
          </w:p>
        </w:tc>
      </w:tr>
      <w:tr w:rsidR="00931110" w:rsidRPr="00F73B19" w:rsidTr="00F73B19">
        <w:tc>
          <w:tcPr>
            <w:tcW w:w="1993" w:type="dxa"/>
          </w:tcPr>
          <w:p w:rsidR="00F558B5" w:rsidRPr="00147E24" w:rsidRDefault="00E761EB" w:rsidP="00F558B5">
            <w:pPr>
              <w:jc w:val="center"/>
              <w:rPr>
                <w:rFonts w:ascii="微软雅黑" w:eastAsia="微软雅黑" w:hAnsi="微软雅黑"/>
                <w:b/>
                <w:color w:val="0070C0"/>
                <w:sz w:val="24"/>
                <w:szCs w:val="24"/>
              </w:rPr>
            </w:pPr>
            <w:r w:rsidRPr="00147E24">
              <w:rPr>
                <w:rFonts w:ascii="微软雅黑" w:eastAsia="微软雅黑" w:hAnsi="微软雅黑"/>
                <w:b/>
                <w:color w:val="0070C0"/>
                <w:sz w:val="24"/>
                <w:szCs w:val="24"/>
              </w:rPr>
              <w:t>五</w:t>
            </w:r>
          </w:p>
          <w:p w:rsidR="00F558B5" w:rsidRPr="00147E24" w:rsidRDefault="00E039B6" w:rsidP="00F558B5">
            <w:pPr>
              <w:jc w:val="center"/>
              <w:rPr>
                <w:rFonts w:ascii="微软雅黑" w:eastAsia="微软雅黑" w:hAnsi="微软雅黑"/>
                <w:b/>
                <w:color w:val="0070C0"/>
                <w:sz w:val="24"/>
                <w:szCs w:val="24"/>
              </w:rPr>
            </w:pPr>
            <w:r w:rsidRPr="00147E24">
              <w:rPr>
                <w:rFonts w:ascii="微软雅黑" w:eastAsia="微软雅黑" w:hAnsi="微软雅黑" w:hint="eastAsia"/>
                <w:b/>
                <w:color w:val="0070C0"/>
                <w:sz w:val="24"/>
                <w:szCs w:val="24"/>
              </w:rPr>
              <w:t>关键</w:t>
            </w:r>
            <w:r w:rsidR="00F558B5" w:rsidRPr="00147E24">
              <w:rPr>
                <w:rFonts w:ascii="微软雅黑" w:eastAsia="微软雅黑" w:hAnsi="微软雅黑" w:hint="eastAsia"/>
                <w:b/>
                <w:color w:val="0070C0"/>
                <w:sz w:val="24"/>
                <w:szCs w:val="24"/>
              </w:rPr>
              <w:t>分析能力</w:t>
            </w:r>
          </w:p>
          <w:p w:rsidR="00931110" w:rsidRPr="00147E24" w:rsidRDefault="00F558B5" w:rsidP="00F558B5">
            <w:pPr>
              <w:jc w:val="center"/>
              <w:rPr>
                <w:rFonts w:ascii="微软雅黑" w:eastAsia="微软雅黑" w:hAnsi="微软雅黑"/>
                <w:b/>
                <w:sz w:val="24"/>
                <w:szCs w:val="24"/>
              </w:rPr>
            </w:pPr>
            <w:r w:rsidRPr="00147E24">
              <w:rPr>
                <w:rFonts w:ascii="微软雅黑" w:eastAsia="微软雅黑" w:hAnsi="微软雅黑" w:hint="eastAsia"/>
                <w:b/>
                <w:color w:val="0070C0"/>
                <w:sz w:val="24"/>
                <w:szCs w:val="24"/>
              </w:rPr>
              <w:t>——</w:t>
            </w:r>
            <w:r w:rsidR="00337114" w:rsidRPr="00147E24">
              <w:rPr>
                <w:rFonts w:ascii="微软雅黑" w:eastAsia="微软雅黑" w:hAnsi="微软雅黑" w:hint="eastAsia"/>
                <w:b/>
                <w:color w:val="0070C0"/>
                <w:sz w:val="24"/>
                <w:szCs w:val="24"/>
              </w:rPr>
              <w:t>如何发现问题根源和关键？</w:t>
            </w:r>
          </w:p>
        </w:tc>
        <w:tc>
          <w:tcPr>
            <w:tcW w:w="4357" w:type="dxa"/>
          </w:tcPr>
          <w:p w:rsidR="00337114" w:rsidRPr="00E761EB" w:rsidRDefault="00337114" w:rsidP="00E761EB">
            <w:pPr>
              <w:pStyle w:val="a3"/>
              <w:numPr>
                <w:ilvl w:val="0"/>
                <w:numId w:val="41"/>
              </w:numPr>
              <w:ind w:firstLineChars="0"/>
              <w:rPr>
                <w:rFonts w:asciiTheme="minorEastAsia" w:hAnsiTheme="minorEastAsia"/>
                <w:sz w:val="22"/>
                <w:szCs w:val="24"/>
              </w:rPr>
            </w:pPr>
            <w:r w:rsidRPr="00E761EB">
              <w:rPr>
                <w:rFonts w:asciiTheme="minorEastAsia" w:hAnsiTheme="minorEastAsia"/>
                <w:sz w:val="22"/>
                <w:szCs w:val="24"/>
              </w:rPr>
              <w:t>如何寻找解决问题的支点</w:t>
            </w:r>
            <w:r w:rsidRPr="00E761EB">
              <w:rPr>
                <w:rFonts w:asciiTheme="minorEastAsia" w:hAnsiTheme="minorEastAsia" w:hint="eastAsia"/>
                <w:sz w:val="22"/>
                <w:szCs w:val="24"/>
              </w:rPr>
              <w:t>？</w:t>
            </w:r>
          </w:p>
          <w:p w:rsidR="00337114" w:rsidRPr="00E761EB" w:rsidRDefault="00337114" w:rsidP="00E761EB">
            <w:pPr>
              <w:pStyle w:val="a3"/>
              <w:numPr>
                <w:ilvl w:val="0"/>
                <w:numId w:val="41"/>
              </w:numPr>
              <w:ind w:firstLineChars="0"/>
              <w:rPr>
                <w:rFonts w:asciiTheme="minorEastAsia" w:hAnsiTheme="minorEastAsia"/>
                <w:sz w:val="22"/>
                <w:szCs w:val="24"/>
              </w:rPr>
            </w:pPr>
            <w:r w:rsidRPr="00E761EB">
              <w:rPr>
                <w:rFonts w:asciiTheme="minorEastAsia" w:hAnsiTheme="minorEastAsia" w:hint="eastAsia"/>
                <w:sz w:val="22"/>
                <w:szCs w:val="24"/>
              </w:rPr>
              <w:t>如何识别问题的关键驱动点？</w:t>
            </w:r>
          </w:p>
          <w:p w:rsidR="00337114" w:rsidRPr="00E761EB" w:rsidRDefault="00C31968" w:rsidP="00E761EB">
            <w:pPr>
              <w:pStyle w:val="a3"/>
              <w:numPr>
                <w:ilvl w:val="0"/>
                <w:numId w:val="41"/>
              </w:numPr>
              <w:ind w:firstLineChars="0"/>
              <w:rPr>
                <w:rFonts w:asciiTheme="minorEastAsia" w:hAnsiTheme="minorEastAsia"/>
                <w:sz w:val="22"/>
                <w:szCs w:val="24"/>
              </w:rPr>
            </w:pPr>
            <w:r>
              <w:rPr>
                <w:rFonts w:asciiTheme="minorEastAsia" w:hAnsiTheme="minorEastAsia" w:hint="eastAsia"/>
                <w:sz w:val="22"/>
                <w:szCs w:val="24"/>
              </w:rPr>
              <w:t>如何分析根本原因和关键</w:t>
            </w:r>
            <w:r w:rsidR="00337114" w:rsidRPr="00E761EB">
              <w:rPr>
                <w:rFonts w:asciiTheme="minorEastAsia" w:hAnsiTheme="minorEastAsia" w:hint="eastAsia"/>
                <w:sz w:val="22"/>
                <w:szCs w:val="24"/>
              </w:rPr>
              <w:t>？</w:t>
            </w:r>
          </w:p>
          <w:p w:rsidR="00C31968" w:rsidRDefault="00C31968" w:rsidP="00E761EB">
            <w:pPr>
              <w:pStyle w:val="a3"/>
              <w:numPr>
                <w:ilvl w:val="0"/>
                <w:numId w:val="41"/>
              </w:numPr>
              <w:ind w:firstLineChars="0"/>
              <w:rPr>
                <w:rFonts w:asciiTheme="minorEastAsia" w:hAnsiTheme="minorEastAsia"/>
                <w:sz w:val="22"/>
                <w:szCs w:val="24"/>
              </w:rPr>
            </w:pPr>
            <w:r>
              <w:rPr>
                <w:rFonts w:asciiTheme="minorEastAsia" w:hAnsiTheme="minorEastAsia" w:hint="eastAsia"/>
                <w:sz w:val="22"/>
                <w:szCs w:val="24"/>
              </w:rPr>
              <w:t>情绪在分析中起哪些</w:t>
            </w:r>
            <w:r w:rsidRPr="00E761EB">
              <w:rPr>
                <w:rFonts w:asciiTheme="minorEastAsia" w:hAnsiTheme="minorEastAsia" w:hint="eastAsia"/>
                <w:sz w:val="22"/>
                <w:szCs w:val="24"/>
              </w:rPr>
              <w:t>作用？</w:t>
            </w:r>
          </w:p>
          <w:p w:rsidR="00337114" w:rsidRPr="00E761EB" w:rsidRDefault="00C31968" w:rsidP="00E761EB">
            <w:pPr>
              <w:pStyle w:val="a3"/>
              <w:numPr>
                <w:ilvl w:val="0"/>
                <w:numId w:val="41"/>
              </w:numPr>
              <w:ind w:firstLineChars="0"/>
              <w:rPr>
                <w:rFonts w:asciiTheme="minorEastAsia" w:hAnsiTheme="minorEastAsia"/>
                <w:sz w:val="22"/>
                <w:szCs w:val="24"/>
              </w:rPr>
            </w:pPr>
            <w:r>
              <w:rPr>
                <w:rFonts w:asciiTheme="minorEastAsia" w:hAnsiTheme="minorEastAsia" w:hint="eastAsia"/>
                <w:sz w:val="22"/>
                <w:szCs w:val="24"/>
              </w:rPr>
              <w:t>常用分析工具</w:t>
            </w:r>
          </w:p>
          <w:p w:rsidR="00337114" w:rsidRPr="00E761EB" w:rsidRDefault="00C31968" w:rsidP="00E761EB">
            <w:pPr>
              <w:pStyle w:val="a3"/>
              <w:numPr>
                <w:ilvl w:val="0"/>
                <w:numId w:val="41"/>
              </w:numPr>
              <w:ind w:firstLineChars="0"/>
              <w:rPr>
                <w:rFonts w:asciiTheme="minorEastAsia" w:hAnsiTheme="minorEastAsia"/>
                <w:sz w:val="22"/>
                <w:szCs w:val="24"/>
              </w:rPr>
            </w:pPr>
            <w:r>
              <w:rPr>
                <w:rFonts w:asciiTheme="minorEastAsia" w:hAnsiTheme="minorEastAsia" w:hint="eastAsia"/>
                <w:sz w:val="22"/>
                <w:szCs w:val="24"/>
              </w:rPr>
              <w:t>如何对问题发问？</w:t>
            </w:r>
          </w:p>
          <w:p w:rsidR="00931110" w:rsidRPr="00C31968" w:rsidRDefault="00C31968" w:rsidP="00C31968">
            <w:pPr>
              <w:pStyle w:val="a3"/>
              <w:numPr>
                <w:ilvl w:val="0"/>
                <w:numId w:val="41"/>
              </w:numPr>
              <w:ind w:firstLineChars="0"/>
              <w:rPr>
                <w:rFonts w:asciiTheme="minorEastAsia" w:hAnsiTheme="minorEastAsia"/>
                <w:sz w:val="22"/>
                <w:szCs w:val="24"/>
              </w:rPr>
            </w:pPr>
            <w:r>
              <w:rPr>
                <w:rFonts w:asciiTheme="minorEastAsia" w:hAnsiTheme="minorEastAsia" w:hint="eastAsia"/>
                <w:sz w:val="22"/>
                <w:szCs w:val="24"/>
              </w:rPr>
              <w:t>常见</w:t>
            </w:r>
            <w:r w:rsidR="00337114" w:rsidRPr="00E761EB">
              <w:rPr>
                <w:rFonts w:asciiTheme="minorEastAsia" w:hAnsiTheme="minorEastAsia"/>
                <w:sz w:val="22"/>
                <w:szCs w:val="24"/>
              </w:rPr>
              <w:t>误区</w:t>
            </w:r>
          </w:p>
        </w:tc>
        <w:tc>
          <w:tcPr>
            <w:tcW w:w="2013" w:type="dxa"/>
          </w:tcPr>
          <w:p w:rsidR="00931110" w:rsidRPr="00CD4395" w:rsidRDefault="00931110" w:rsidP="00B25FE1">
            <w:pPr>
              <w:rPr>
                <w:rFonts w:asciiTheme="minorEastAsia" w:hAnsiTheme="minorEastAsia"/>
                <w:sz w:val="22"/>
                <w:szCs w:val="24"/>
              </w:rPr>
            </w:pPr>
            <w:r w:rsidRPr="00CD4395">
              <w:rPr>
                <w:rFonts w:asciiTheme="minorEastAsia" w:hAnsiTheme="minorEastAsia" w:hint="eastAsia"/>
                <w:sz w:val="22"/>
                <w:szCs w:val="24"/>
              </w:rPr>
              <w:t>理论讲授</w:t>
            </w:r>
          </w:p>
          <w:p w:rsidR="00931110" w:rsidRPr="00CD4395" w:rsidRDefault="00931110" w:rsidP="00B25FE1">
            <w:pPr>
              <w:rPr>
                <w:rFonts w:asciiTheme="minorEastAsia" w:hAnsiTheme="minorEastAsia"/>
                <w:sz w:val="22"/>
                <w:szCs w:val="24"/>
              </w:rPr>
            </w:pPr>
            <w:r w:rsidRPr="00CD4395">
              <w:rPr>
                <w:rFonts w:asciiTheme="minorEastAsia" w:hAnsiTheme="minorEastAsia" w:hint="eastAsia"/>
                <w:sz w:val="22"/>
                <w:szCs w:val="24"/>
              </w:rPr>
              <w:t>案例分析</w:t>
            </w:r>
          </w:p>
          <w:p w:rsidR="00931110" w:rsidRPr="00CD4395" w:rsidRDefault="00E761EB" w:rsidP="00B25FE1">
            <w:pPr>
              <w:rPr>
                <w:rFonts w:asciiTheme="minorEastAsia" w:hAnsiTheme="minorEastAsia"/>
                <w:sz w:val="22"/>
                <w:szCs w:val="24"/>
              </w:rPr>
            </w:pPr>
            <w:r w:rsidRPr="00CD4395">
              <w:rPr>
                <w:rFonts w:asciiTheme="minorEastAsia" w:hAnsiTheme="minorEastAsia" w:hint="eastAsia"/>
                <w:sz w:val="22"/>
                <w:szCs w:val="24"/>
              </w:rPr>
              <w:t>思维练习</w:t>
            </w:r>
          </w:p>
          <w:p w:rsidR="00931110" w:rsidRPr="00F73B19" w:rsidRDefault="00931110" w:rsidP="00B25FE1">
            <w:pPr>
              <w:rPr>
                <w:rFonts w:ascii="微软雅黑" w:eastAsia="微软雅黑" w:hAnsi="微软雅黑"/>
                <w:sz w:val="24"/>
                <w:szCs w:val="24"/>
              </w:rPr>
            </w:pPr>
            <w:r w:rsidRPr="00CD4395">
              <w:rPr>
                <w:rFonts w:asciiTheme="minorEastAsia" w:hAnsiTheme="minorEastAsia" w:hint="eastAsia"/>
                <w:sz w:val="22"/>
                <w:szCs w:val="24"/>
              </w:rPr>
              <w:t>小组讨论</w:t>
            </w:r>
          </w:p>
        </w:tc>
      </w:tr>
      <w:tr w:rsidR="00BF797D" w:rsidRPr="00F127B6" w:rsidTr="00D657C8">
        <w:tc>
          <w:tcPr>
            <w:tcW w:w="8363" w:type="dxa"/>
            <w:gridSpan w:val="3"/>
            <w:shd w:val="clear" w:color="auto" w:fill="F2F2F2" w:themeFill="background1" w:themeFillShade="F2"/>
          </w:tcPr>
          <w:p w:rsidR="00BF797D" w:rsidRPr="00147E24" w:rsidRDefault="00BF797D" w:rsidP="00D657C8">
            <w:pPr>
              <w:jc w:val="center"/>
              <w:rPr>
                <w:rFonts w:ascii="微软雅黑" w:eastAsia="微软雅黑" w:hAnsi="微软雅黑"/>
                <w:b/>
                <w:color w:val="0070C0"/>
                <w:sz w:val="28"/>
                <w:szCs w:val="24"/>
              </w:rPr>
            </w:pPr>
            <w:r w:rsidRPr="00147E24">
              <w:rPr>
                <w:rFonts w:ascii="微软雅黑" w:eastAsia="微软雅黑" w:hAnsi="微软雅黑" w:hint="eastAsia"/>
                <w:b/>
                <w:color w:val="C00000"/>
                <w:sz w:val="28"/>
                <w:szCs w:val="24"/>
              </w:rPr>
              <w:t>第三部分 C</w:t>
            </w:r>
            <w:r w:rsidRPr="00147E24">
              <w:rPr>
                <w:rFonts w:ascii="微软雅黑" w:eastAsia="微软雅黑" w:hAnsi="微软雅黑"/>
                <w:b/>
                <w:color w:val="C00000"/>
                <w:sz w:val="28"/>
                <w:szCs w:val="24"/>
              </w:rPr>
              <w:t>PAS</w:t>
            </w:r>
            <w:r w:rsidRPr="00147E24">
              <w:rPr>
                <w:rFonts w:ascii="微软雅黑" w:eastAsia="微软雅黑" w:hAnsi="微软雅黑" w:hint="eastAsia"/>
                <w:b/>
                <w:color w:val="C00000"/>
                <w:sz w:val="28"/>
                <w:szCs w:val="24"/>
              </w:rPr>
              <w:t xml:space="preserve"> </w:t>
            </w:r>
            <w:r w:rsidR="00A05DEF" w:rsidRPr="00147E24">
              <w:rPr>
                <w:rFonts w:ascii="微软雅黑" w:eastAsia="微软雅黑" w:hAnsi="微软雅黑" w:hint="eastAsia"/>
                <w:b/>
                <w:color w:val="C00000"/>
                <w:sz w:val="28"/>
                <w:szCs w:val="24"/>
              </w:rPr>
              <w:t>决策技能</w:t>
            </w:r>
          </w:p>
        </w:tc>
      </w:tr>
      <w:tr w:rsidR="00931110" w:rsidRPr="00F73B19" w:rsidTr="00F73B19">
        <w:tc>
          <w:tcPr>
            <w:tcW w:w="1993" w:type="dxa"/>
          </w:tcPr>
          <w:p w:rsidR="00E761EB" w:rsidRPr="00147E24" w:rsidRDefault="00E761EB" w:rsidP="00E761EB">
            <w:pPr>
              <w:jc w:val="center"/>
              <w:rPr>
                <w:rFonts w:ascii="微软雅黑" w:eastAsia="微软雅黑" w:hAnsi="微软雅黑"/>
                <w:b/>
                <w:color w:val="0070C0"/>
                <w:sz w:val="24"/>
                <w:szCs w:val="24"/>
              </w:rPr>
            </w:pPr>
            <w:r w:rsidRPr="00147E24">
              <w:rPr>
                <w:rFonts w:ascii="微软雅黑" w:eastAsia="微软雅黑" w:hAnsi="微软雅黑"/>
                <w:b/>
                <w:color w:val="0070C0"/>
                <w:sz w:val="24"/>
                <w:szCs w:val="24"/>
              </w:rPr>
              <w:t>六</w:t>
            </w:r>
          </w:p>
          <w:p w:rsidR="00B25FE1" w:rsidRPr="00147E24" w:rsidRDefault="00067A1D" w:rsidP="00E761EB">
            <w:pPr>
              <w:jc w:val="center"/>
              <w:rPr>
                <w:rFonts w:ascii="微软雅黑" w:eastAsia="微软雅黑" w:hAnsi="微软雅黑"/>
                <w:b/>
                <w:color w:val="0070C0"/>
                <w:sz w:val="24"/>
                <w:szCs w:val="24"/>
              </w:rPr>
            </w:pPr>
            <w:r w:rsidRPr="00147E24">
              <w:rPr>
                <w:rFonts w:ascii="微软雅黑" w:eastAsia="微软雅黑" w:hAnsi="微软雅黑" w:hint="eastAsia"/>
                <w:b/>
                <w:color w:val="0070C0"/>
                <w:sz w:val="24"/>
                <w:szCs w:val="24"/>
              </w:rPr>
              <w:t>问题</w:t>
            </w:r>
            <w:r w:rsidR="00C31968" w:rsidRPr="00147E24">
              <w:rPr>
                <w:rFonts w:ascii="微软雅黑" w:eastAsia="微软雅黑" w:hAnsi="微软雅黑" w:hint="eastAsia"/>
                <w:b/>
                <w:color w:val="0070C0"/>
                <w:sz w:val="24"/>
                <w:szCs w:val="24"/>
              </w:rPr>
              <w:t>决策</w:t>
            </w:r>
            <w:r w:rsidRPr="00147E24">
              <w:rPr>
                <w:rFonts w:ascii="微软雅黑" w:eastAsia="微软雅黑" w:hAnsi="微软雅黑" w:hint="eastAsia"/>
                <w:b/>
                <w:color w:val="0070C0"/>
                <w:sz w:val="24"/>
                <w:szCs w:val="24"/>
              </w:rPr>
              <w:t>力</w:t>
            </w:r>
          </w:p>
          <w:p w:rsidR="00931110" w:rsidRPr="00147E24" w:rsidRDefault="00931110" w:rsidP="00B25FE1">
            <w:pPr>
              <w:rPr>
                <w:rFonts w:ascii="微软雅黑" w:eastAsia="微软雅黑" w:hAnsi="微软雅黑"/>
                <w:b/>
                <w:sz w:val="24"/>
                <w:szCs w:val="24"/>
              </w:rPr>
            </w:pPr>
          </w:p>
        </w:tc>
        <w:tc>
          <w:tcPr>
            <w:tcW w:w="4357" w:type="dxa"/>
          </w:tcPr>
          <w:p w:rsidR="00FC7A3F" w:rsidRPr="00CD4395" w:rsidRDefault="00FC7A3F" w:rsidP="00CD4395">
            <w:pPr>
              <w:pStyle w:val="a3"/>
              <w:numPr>
                <w:ilvl w:val="0"/>
                <w:numId w:val="42"/>
              </w:numPr>
              <w:ind w:firstLineChars="0"/>
              <w:rPr>
                <w:rFonts w:asciiTheme="minorEastAsia" w:hAnsiTheme="minorEastAsia"/>
                <w:sz w:val="22"/>
                <w:szCs w:val="24"/>
              </w:rPr>
            </w:pPr>
            <w:r w:rsidRPr="00CD4395">
              <w:rPr>
                <w:rFonts w:asciiTheme="minorEastAsia" w:hAnsiTheme="minorEastAsia"/>
                <w:sz w:val="22"/>
                <w:szCs w:val="24"/>
              </w:rPr>
              <w:t>为什么决策必须以系统思考为基础</w:t>
            </w:r>
            <w:r w:rsidRPr="00CD4395">
              <w:rPr>
                <w:rFonts w:asciiTheme="minorEastAsia" w:hAnsiTheme="minorEastAsia" w:hint="eastAsia"/>
                <w:sz w:val="22"/>
                <w:szCs w:val="24"/>
              </w:rPr>
              <w:t>？</w:t>
            </w:r>
          </w:p>
          <w:p w:rsidR="00FC7A3F" w:rsidRPr="00CD4395" w:rsidRDefault="00C31968" w:rsidP="00CD4395">
            <w:pPr>
              <w:pStyle w:val="a3"/>
              <w:numPr>
                <w:ilvl w:val="0"/>
                <w:numId w:val="42"/>
              </w:numPr>
              <w:ind w:firstLineChars="0"/>
              <w:rPr>
                <w:rFonts w:asciiTheme="minorEastAsia" w:hAnsiTheme="minorEastAsia"/>
                <w:sz w:val="22"/>
                <w:szCs w:val="24"/>
              </w:rPr>
            </w:pPr>
            <w:r>
              <w:rPr>
                <w:rFonts w:asciiTheme="minorEastAsia" w:hAnsiTheme="minorEastAsia" w:hint="eastAsia"/>
                <w:sz w:val="22"/>
                <w:szCs w:val="24"/>
              </w:rPr>
              <w:t>影响决策的</w:t>
            </w:r>
            <w:r w:rsidR="00FC7A3F" w:rsidRPr="00CD4395">
              <w:rPr>
                <w:rFonts w:asciiTheme="minorEastAsia" w:hAnsiTheme="minorEastAsia" w:hint="eastAsia"/>
                <w:sz w:val="22"/>
                <w:szCs w:val="24"/>
              </w:rPr>
              <w:t>因素</w:t>
            </w:r>
            <w:r>
              <w:rPr>
                <w:rFonts w:asciiTheme="minorEastAsia" w:hAnsiTheme="minorEastAsia" w:hint="eastAsia"/>
                <w:sz w:val="22"/>
                <w:szCs w:val="24"/>
              </w:rPr>
              <w:t>有哪些</w:t>
            </w:r>
            <w:r w:rsidR="00FC7A3F" w:rsidRPr="00CD4395">
              <w:rPr>
                <w:rFonts w:asciiTheme="minorEastAsia" w:hAnsiTheme="minorEastAsia" w:hint="eastAsia"/>
                <w:sz w:val="22"/>
                <w:szCs w:val="24"/>
              </w:rPr>
              <w:t>？</w:t>
            </w:r>
          </w:p>
          <w:p w:rsidR="00FC7A3F" w:rsidRPr="00CD4395" w:rsidRDefault="00C31968" w:rsidP="00CD4395">
            <w:pPr>
              <w:pStyle w:val="a3"/>
              <w:numPr>
                <w:ilvl w:val="0"/>
                <w:numId w:val="42"/>
              </w:numPr>
              <w:ind w:firstLineChars="0"/>
              <w:rPr>
                <w:rFonts w:asciiTheme="minorEastAsia" w:hAnsiTheme="minorEastAsia"/>
                <w:sz w:val="22"/>
                <w:szCs w:val="24"/>
              </w:rPr>
            </w:pPr>
            <w:r>
              <w:rPr>
                <w:rFonts w:asciiTheme="minorEastAsia" w:hAnsiTheme="minorEastAsia" w:hint="eastAsia"/>
                <w:sz w:val="22"/>
                <w:szCs w:val="24"/>
              </w:rPr>
              <w:t>如何提出问题对策</w:t>
            </w:r>
            <w:r w:rsidR="00FC7A3F" w:rsidRPr="00CD4395">
              <w:rPr>
                <w:rFonts w:asciiTheme="minorEastAsia" w:hAnsiTheme="minorEastAsia" w:hint="eastAsia"/>
                <w:sz w:val="22"/>
                <w:szCs w:val="24"/>
              </w:rPr>
              <w:t>？</w:t>
            </w:r>
          </w:p>
          <w:p w:rsidR="00931110" w:rsidRPr="00902686" w:rsidRDefault="00C31968" w:rsidP="00902686">
            <w:pPr>
              <w:pStyle w:val="a3"/>
              <w:numPr>
                <w:ilvl w:val="0"/>
                <w:numId w:val="42"/>
              </w:numPr>
              <w:ind w:firstLineChars="0"/>
              <w:rPr>
                <w:rFonts w:asciiTheme="minorEastAsia" w:hAnsiTheme="minorEastAsia"/>
                <w:sz w:val="22"/>
                <w:szCs w:val="24"/>
              </w:rPr>
            </w:pPr>
            <w:r>
              <w:rPr>
                <w:rFonts w:asciiTheme="minorEastAsia" w:hAnsiTheme="minorEastAsia" w:hint="eastAsia"/>
                <w:sz w:val="22"/>
                <w:szCs w:val="24"/>
              </w:rPr>
              <w:t>《</w:t>
            </w:r>
            <w:r w:rsidR="00FC7A3F" w:rsidRPr="00CD4395">
              <w:rPr>
                <w:rFonts w:asciiTheme="minorEastAsia" w:hAnsiTheme="minorEastAsia" w:hint="eastAsia"/>
                <w:sz w:val="22"/>
                <w:szCs w:val="24"/>
              </w:rPr>
              <w:t>决策思维工具箱》</w:t>
            </w:r>
          </w:p>
        </w:tc>
        <w:tc>
          <w:tcPr>
            <w:tcW w:w="2013" w:type="dxa"/>
          </w:tcPr>
          <w:p w:rsidR="00931110" w:rsidRPr="00CD4395" w:rsidRDefault="00931110" w:rsidP="00B25FE1">
            <w:pPr>
              <w:rPr>
                <w:rFonts w:asciiTheme="minorEastAsia" w:hAnsiTheme="minorEastAsia"/>
                <w:sz w:val="22"/>
                <w:szCs w:val="24"/>
              </w:rPr>
            </w:pPr>
            <w:r w:rsidRPr="00CD4395">
              <w:rPr>
                <w:rFonts w:asciiTheme="minorEastAsia" w:hAnsiTheme="minorEastAsia" w:hint="eastAsia"/>
                <w:sz w:val="22"/>
                <w:szCs w:val="24"/>
              </w:rPr>
              <w:t>理论讲授</w:t>
            </w:r>
          </w:p>
          <w:p w:rsidR="00931110" w:rsidRPr="00CD4395" w:rsidRDefault="00931110" w:rsidP="00B25FE1">
            <w:pPr>
              <w:rPr>
                <w:rFonts w:asciiTheme="minorEastAsia" w:hAnsiTheme="minorEastAsia"/>
                <w:sz w:val="22"/>
                <w:szCs w:val="24"/>
              </w:rPr>
            </w:pPr>
            <w:r w:rsidRPr="00CD4395">
              <w:rPr>
                <w:rFonts w:asciiTheme="minorEastAsia" w:hAnsiTheme="minorEastAsia" w:hint="eastAsia"/>
                <w:sz w:val="22"/>
                <w:szCs w:val="24"/>
              </w:rPr>
              <w:t>案例分析</w:t>
            </w:r>
          </w:p>
          <w:p w:rsidR="00931110" w:rsidRDefault="00931110" w:rsidP="00B25FE1">
            <w:pPr>
              <w:rPr>
                <w:rFonts w:asciiTheme="minorEastAsia" w:hAnsiTheme="minorEastAsia"/>
                <w:sz w:val="22"/>
                <w:szCs w:val="24"/>
              </w:rPr>
            </w:pPr>
            <w:r w:rsidRPr="00CD4395">
              <w:rPr>
                <w:rFonts w:asciiTheme="minorEastAsia" w:hAnsiTheme="minorEastAsia" w:hint="eastAsia"/>
                <w:sz w:val="22"/>
                <w:szCs w:val="24"/>
              </w:rPr>
              <w:t>工具演示</w:t>
            </w:r>
          </w:p>
          <w:p w:rsidR="00C31968" w:rsidRPr="00CD4395" w:rsidRDefault="00C31968" w:rsidP="00B25FE1">
            <w:pPr>
              <w:rPr>
                <w:rFonts w:asciiTheme="minorEastAsia" w:hAnsiTheme="minorEastAsia"/>
                <w:sz w:val="22"/>
                <w:szCs w:val="24"/>
              </w:rPr>
            </w:pPr>
            <w:r>
              <w:rPr>
                <w:rFonts w:asciiTheme="minorEastAsia" w:hAnsiTheme="minorEastAsia"/>
                <w:sz w:val="22"/>
                <w:szCs w:val="24"/>
              </w:rPr>
              <w:t>思维练习</w:t>
            </w:r>
          </w:p>
          <w:p w:rsidR="00931110" w:rsidRPr="00C31968" w:rsidRDefault="00931110" w:rsidP="00B25FE1">
            <w:pPr>
              <w:rPr>
                <w:rFonts w:asciiTheme="minorEastAsia" w:hAnsiTheme="minorEastAsia"/>
                <w:sz w:val="22"/>
                <w:szCs w:val="24"/>
              </w:rPr>
            </w:pPr>
            <w:r w:rsidRPr="00CD4395">
              <w:rPr>
                <w:rFonts w:asciiTheme="minorEastAsia" w:hAnsiTheme="minorEastAsia" w:hint="eastAsia"/>
                <w:sz w:val="22"/>
                <w:szCs w:val="24"/>
              </w:rPr>
              <w:t>技能实践</w:t>
            </w:r>
          </w:p>
        </w:tc>
      </w:tr>
      <w:tr w:rsidR="00B25FE1" w:rsidRPr="00F73B19" w:rsidTr="00F73B19">
        <w:tc>
          <w:tcPr>
            <w:tcW w:w="1993" w:type="dxa"/>
          </w:tcPr>
          <w:p w:rsidR="00A05DEF" w:rsidRPr="00147E24" w:rsidRDefault="00A05DEF" w:rsidP="00A05DEF">
            <w:pPr>
              <w:jc w:val="center"/>
              <w:rPr>
                <w:rFonts w:ascii="微软雅黑" w:eastAsia="微软雅黑" w:hAnsi="微软雅黑"/>
                <w:b/>
                <w:color w:val="0070C0"/>
                <w:sz w:val="24"/>
                <w:szCs w:val="24"/>
              </w:rPr>
            </w:pPr>
            <w:r w:rsidRPr="00147E24">
              <w:rPr>
                <w:rFonts w:ascii="微软雅黑" w:eastAsia="微软雅黑" w:hAnsi="微软雅黑"/>
                <w:b/>
                <w:color w:val="0070C0"/>
                <w:sz w:val="24"/>
                <w:szCs w:val="24"/>
              </w:rPr>
              <w:t>七</w:t>
            </w:r>
          </w:p>
          <w:p w:rsidR="00B25FE1" w:rsidRPr="00147E24" w:rsidRDefault="00B25FE1" w:rsidP="00A05DEF">
            <w:pPr>
              <w:jc w:val="center"/>
              <w:rPr>
                <w:rFonts w:ascii="微软雅黑" w:eastAsia="微软雅黑" w:hAnsi="微软雅黑"/>
                <w:b/>
                <w:sz w:val="24"/>
                <w:szCs w:val="24"/>
              </w:rPr>
            </w:pPr>
            <w:r w:rsidRPr="00147E24">
              <w:rPr>
                <w:rFonts w:ascii="微软雅黑" w:eastAsia="微软雅黑" w:hAnsi="微软雅黑" w:hint="eastAsia"/>
                <w:b/>
                <w:color w:val="0070C0"/>
                <w:sz w:val="24"/>
                <w:szCs w:val="24"/>
              </w:rPr>
              <w:t>如何做创造性决策？</w:t>
            </w:r>
          </w:p>
        </w:tc>
        <w:tc>
          <w:tcPr>
            <w:tcW w:w="4357" w:type="dxa"/>
          </w:tcPr>
          <w:p w:rsidR="00B25FE1" w:rsidRPr="00A05DEF" w:rsidRDefault="00902686" w:rsidP="00902686">
            <w:pPr>
              <w:pStyle w:val="a3"/>
              <w:numPr>
                <w:ilvl w:val="0"/>
                <w:numId w:val="43"/>
              </w:numPr>
              <w:ind w:firstLineChars="0"/>
              <w:rPr>
                <w:rFonts w:asciiTheme="minorEastAsia" w:hAnsiTheme="minorEastAsia"/>
                <w:sz w:val="22"/>
                <w:szCs w:val="24"/>
              </w:rPr>
            </w:pPr>
            <w:r>
              <w:rPr>
                <w:rFonts w:asciiTheme="minorEastAsia" w:hAnsiTheme="minorEastAsia" w:hint="eastAsia"/>
                <w:sz w:val="22"/>
                <w:szCs w:val="24"/>
              </w:rPr>
              <w:t>从传统到创新的决策技巧</w:t>
            </w:r>
          </w:p>
          <w:p w:rsidR="00B25FE1" w:rsidRPr="00A05DEF" w:rsidRDefault="00B25FE1" w:rsidP="00902686">
            <w:pPr>
              <w:pStyle w:val="a3"/>
              <w:numPr>
                <w:ilvl w:val="0"/>
                <w:numId w:val="43"/>
              </w:numPr>
              <w:ind w:firstLineChars="0"/>
              <w:rPr>
                <w:rFonts w:asciiTheme="minorEastAsia" w:hAnsiTheme="minorEastAsia"/>
                <w:sz w:val="22"/>
                <w:szCs w:val="24"/>
              </w:rPr>
            </w:pPr>
            <w:r w:rsidRPr="00A05DEF">
              <w:rPr>
                <w:rFonts w:asciiTheme="minorEastAsia" w:hAnsiTheme="minorEastAsia" w:hint="eastAsia"/>
                <w:sz w:val="22"/>
                <w:szCs w:val="24"/>
              </w:rPr>
              <w:t>如何进行突破性思维决策？</w:t>
            </w:r>
          </w:p>
          <w:p w:rsidR="00B25FE1" w:rsidRPr="006D774B" w:rsidRDefault="00B25FE1" w:rsidP="00902686">
            <w:pPr>
              <w:pStyle w:val="a3"/>
              <w:numPr>
                <w:ilvl w:val="0"/>
                <w:numId w:val="43"/>
              </w:numPr>
              <w:ind w:firstLineChars="0"/>
              <w:rPr>
                <w:rFonts w:asciiTheme="minorEastAsia" w:hAnsiTheme="minorEastAsia"/>
                <w:sz w:val="22"/>
                <w:szCs w:val="24"/>
              </w:rPr>
            </w:pPr>
            <w:r w:rsidRPr="00A05DEF">
              <w:rPr>
                <w:rFonts w:asciiTheme="minorEastAsia" w:hAnsiTheme="minorEastAsia" w:hint="eastAsia"/>
                <w:sz w:val="22"/>
                <w:szCs w:val="24"/>
              </w:rPr>
              <w:t>如何进行决策评估和选择方案？</w:t>
            </w:r>
          </w:p>
        </w:tc>
        <w:tc>
          <w:tcPr>
            <w:tcW w:w="2013" w:type="dxa"/>
          </w:tcPr>
          <w:p w:rsidR="00B25FE1" w:rsidRPr="00902686" w:rsidRDefault="00902686" w:rsidP="00B25FE1">
            <w:pPr>
              <w:rPr>
                <w:rFonts w:asciiTheme="minorEastAsia" w:hAnsiTheme="minorEastAsia"/>
                <w:sz w:val="22"/>
                <w:szCs w:val="24"/>
              </w:rPr>
            </w:pPr>
            <w:r w:rsidRPr="00902686">
              <w:rPr>
                <w:rFonts w:asciiTheme="minorEastAsia" w:hAnsiTheme="minorEastAsia"/>
                <w:sz w:val="22"/>
                <w:szCs w:val="24"/>
              </w:rPr>
              <w:t>理念讲授</w:t>
            </w:r>
          </w:p>
          <w:p w:rsidR="00902686" w:rsidRPr="00902686" w:rsidRDefault="00902686" w:rsidP="00B25FE1">
            <w:pPr>
              <w:rPr>
                <w:rFonts w:asciiTheme="minorEastAsia" w:hAnsiTheme="minorEastAsia"/>
                <w:sz w:val="22"/>
                <w:szCs w:val="24"/>
              </w:rPr>
            </w:pPr>
            <w:r w:rsidRPr="00902686">
              <w:rPr>
                <w:rFonts w:asciiTheme="minorEastAsia" w:hAnsiTheme="minorEastAsia"/>
                <w:sz w:val="22"/>
                <w:szCs w:val="24"/>
              </w:rPr>
              <w:t>案例分析</w:t>
            </w:r>
          </w:p>
          <w:p w:rsidR="006D774B" w:rsidRDefault="00902686" w:rsidP="00B25FE1">
            <w:pPr>
              <w:rPr>
                <w:rFonts w:asciiTheme="minorEastAsia" w:hAnsiTheme="minorEastAsia"/>
                <w:sz w:val="22"/>
                <w:szCs w:val="24"/>
              </w:rPr>
            </w:pPr>
            <w:r>
              <w:rPr>
                <w:rFonts w:asciiTheme="minorEastAsia" w:hAnsiTheme="minorEastAsia"/>
                <w:sz w:val="22"/>
                <w:szCs w:val="24"/>
              </w:rPr>
              <w:t>思维练习</w:t>
            </w:r>
          </w:p>
          <w:p w:rsidR="00A05DEF" w:rsidRPr="00F73B19" w:rsidRDefault="00A05DEF" w:rsidP="00B25FE1">
            <w:pPr>
              <w:rPr>
                <w:rFonts w:ascii="微软雅黑" w:eastAsia="微软雅黑" w:hAnsi="微软雅黑"/>
                <w:sz w:val="24"/>
                <w:szCs w:val="24"/>
              </w:rPr>
            </w:pPr>
            <w:r w:rsidRPr="00A05DEF">
              <w:rPr>
                <w:rFonts w:asciiTheme="minorEastAsia" w:hAnsiTheme="minorEastAsia" w:hint="eastAsia"/>
                <w:sz w:val="22"/>
                <w:szCs w:val="24"/>
              </w:rPr>
              <w:t>行动</w:t>
            </w:r>
            <w:r w:rsidRPr="00A05DEF">
              <w:rPr>
                <w:rFonts w:asciiTheme="minorEastAsia" w:hAnsiTheme="minorEastAsia"/>
                <w:sz w:val="22"/>
                <w:szCs w:val="24"/>
              </w:rPr>
              <w:t>学习任务</w:t>
            </w:r>
          </w:p>
        </w:tc>
      </w:tr>
      <w:tr w:rsidR="00A05DEF" w:rsidRPr="00F127B6" w:rsidTr="00D657C8">
        <w:tc>
          <w:tcPr>
            <w:tcW w:w="8363" w:type="dxa"/>
            <w:gridSpan w:val="3"/>
            <w:shd w:val="clear" w:color="auto" w:fill="F2F2F2" w:themeFill="background1" w:themeFillShade="F2"/>
          </w:tcPr>
          <w:p w:rsidR="00A05DEF" w:rsidRPr="00147E24" w:rsidRDefault="00A05DEF" w:rsidP="00D657C8">
            <w:pPr>
              <w:jc w:val="center"/>
              <w:rPr>
                <w:rFonts w:ascii="微软雅黑" w:eastAsia="微软雅黑" w:hAnsi="微软雅黑"/>
                <w:b/>
                <w:color w:val="0070C0"/>
                <w:sz w:val="28"/>
                <w:szCs w:val="24"/>
              </w:rPr>
            </w:pPr>
            <w:r w:rsidRPr="00147E24">
              <w:rPr>
                <w:rFonts w:ascii="微软雅黑" w:eastAsia="微软雅黑" w:hAnsi="微软雅黑" w:hint="eastAsia"/>
                <w:b/>
                <w:color w:val="C00000"/>
                <w:sz w:val="28"/>
                <w:szCs w:val="24"/>
              </w:rPr>
              <w:t>第四部分 C</w:t>
            </w:r>
            <w:r w:rsidRPr="00147E24">
              <w:rPr>
                <w:rFonts w:ascii="微软雅黑" w:eastAsia="微软雅黑" w:hAnsi="微软雅黑"/>
                <w:b/>
                <w:color w:val="C00000"/>
                <w:sz w:val="28"/>
                <w:szCs w:val="24"/>
              </w:rPr>
              <w:t>PAS</w:t>
            </w:r>
            <w:r w:rsidRPr="00147E24">
              <w:rPr>
                <w:rFonts w:ascii="微软雅黑" w:eastAsia="微软雅黑" w:hAnsi="微软雅黑" w:hint="eastAsia"/>
                <w:b/>
                <w:color w:val="C00000"/>
                <w:sz w:val="28"/>
                <w:szCs w:val="24"/>
              </w:rPr>
              <w:t xml:space="preserve"> 执行技能</w:t>
            </w:r>
          </w:p>
        </w:tc>
      </w:tr>
      <w:tr w:rsidR="00FC7A3F" w:rsidRPr="00F73B19" w:rsidTr="00F73B19">
        <w:tc>
          <w:tcPr>
            <w:tcW w:w="1993" w:type="dxa"/>
          </w:tcPr>
          <w:p w:rsidR="00A05DEF" w:rsidRPr="00147E24" w:rsidRDefault="00A05DEF" w:rsidP="00A05DEF">
            <w:pPr>
              <w:jc w:val="center"/>
              <w:rPr>
                <w:rFonts w:ascii="微软雅黑" w:eastAsia="微软雅黑" w:hAnsi="微软雅黑"/>
                <w:b/>
                <w:color w:val="0070C0"/>
                <w:sz w:val="24"/>
                <w:szCs w:val="24"/>
              </w:rPr>
            </w:pPr>
            <w:r w:rsidRPr="00147E24">
              <w:rPr>
                <w:rFonts w:ascii="微软雅黑" w:eastAsia="微软雅黑" w:hAnsi="微软雅黑"/>
                <w:b/>
                <w:color w:val="0070C0"/>
                <w:sz w:val="24"/>
                <w:szCs w:val="24"/>
              </w:rPr>
              <w:t>八</w:t>
            </w:r>
          </w:p>
          <w:p w:rsidR="00B25FE1" w:rsidRPr="00147E24" w:rsidRDefault="006D774B" w:rsidP="00A05DEF">
            <w:pPr>
              <w:jc w:val="center"/>
              <w:rPr>
                <w:rFonts w:ascii="微软雅黑" w:eastAsia="微软雅黑" w:hAnsi="微软雅黑"/>
                <w:b/>
                <w:color w:val="0070C0"/>
                <w:sz w:val="24"/>
                <w:szCs w:val="24"/>
              </w:rPr>
            </w:pPr>
            <w:r w:rsidRPr="00147E24">
              <w:rPr>
                <w:rFonts w:ascii="微软雅黑" w:eastAsia="微软雅黑" w:hAnsi="微软雅黑"/>
                <w:b/>
                <w:color w:val="0070C0"/>
                <w:sz w:val="24"/>
                <w:szCs w:val="24"/>
              </w:rPr>
              <w:t>拟定</w:t>
            </w:r>
            <w:r w:rsidR="00B25FE1" w:rsidRPr="00147E24">
              <w:rPr>
                <w:rFonts w:ascii="微软雅黑" w:eastAsia="微软雅黑" w:hAnsi="微软雅黑"/>
                <w:b/>
                <w:color w:val="0070C0"/>
                <w:sz w:val="24"/>
                <w:szCs w:val="24"/>
              </w:rPr>
              <w:t>解决方案</w:t>
            </w:r>
          </w:p>
          <w:p w:rsidR="00FC7A3F" w:rsidRPr="00147E24" w:rsidRDefault="00FC7A3F" w:rsidP="00B25FE1">
            <w:pPr>
              <w:rPr>
                <w:rFonts w:ascii="微软雅黑" w:eastAsia="微软雅黑" w:hAnsi="微软雅黑"/>
                <w:b/>
                <w:sz w:val="24"/>
                <w:szCs w:val="24"/>
              </w:rPr>
            </w:pPr>
          </w:p>
        </w:tc>
        <w:tc>
          <w:tcPr>
            <w:tcW w:w="4357" w:type="dxa"/>
          </w:tcPr>
          <w:p w:rsidR="00FC7A3F" w:rsidRPr="00902686" w:rsidRDefault="00FC7A3F" w:rsidP="00902686">
            <w:pPr>
              <w:pStyle w:val="a3"/>
              <w:numPr>
                <w:ilvl w:val="0"/>
                <w:numId w:val="44"/>
              </w:numPr>
              <w:ind w:firstLineChars="0"/>
            </w:pPr>
            <w:r w:rsidRPr="00902686">
              <w:rPr>
                <w:rFonts w:hint="eastAsia"/>
              </w:rPr>
              <w:t>如何制定计划</w:t>
            </w:r>
            <w:r w:rsidRPr="00902686">
              <w:t>——</w:t>
            </w:r>
            <w:r w:rsidRPr="00902686">
              <w:rPr>
                <w:rFonts w:hint="eastAsia"/>
              </w:rPr>
              <w:t>从决策到执行的桥梁</w:t>
            </w:r>
          </w:p>
          <w:p w:rsidR="00FC7A3F" w:rsidRPr="00902686" w:rsidRDefault="00FC7A3F" w:rsidP="00902686">
            <w:pPr>
              <w:pStyle w:val="a3"/>
              <w:numPr>
                <w:ilvl w:val="0"/>
                <w:numId w:val="44"/>
              </w:numPr>
              <w:ind w:firstLineChars="0"/>
            </w:pPr>
            <w:r w:rsidRPr="00902686">
              <w:rPr>
                <w:rFonts w:hint="eastAsia"/>
              </w:rPr>
              <w:t>如何实施计划——任务和工具</w:t>
            </w:r>
          </w:p>
          <w:p w:rsidR="00FC7A3F" w:rsidRPr="00902686" w:rsidRDefault="00FC7A3F" w:rsidP="00902686">
            <w:pPr>
              <w:pStyle w:val="a3"/>
              <w:numPr>
                <w:ilvl w:val="0"/>
                <w:numId w:val="44"/>
              </w:numPr>
              <w:ind w:firstLineChars="0"/>
            </w:pPr>
            <w:r w:rsidRPr="00902686">
              <w:rPr>
                <w:rFonts w:hint="eastAsia"/>
              </w:rPr>
              <w:t>如何追踪计划进程关键节点？</w:t>
            </w:r>
          </w:p>
          <w:p w:rsidR="00FC7A3F" w:rsidRPr="00902686" w:rsidRDefault="00FC7A3F" w:rsidP="00902686">
            <w:pPr>
              <w:pStyle w:val="a3"/>
              <w:numPr>
                <w:ilvl w:val="0"/>
                <w:numId w:val="44"/>
              </w:numPr>
              <w:ind w:firstLineChars="0"/>
            </w:pPr>
            <w:r w:rsidRPr="00902686">
              <w:rPr>
                <w:rFonts w:hint="eastAsia"/>
              </w:rPr>
              <w:t>质疑和反思的主要环节</w:t>
            </w:r>
          </w:p>
          <w:p w:rsidR="00FC7A3F" w:rsidRPr="00902686" w:rsidRDefault="00FC7A3F" w:rsidP="00902686">
            <w:pPr>
              <w:pStyle w:val="a3"/>
              <w:numPr>
                <w:ilvl w:val="0"/>
                <w:numId w:val="44"/>
              </w:numPr>
              <w:ind w:firstLineChars="0"/>
            </w:pPr>
            <w:r w:rsidRPr="00902686">
              <w:rPr>
                <w:rFonts w:hint="eastAsia"/>
              </w:rPr>
              <w:t>评估执行中的障碍和阻力</w:t>
            </w:r>
          </w:p>
        </w:tc>
        <w:tc>
          <w:tcPr>
            <w:tcW w:w="2013" w:type="dxa"/>
          </w:tcPr>
          <w:p w:rsidR="00FC7A3F" w:rsidRPr="00FD6A99" w:rsidRDefault="00FD6A99" w:rsidP="00B25FE1">
            <w:pPr>
              <w:rPr>
                <w:rFonts w:asciiTheme="minorEastAsia" w:hAnsiTheme="minorEastAsia"/>
                <w:sz w:val="22"/>
                <w:szCs w:val="24"/>
              </w:rPr>
            </w:pPr>
            <w:r w:rsidRPr="00FD6A99">
              <w:rPr>
                <w:rFonts w:asciiTheme="minorEastAsia" w:hAnsiTheme="minorEastAsia"/>
                <w:sz w:val="22"/>
                <w:szCs w:val="24"/>
              </w:rPr>
              <w:t>理念讲解</w:t>
            </w:r>
          </w:p>
          <w:p w:rsidR="00FD6A99" w:rsidRPr="00FD6A99" w:rsidRDefault="00FD6A99" w:rsidP="00B25FE1">
            <w:pPr>
              <w:rPr>
                <w:rFonts w:asciiTheme="minorEastAsia" w:hAnsiTheme="minorEastAsia"/>
                <w:sz w:val="22"/>
                <w:szCs w:val="24"/>
              </w:rPr>
            </w:pPr>
            <w:r w:rsidRPr="00FD6A99">
              <w:rPr>
                <w:rFonts w:asciiTheme="minorEastAsia" w:hAnsiTheme="minorEastAsia"/>
                <w:sz w:val="22"/>
                <w:szCs w:val="24"/>
              </w:rPr>
              <w:t>视频案例</w:t>
            </w:r>
          </w:p>
          <w:p w:rsidR="00FD6A99" w:rsidRPr="00FD6A99" w:rsidRDefault="00FD6A99" w:rsidP="00B25FE1">
            <w:pPr>
              <w:rPr>
                <w:rFonts w:asciiTheme="minorEastAsia" w:hAnsiTheme="minorEastAsia"/>
                <w:sz w:val="22"/>
                <w:szCs w:val="24"/>
              </w:rPr>
            </w:pPr>
            <w:r w:rsidRPr="00FD6A99">
              <w:rPr>
                <w:rFonts w:asciiTheme="minorEastAsia" w:hAnsiTheme="minorEastAsia"/>
                <w:sz w:val="22"/>
                <w:szCs w:val="24"/>
              </w:rPr>
              <w:t>工具演示</w:t>
            </w:r>
          </w:p>
          <w:p w:rsidR="00FD6A99" w:rsidRPr="00F73B19" w:rsidRDefault="00FD6A99" w:rsidP="00B25FE1">
            <w:pPr>
              <w:rPr>
                <w:rFonts w:ascii="微软雅黑" w:eastAsia="微软雅黑" w:hAnsi="微软雅黑"/>
                <w:sz w:val="24"/>
                <w:szCs w:val="24"/>
              </w:rPr>
            </w:pPr>
            <w:r w:rsidRPr="00FD6A99">
              <w:rPr>
                <w:rFonts w:asciiTheme="minorEastAsia" w:hAnsiTheme="minorEastAsia"/>
                <w:sz w:val="22"/>
                <w:szCs w:val="24"/>
              </w:rPr>
              <w:t>行动学习任务</w:t>
            </w:r>
          </w:p>
        </w:tc>
      </w:tr>
      <w:tr w:rsidR="00FC7A3F" w:rsidRPr="00F73B19" w:rsidTr="00F73B19">
        <w:tc>
          <w:tcPr>
            <w:tcW w:w="1993" w:type="dxa"/>
          </w:tcPr>
          <w:p w:rsidR="00902686" w:rsidRPr="00147E24" w:rsidRDefault="00902686" w:rsidP="00902686">
            <w:pPr>
              <w:jc w:val="center"/>
              <w:rPr>
                <w:rFonts w:ascii="微软雅黑" w:eastAsia="微软雅黑" w:hAnsi="微软雅黑"/>
                <w:b/>
                <w:color w:val="0070C0"/>
                <w:sz w:val="24"/>
                <w:szCs w:val="24"/>
              </w:rPr>
            </w:pPr>
            <w:r w:rsidRPr="00147E24">
              <w:rPr>
                <w:rFonts w:ascii="微软雅黑" w:eastAsia="微软雅黑" w:hAnsi="微软雅黑"/>
                <w:b/>
                <w:color w:val="0070C0"/>
                <w:sz w:val="24"/>
                <w:szCs w:val="24"/>
              </w:rPr>
              <w:t>九</w:t>
            </w:r>
          </w:p>
          <w:p w:rsidR="00902686" w:rsidRPr="00147E24" w:rsidRDefault="00902686" w:rsidP="00902686">
            <w:pPr>
              <w:jc w:val="center"/>
              <w:rPr>
                <w:rFonts w:ascii="微软雅黑" w:eastAsia="微软雅黑" w:hAnsi="微软雅黑"/>
                <w:b/>
                <w:color w:val="0070C0"/>
                <w:sz w:val="24"/>
                <w:szCs w:val="24"/>
              </w:rPr>
            </w:pPr>
            <w:r w:rsidRPr="00147E24">
              <w:rPr>
                <w:rFonts w:ascii="微软雅黑" w:eastAsia="微软雅黑" w:hAnsi="微软雅黑"/>
                <w:b/>
                <w:color w:val="0070C0"/>
                <w:sz w:val="24"/>
                <w:szCs w:val="24"/>
              </w:rPr>
              <w:t>整合性执行技能</w:t>
            </w:r>
          </w:p>
          <w:p w:rsidR="00FC7A3F" w:rsidRPr="00147E24" w:rsidRDefault="00FC7A3F" w:rsidP="00902686">
            <w:pPr>
              <w:jc w:val="center"/>
              <w:rPr>
                <w:rFonts w:ascii="微软雅黑" w:eastAsia="微软雅黑" w:hAnsi="微软雅黑"/>
                <w:b/>
                <w:sz w:val="24"/>
                <w:szCs w:val="24"/>
              </w:rPr>
            </w:pPr>
          </w:p>
        </w:tc>
        <w:tc>
          <w:tcPr>
            <w:tcW w:w="4357" w:type="dxa"/>
          </w:tcPr>
          <w:p w:rsidR="00FC7A3F" w:rsidRDefault="00902686" w:rsidP="00902686">
            <w:pPr>
              <w:pStyle w:val="a3"/>
              <w:numPr>
                <w:ilvl w:val="0"/>
                <w:numId w:val="45"/>
              </w:numPr>
              <w:ind w:firstLineChars="0"/>
            </w:pPr>
            <w:r>
              <w:rPr>
                <w:rFonts w:hint="eastAsia"/>
              </w:rPr>
              <w:t>执行体系与整合思维模式</w:t>
            </w:r>
          </w:p>
          <w:p w:rsidR="00902686" w:rsidRPr="00902686" w:rsidRDefault="00902686" w:rsidP="00902686">
            <w:pPr>
              <w:pStyle w:val="a3"/>
              <w:numPr>
                <w:ilvl w:val="0"/>
                <w:numId w:val="45"/>
              </w:numPr>
              <w:ind w:firstLineChars="0"/>
            </w:pPr>
            <w:r w:rsidRPr="00902686">
              <w:rPr>
                <w:rFonts w:hint="eastAsia"/>
              </w:rPr>
              <w:t>如何构建执行中的整合思维？</w:t>
            </w:r>
          </w:p>
          <w:p w:rsidR="00FC7A3F" w:rsidRPr="00902686" w:rsidRDefault="00FC7A3F" w:rsidP="00902686">
            <w:pPr>
              <w:pStyle w:val="a3"/>
              <w:numPr>
                <w:ilvl w:val="0"/>
                <w:numId w:val="45"/>
              </w:numPr>
              <w:ind w:firstLineChars="0"/>
            </w:pPr>
            <w:r w:rsidRPr="00902686">
              <w:t>如何运用四大整合思维技巧解决问题</w:t>
            </w:r>
            <w:r w:rsidRPr="00902686">
              <w:rPr>
                <w:rFonts w:hint="eastAsia"/>
              </w:rPr>
              <w:t>？</w:t>
            </w:r>
          </w:p>
          <w:p w:rsidR="00FC7A3F" w:rsidRPr="00902686" w:rsidRDefault="00FC7A3F" w:rsidP="00902686">
            <w:pPr>
              <w:pStyle w:val="a3"/>
              <w:numPr>
                <w:ilvl w:val="0"/>
                <w:numId w:val="45"/>
              </w:numPr>
              <w:ind w:firstLineChars="0"/>
            </w:pPr>
            <w:r w:rsidRPr="00902686">
              <w:rPr>
                <w:rFonts w:hint="eastAsia"/>
              </w:rPr>
              <w:t>如何进行执行评估和改善？</w:t>
            </w:r>
          </w:p>
          <w:p w:rsidR="00FC7A3F" w:rsidRPr="00F73B19" w:rsidRDefault="00902686" w:rsidP="00902686">
            <w:pPr>
              <w:pStyle w:val="a3"/>
              <w:numPr>
                <w:ilvl w:val="0"/>
                <w:numId w:val="45"/>
              </w:numPr>
              <w:ind w:firstLineChars="0"/>
            </w:pPr>
            <w:r w:rsidRPr="00902686">
              <w:rPr>
                <w:rFonts w:hint="eastAsia"/>
              </w:rPr>
              <w:t>一站式行动计划</w:t>
            </w:r>
          </w:p>
        </w:tc>
        <w:tc>
          <w:tcPr>
            <w:tcW w:w="2013" w:type="dxa"/>
          </w:tcPr>
          <w:p w:rsidR="00FC7A3F" w:rsidRDefault="00902686" w:rsidP="00B25FE1">
            <w:pPr>
              <w:rPr>
                <w:rFonts w:asciiTheme="minorEastAsia" w:hAnsiTheme="minorEastAsia"/>
                <w:sz w:val="22"/>
                <w:szCs w:val="24"/>
              </w:rPr>
            </w:pPr>
            <w:r w:rsidRPr="00FD6A99">
              <w:rPr>
                <w:rFonts w:asciiTheme="minorEastAsia" w:hAnsiTheme="minorEastAsia"/>
                <w:sz w:val="22"/>
                <w:szCs w:val="24"/>
              </w:rPr>
              <w:t>综合案例分析</w:t>
            </w:r>
          </w:p>
          <w:p w:rsidR="00490F48" w:rsidRPr="00FD6A99" w:rsidRDefault="00490F48" w:rsidP="00B25FE1">
            <w:pPr>
              <w:rPr>
                <w:rFonts w:asciiTheme="minorEastAsia" w:hAnsiTheme="minorEastAsia"/>
                <w:sz w:val="22"/>
                <w:szCs w:val="24"/>
              </w:rPr>
            </w:pPr>
            <w:r>
              <w:rPr>
                <w:rFonts w:asciiTheme="minorEastAsia" w:hAnsiTheme="minorEastAsia"/>
                <w:sz w:val="22"/>
                <w:szCs w:val="24"/>
              </w:rPr>
              <w:t>小组讨论</w:t>
            </w:r>
          </w:p>
          <w:p w:rsidR="00FD6A99" w:rsidRDefault="00FD6A99" w:rsidP="00B25FE1">
            <w:pPr>
              <w:rPr>
                <w:rFonts w:asciiTheme="minorEastAsia" w:hAnsiTheme="minorEastAsia"/>
                <w:sz w:val="22"/>
                <w:szCs w:val="24"/>
              </w:rPr>
            </w:pPr>
            <w:r w:rsidRPr="00FD6A99">
              <w:rPr>
                <w:rFonts w:asciiTheme="minorEastAsia" w:hAnsiTheme="minorEastAsia"/>
                <w:sz w:val="22"/>
                <w:szCs w:val="24"/>
              </w:rPr>
              <w:t>行动学习任务</w:t>
            </w:r>
          </w:p>
          <w:p w:rsidR="00490F48" w:rsidRDefault="00490F48" w:rsidP="00B25FE1">
            <w:pPr>
              <w:rPr>
                <w:rFonts w:asciiTheme="minorEastAsia" w:hAnsiTheme="minorEastAsia"/>
                <w:sz w:val="22"/>
                <w:szCs w:val="24"/>
              </w:rPr>
            </w:pPr>
            <w:r>
              <w:rPr>
                <w:rFonts w:asciiTheme="minorEastAsia" w:hAnsiTheme="minorEastAsia"/>
                <w:sz w:val="22"/>
                <w:szCs w:val="24"/>
              </w:rPr>
              <w:t>课堂成果呈现</w:t>
            </w:r>
          </w:p>
          <w:p w:rsidR="00490F48" w:rsidRPr="00F73B19" w:rsidRDefault="00490F48" w:rsidP="00B25FE1">
            <w:pPr>
              <w:rPr>
                <w:rFonts w:ascii="微软雅黑" w:eastAsia="微软雅黑" w:hAnsi="微软雅黑"/>
                <w:sz w:val="24"/>
                <w:szCs w:val="24"/>
              </w:rPr>
            </w:pPr>
          </w:p>
        </w:tc>
      </w:tr>
    </w:tbl>
    <w:p w:rsidR="007654F4" w:rsidRDefault="007654F4" w:rsidP="007654F4">
      <w:pPr>
        <w:spacing w:line="360" w:lineRule="auto"/>
        <w:ind w:left="420"/>
        <w:rPr>
          <w:rFonts w:ascii="宋体" w:hAnsi="宋体" w:cs="宋体"/>
          <w:kern w:val="0"/>
          <w:szCs w:val="21"/>
        </w:rPr>
      </w:pPr>
    </w:p>
    <w:p w:rsidR="00C17F7B" w:rsidRPr="00DF66EC" w:rsidRDefault="00C17F7B" w:rsidP="006B1889">
      <w:pPr>
        <w:pStyle w:val="a3"/>
        <w:numPr>
          <w:ilvl w:val="0"/>
          <w:numId w:val="34"/>
        </w:numPr>
        <w:spacing w:line="360" w:lineRule="auto"/>
        <w:ind w:firstLineChars="0"/>
        <w:jc w:val="left"/>
        <w:rPr>
          <w:rFonts w:ascii="微软雅黑" w:eastAsia="微软雅黑" w:hAnsi="微软雅黑"/>
          <w:b/>
          <w:sz w:val="24"/>
          <w:szCs w:val="24"/>
        </w:rPr>
      </w:pPr>
      <w:r w:rsidRPr="00DF66EC">
        <w:rPr>
          <w:rFonts w:ascii="微软雅黑" w:eastAsia="微软雅黑" w:hAnsi="微软雅黑" w:hint="eastAsia"/>
          <w:b/>
          <w:sz w:val="24"/>
          <w:szCs w:val="24"/>
        </w:rPr>
        <w:t>柳瑞军</w:t>
      </w:r>
      <w:r w:rsidRPr="00DF66EC">
        <w:rPr>
          <w:rFonts w:ascii="微软雅黑" w:eastAsia="微软雅黑" w:hAnsi="微软雅黑"/>
          <w:b/>
          <w:sz w:val="24"/>
          <w:szCs w:val="24"/>
        </w:rPr>
        <w:t>讲师《</w:t>
      </w:r>
      <w:r w:rsidR="00AE7B82" w:rsidRPr="00DF66EC">
        <w:rPr>
          <w:rFonts w:ascii="微软雅黑" w:eastAsia="微软雅黑" w:hAnsi="微软雅黑"/>
          <w:b/>
          <w:sz w:val="24"/>
          <w:szCs w:val="24"/>
        </w:rPr>
        <w:t>CPAS</w:t>
      </w:r>
      <w:r w:rsidRPr="00DF66EC">
        <w:rPr>
          <w:rFonts w:ascii="微软雅黑" w:eastAsia="微软雅黑" w:hAnsi="微软雅黑" w:hint="eastAsia"/>
          <w:b/>
          <w:sz w:val="24"/>
          <w:szCs w:val="24"/>
        </w:rPr>
        <w:t>问题分析与解决</w:t>
      </w:r>
      <w:r w:rsidRPr="00DF66EC">
        <w:rPr>
          <w:rFonts w:ascii="微软雅黑" w:eastAsia="微软雅黑" w:hAnsi="微软雅黑"/>
          <w:b/>
          <w:sz w:val="24"/>
          <w:szCs w:val="24"/>
        </w:rPr>
        <w:t>》</w:t>
      </w:r>
      <w:r w:rsidRPr="00DF66EC">
        <w:rPr>
          <w:rFonts w:ascii="微软雅黑" w:eastAsia="微软雅黑" w:hAnsi="微软雅黑" w:hint="eastAsia"/>
          <w:b/>
          <w:sz w:val="24"/>
          <w:szCs w:val="24"/>
        </w:rPr>
        <w:t>典型案例</w:t>
      </w:r>
    </w:p>
    <w:p w:rsidR="00DF66EC" w:rsidRDefault="00DF66EC" w:rsidP="00F73B19">
      <w:pPr>
        <w:spacing w:line="360" w:lineRule="auto"/>
        <w:ind w:firstLineChars="59" w:firstLine="142"/>
        <w:rPr>
          <w:rFonts w:ascii="宋体" w:hAnsi="宋体" w:cs="宋体"/>
          <w:kern w:val="0"/>
          <w:szCs w:val="21"/>
        </w:rPr>
      </w:pPr>
      <w:r>
        <w:rPr>
          <w:rFonts w:asciiTheme="minorEastAsia" w:hAnsiTheme="minorEastAsia"/>
          <w:noProof/>
          <w:sz w:val="24"/>
          <w:szCs w:val="24"/>
        </w:rPr>
        <w:lastRenderedPageBreak/>
        <mc:AlternateContent>
          <mc:Choice Requires="wps">
            <w:drawing>
              <wp:inline distT="0" distB="0" distL="0" distR="0" wp14:anchorId="360BDE6C" wp14:editId="0060B7C5">
                <wp:extent cx="5313600" cy="2609850"/>
                <wp:effectExtent l="0" t="0" r="20955" b="19050"/>
                <wp:docPr id="9" name="矩形 9"/>
                <wp:cNvGraphicFramePr/>
                <a:graphic xmlns:a="http://schemas.openxmlformats.org/drawingml/2006/main">
                  <a:graphicData uri="http://schemas.microsoft.com/office/word/2010/wordprocessingShape">
                    <wps:wsp>
                      <wps:cNvSpPr/>
                      <wps:spPr>
                        <a:xfrm>
                          <a:off x="0" y="0"/>
                          <a:ext cx="5313600" cy="2609850"/>
                        </a:xfrm>
                        <a:prstGeom prst="rect">
                          <a:avLst/>
                        </a:prstGeom>
                        <a:ln w="19050">
                          <a:solidFill>
                            <a:schemeClr val="accent1">
                              <a:lumMod val="50000"/>
                            </a:schemeClr>
                          </a:solidFill>
                          <a:prstDash val="dash"/>
                        </a:ln>
                      </wps:spPr>
                      <wps:style>
                        <a:lnRef idx="2">
                          <a:schemeClr val="accent6"/>
                        </a:lnRef>
                        <a:fillRef idx="1">
                          <a:schemeClr val="lt1"/>
                        </a:fillRef>
                        <a:effectRef idx="0">
                          <a:schemeClr val="accent6"/>
                        </a:effectRef>
                        <a:fontRef idx="minor">
                          <a:schemeClr val="dk1"/>
                        </a:fontRef>
                      </wps:style>
                      <wps:txbx>
                        <w:txbxContent>
                          <w:p w:rsidR="00DF66EC" w:rsidRPr="00DF66EC" w:rsidRDefault="00DF66EC" w:rsidP="00DF66EC">
                            <w:pPr>
                              <w:spacing w:line="276" w:lineRule="auto"/>
                              <w:ind w:left="2" w:firstLineChars="192" w:firstLine="422"/>
                              <w:jc w:val="left"/>
                              <w:rPr>
                                <w:rFonts w:ascii="微软雅黑" w:eastAsia="微软雅黑" w:hAnsi="微软雅黑"/>
                                <w:sz w:val="22"/>
                                <w:szCs w:val="24"/>
                                <w14:textOutline w14:w="0" w14:cap="rnd" w14:cmpd="sng" w14:algn="ctr">
                                  <w14:noFill/>
                                  <w14:prstDash w14:val="dashDot"/>
                                  <w14:bevel/>
                                </w14:textOutline>
                              </w:rPr>
                            </w:pPr>
                            <w:r w:rsidRPr="00DF66EC">
                              <w:rPr>
                                <w:rFonts w:ascii="微软雅黑" w:eastAsia="微软雅黑" w:hAnsi="微软雅黑" w:hint="eastAsia"/>
                                <w:sz w:val="22"/>
                                <w:szCs w:val="24"/>
                                <w14:textOutline w14:w="0" w14:cap="rnd" w14:cmpd="sng" w14:algn="ctr">
                                  <w14:noFill/>
                                  <w14:prstDash w14:val="dashDot"/>
                                  <w14:bevel/>
                                </w14:textOutline>
                              </w:rPr>
                              <w:t>华润雪花啤酒公司（5场次共10天）、中信银行总行（2场）、重庆北碚区供电局（3场）、亚宝药业（问题分析与解决行动学习工作坊2期4天）、通辽热电公司（问题分析与解决行动学习工作坊2天）、中国太平财险河北分公司（问题分析与解决行动学习工作坊2天）、中国银行郑州新区支行、中国农业银行天津红桥支行、中国农行天津宁河支行、温州华仪集团、上海浩登材料科技公司、河南省电力总公司、</w:t>
                            </w:r>
                            <w:r w:rsidR="008F5A40">
                              <w:rPr>
                                <w:rFonts w:ascii="微软雅黑" w:eastAsia="微软雅黑" w:hAnsi="微软雅黑" w:hint="eastAsia"/>
                                <w:sz w:val="22"/>
                                <w:szCs w:val="24"/>
                                <w14:textOutline w14:w="0" w14:cap="rnd" w14:cmpd="sng" w14:algn="ctr">
                                  <w14:noFill/>
                                  <w14:prstDash w14:val="dashDot"/>
                                  <w14:bevel/>
                                </w14:textOutline>
                              </w:rPr>
                              <w:t>江苏盐城东方集团、中国银行山东德州分行</w:t>
                            </w:r>
                            <w:r w:rsidR="00877C4E">
                              <w:rPr>
                                <w:rFonts w:ascii="微软雅黑" w:eastAsia="微软雅黑" w:hAnsi="微软雅黑" w:hint="eastAsia"/>
                                <w:sz w:val="22"/>
                                <w:szCs w:val="24"/>
                                <w14:textOutline w14:w="0" w14:cap="rnd" w14:cmpd="sng" w14:algn="ctr">
                                  <w14:noFill/>
                                  <w14:prstDash w14:val="dashDot"/>
                                  <w14:bevel/>
                                </w14:textOutline>
                              </w:rPr>
                              <w:t>、</w:t>
                            </w:r>
                            <w:r w:rsidRPr="00DF66EC">
                              <w:rPr>
                                <w:rFonts w:ascii="微软雅黑" w:eastAsia="微软雅黑" w:hAnsi="微软雅黑" w:hint="eastAsia"/>
                                <w:sz w:val="22"/>
                                <w:szCs w:val="24"/>
                                <w14:textOutline w14:w="0" w14:cap="rnd" w14:cmpd="sng" w14:algn="ctr">
                                  <w14:noFill/>
                                  <w14:prstDash w14:val="dashDot"/>
                                  <w14:bevel/>
                                </w14:textOutline>
                              </w:rPr>
                              <w:t>内蒙古霍煤鸿骏铝电有限责任公司（问题分析与解决行动学习工作坊2天）、</w:t>
                            </w:r>
                            <w:r w:rsidR="00CF63D1">
                              <w:rPr>
                                <w:rFonts w:ascii="微软雅黑" w:eastAsia="微软雅黑" w:hAnsi="微软雅黑" w:hint="eastAsia"/>
                                <w:sz w:val="22"/>
                                <w:szCs w:val="24"/>
                                <w14:textOutline w14:w="0" w14:cap="rnd" w14:cmpd="sng" w14:algn="ctr">
                                  <w14:noFill/>
                                  <w14:prstDash w14:val="dashDot"/>
                                  <w14:bevel/>
                                </w14:textOutline>
                              </w:rPr>
                              <w:t>国家电网</w:t>
                            </w:r>
                            <w:r w:rsidR="00CF63D1" w:rsidRPr="00CF63D1">
                              <w:rPr>
                                <w:rFonts w:ascii="微软雅黑" w:eastAsia="微软雅黑" w:hAnsi="微软雅黑" w:hint="eastAsia"/>
                                <w:sz w:val="22"/>
                                <w:szCs w:val="24"/>
                                <w14:textOutline w14:w="0" w14:cap="rnd" w14:cmpd="sng" w14:algn="ctr">
                                  <w14:noFill/>
                                  <w14:prstDash w14:val="dashDot"/>
                                  <w14:bevel/>
                                </w14:textOutline>
                              </w:rPr>
                              <w:t>山西综合能源服务公司</w:t>
                            </w:r>
                            <w:r w:rsidR="00CF63D1">
                              <w:rPr>
                                <w:rFonts w:ascii="微软雅黑" w:eastAsia="微软雅黑" w:hAnsi="微软雅黑" w:hint="eastAsia"/>
                                <w:sz w:val="22"/>
                                <w:szCs w:val="24"/>
                                <w14:textOutline w14:w="0" w14:cap="rnd" w14:cmpd="sng" w14:algn="ctr">
                                  <w14:noFill/>
                                  <w14:prstDash w14:val="dashDot"/>
                                  <w14:bevel/>
                                </w14:textOutline>
                              </w:rPr>
                              <w:t>、</w:t>
                            </w:r>
                            <w:r w:rsidRPr="00DF66EC">
                              <w:rPr>
                                <w:rFonts w:ascii="微软雅黑" w:eastAsia="微软雅黑" w:hAnsi="微软雅黑" w:hint="eastAsia"/>
                                <w:sz w:val="22"/>
                                <w:szCs w:val="24"/>
                                <w14:textOutline w14:w="0" w14:cap="rnd" w14:cmpd="sng" w14:algn="ctr">
                                  <w14:noFill/>
                                  <w14:prstDash w14:val="dashDot"/>
                                  <w14:bevel/>
                                </w14:textOutline>
                              </w:rPr>
                              <w:t>威海市清华大学总裁班公开课</w:t>
                            </w:r>
                            <w:r w:rsidR="00AE42F2">
                              <w:rPr>
                                <w:rFonts w:ascii="微软雅黑" w:eastAsia="微软雅黑" w:hAnsi="微软雅黑" w:hint="eastAsia"/>
                                <w:sz w:val="22"/>
                                <w:szCs w:val="24"/>
                                <w14:textOutline w14:w="0" w14:cap="rnd" w14:cmpd="sng" w14:algn="ctr">
                                  <w14:noFill/>
                                  <w14:prstDash w14:val="dashDot"/>
                                  <w14:bevel/>
                                </w14:textOutline>
                              </w:rPr>
                              <w:t>、河南省供电总公司</w:t>
                            </w:r>
                            <w:r w:rsidRPr="00DF66EC">
                              <w:rPr>
                                <w:rFonts w:ascii="微软雅黑" w:eastAsia="微软雅黑" w:hAnsi="微软雅黑" w:hint="eastAsia"/>
                                <w:sz w:val="22"/>
                                <w:szCs w:val="24"/>
                                <w14:textOutline w14:w="0" w14:cap="rnd" w14:cmpd="sng" w14:algn="ctr">
                                  <w14:noFill/>
                                  <w14:prstDash w14:val="dashDot"/>
                                  <w14:bevel/>
                                </w14:textOutline>
                              </w:rPr>
                              <w:t>等。</w:t>
                            </w:r>
                          </w:p>
                          <w:p w:rsidR="00DF66EC" w:rsidRPr="00DF66EC" w:rsidRDefault="00DF66EC" w:rsidP="00DF66EC">
                            <w:pPr>
                              <w:spacing w:line="276" w:lineRule="auto"/>
                              <w:ind w:leftChars="202" w:left="776" w:hangingChars="160" w:hanging="352"/>
                              <w:jc w:val="left"/>
                              <w:rPr>
                                <w:rFonts w:ascii="微软雅黑" w:eastAsia="微软雅黑" w:hAnsi="微软雅黑"/>
                                <w:sz w:val="22"/>
                                <w:szCs w:val="24"/>
                                <w14:textOutline w14:w="0" w14:cap="rnd" w14:cmpd="sng" w14:algn="ctr">
                                  <w14:noFill/>
                                  <w14:prstDash w14:val="dashDot"/>
                                  <w14:bevel/>
                                </w14:textOutline>
                              </w:rPr>
                            </w:pPr>
                            <w:r w:rsidRPr="00DF66EC">
                              <w:rPr>
                                <w:rFonts w:ascii="微软雅黑" w:eastAsia="微软雅黑" w:hAnsi="微软雅黑" w:hint="eastAsia"/>
                                <w:sz w:val="22"/>
                                <w:szCs w:val="24"/>
                                <w14:textOutline w14:w="0" w14:cap="rnd" w14:cmpd="sng" w14:algn="ctr">
                                  <w14:noFill/>
                                  <w14:prstDash w14:val="dashDot"/>
                                  <w14:bevel/>
                                </w14:textOutline>
                              </w:rPr>
                              <w:t>授课见证具体信息，详见培训博客：</w:t>
                            </w:r>
                            <w:hyperlink r:id="rId15" w:history="1">
                              <w:r w:rsidRPr="00966FE9">
                                <w:rPr>
                                  <w:rStyle w:val="a7"/>
                                  <w:rFonts w:ascii="微软雅黑" w:eastAsia="微软雅黑" w:hAnsi="微软雅黑" w:hint="eastAsia"/>
                                  <w:sz w:val="22"/>
                                  <w:szCs w:val="24"/>
                                  <w14:textOutline w14:w="0" w14:cap="rnd" w14:cmpd="sng" w14:algn="ctr">
                                    <w14:noFill/>
                                    <w14:prstDash w14:val="dashDot"/>
                                    <w14:bevel/>
                                  </w14:textOutline>
                                </w:rPr>
                                <w:t>http://lrjun.jiangshi.org/516400/blog</w:t>
                              </w:r>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360BDE6C" id="矩形 9" o:spid="_x0000_s1030" style="width:418.4pt;height:205.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" fillcolor="white [3201]" strokecolor="#1f4d78 [1604]" strokeweight="1.5pt">
                <v:stroke dashstyle="dash"/>
                <v:textbox>
                  <w:txbxContent>
                    <w:p w:rsidR="00DF66EC" w:rsidRPr="00DF66EC" w:rsidRDefault="00DF66EC" w:rsidP="00DF66EC">
                      <w:pPr>
                        <w:spacing w:line="276" w:lineRule="auto"/>
                        <w:ind w:left="2" w:firstLineChars="192" w:firstLine="422"/>
                        <w:jc w:val="left"/>
                        <w:rPr>
                          <w:rFonts w:ascii="微软雅黑" w:eastAsia="微软雅黑" w:hAnsi="微软雅黑"/>
                          <w:sz w:val="22"/>
                          <w:szCs w:val="24"/>
                          <w14:textOutline w14:w="0" w14:cap="rnd" w14:cmpd="sng" w14:algn="ctr">
                            <w14:noFill/>
                            <w14:prstDash w14:val="dashDot"/>
                            <w14:bevel/>
                          </w14:textOutline>
                        </w:rPr>
                      </w:pPr>
                      <w:r w:rsidRPr="00DF66EC">
                        <w:rPr>
                          <w:rFonts w:ascii="微软雅黑" w:eastAsia="微软雅黑" w:hAnsi="微软雅黑" w:hint="eastAsia"/>
                          <w:sz w:val="22"/>
                          <w:szCs w:val="24"/>
                          <w14:textOutline w14:w="0" w14:cap="rnd" w14:cmpd="sng" w14:algn="ctr">
                            <w14:noFill/>
                            <w14:prstDash w14:val="dashDot"/>
                            <w14:bevel/>
                          </w14:textOutline>
                        </w:rPr>
                        <w:t>华润雪花啤酒公司（5场次共10天）、中信银行总行（2场）、重庆北碚区供电局（3场）、亚宝药业（问题分析与解决行动学习工作坊2期4天）、通辽热电公司（问题分析与解决行动学习工作坊2天）、中国太平财险河北分公司（问题分析与解决行动学习工作坊2天）、中国银行郑州新区支行、中国农业银行天津红桥支行、中国农行天津宁河支行、温州华仪集团、上海浩登材料科技公司、河南省电力总公司、</w:t>
                      </w:r>
                      <w:r w:rsidR="008F5A40">
                        <w:rPr>
                          <w:rFonts w:ascii="微软雅黑" w:eastAsia="微软雅黑" w:hAnsi="微软雅黑" w:hint="eastAsia"/>
                          <w:sz w:val="22"/>
                          <w:szCs w:val="24"/>
                          <w14:textOutline w14:w="0" w14:cap="rnd" w14:cmpd="sng" w14:algn="ctr">
                            <w14:noFill/>
                            <w14:prstDash w14:val="dashDot"/>
                            <w14:bevel/>
                          </w14:textOutline>
                        </w:rPr>
                        <w:t>江苏盐城东方集团、中国银行山东德州分行</w:t>
                      </w:r>
                      <w:r w:rsidR="00877C4E">
                        <w:rPr>
                          <w:rFonts w:ascii="微软雅黑" w:eastAsia="微软雅黑" w:hAnsi="微软雅黑" w:hint="eastAsia"/>
                          <w:sz w:val="22"/>
                          <w:szCs w:val="24"/>
                          <w14:textOutline w14:w="0" w14:cap="rnd" w14:cmpd="sng" w14:algn="ctr">
                            <w14:noFill/>
                            <w14:prstDash w14:val="dashDot"/>
                            <w14:bevel/>
                          </w14:textOutline>
                        </w:rPr>
                        <w:t>、</w:t>
                      </w:r>
                      <w:r w:rsidRPr="00DF66EC">
                        <w:rPr>
                          <w:rFonts w:ascii="微软雅黑" w:eastAsia="微软雅黑" w:hAnsi="微软雅黑" w:hint="eastAsia"/>
                          <w:sz w:val="22"/>
                          <w:szCs w:val="24"/>
                          <w14:textOutline w14:w="0" w14:cap="rnd" w14:cmpd="sng" w14:algn="ctr">
                            <w14:noFill/>
                            <w14:prstDash w14:val="dashDot"/>
                            <w14:bevel/>
                          </w14:textOutline>
                        </w:rPr>
                        <w:t>内蒙古霍煤鸿骏铝电有限责任公司（问题分析与解决行动学习工作坊2天）、</w:t>
                      </w:r>
                      <w:r w:rsidR="00CF63D1">
                        <w:rPr>
                          <w:rFonts w:ascii="微软雅黑" w:eastAsia="微软雅黑" w:hAnsi="微软雅黑" w:hint="eastAsia"/>
                          <w:sz w:val="22"/>
                          <w:szCs w:val="24"/>
                          <w14:textOutline w14:w="0" w14:cap="rnd" w14:cmpd="sng" w14:algn="ctr">
                            <w14:noFill/>
                            <w14:prstDash w14:val="dashDot"/>
                            <w14:bevel/>
                          </w14:textOutline>
                        </w:rPr>
                        <w:t>国家电网</w:t>
                      </w:r>
                      <w:r w:rsidR="00CF63D1" w:rsidRPr="00CF63D1">
                        <w:rPr>
                          <w:rFonts w:ascii="微软雅黑" w:eastAsia="微软雅黑" w:hAnsi="微软雅黑" w:hint="eastAsia"/>
                          <w:sz w:val="22"/>
                          <w:szCs w:val="24"/>
                          <w14:textOutline w14:w="0" w14:cap="rnd" w14:cmpd="sng" w14:algn="ctr">
                            <w14:noFill/>
                            <w14:prstDash w14:val="dashDot"/>
                            <w14:bevel/>
                          </w14:textOutline>
                        </w:rPr>
                        <w:t>山西综合能源服务公司</w:t>
                      </w:r>
                      <w:r w:rsidR="00CF63D1">
                        <w:rPr>
                          <w:rFonts w:ascii="微软雅黑" w:eastAsia="微软雅黑" w:hAnsi="微软雅黑" w:hint="eastAsia"/>
                          <w:sz w:val="22"/>
                          <w:szCs w:val="24"/>
                          <w14:textOutline w14:w="0" w14:cap="rnd" w14:cmpd="sng" w14:algn="ctr">
                            <w14:noFill/>
                            <w14:prstDash w14:val="dashDot"/>
                            <w14:bevel/>
                          </w14:textOutline>
                        </w:rPr>
                        <w:t>、</w:t>
                      </w:r>
                      <w:r w:rsidRPr="00DF66EC">
                        <w:rPr>
                          <w:rFonts w:ascii="微软雅黑" w:eastAsia="微软雅黑" w:hAnsi="微软雅黑" w:hint="eastAsia"/>
                          <w:sz w:val="22"/>
                          <w:szCs w:val="24"/>
                          <w14:textOutline w14:w="0" w14:cap="rnd" w14:cmpd="sng" w14:algn="ctr">
                            <w14:noFill/>
                            <w14:prstDash w14:val="dashDot"/>
                            <w14:bevel/>
                          </w14:textOutline>
                        </w:rPr>
                        <w:t>威海市清华大学总裁班公开课</w:t>
                      </w:r>
                      <w:r w:rsidR="00AE42F2">
                        <w:rPr>
                          <w:rFonts w:ascii="微软雅黑" w:eastAsia="微软雅黑" w:hAnsi="微软雅黑" w:hint="eastAsia"/>
                          <w:sz w:val="22"/>
                          <w:szCs w:val="24"/>
                          <w14:textOutline w14:w="0" w14:cap="rnd" w14:cmpd="sng" w14:algn="ctr">
                            <w14:noFill/>
                            <w14:prstDash w14:val="dashDot"/>
                            <w14:bevel/>
                          </w14:textOutline>
                        </w:rPr>
                        <w:t>、河南省供电总公司</w:t>
                      </w:r>
                      <w:r w:rsidRPr="00DF66EC">
                        <w:rPr>
                          <w:rFonts w:ascii="微软雅黑" w:eastAsia="微软雅黑" w:hAnsi="微软雅黑" w:hint="eastAsia"/>
                          <w:sz w:val="22"/>
                          <w:szCs w:val="24"/>
                          <w14:textOutline w14:w="0" w14:cap="rnd" w14:cmpd="sng" w14:algn="ctr">
                            <w14:noFill/>
                            <w14:prstDash w14:val="dashDot"/>
                            <w14:bevel/>
                          </w14:textOutline>
                        </w:rPr>
                        <w:t>等。</w:t>
                      </w:r>
                    </w:p>
                    <w:p w:rsidR="00DF66EC" w:rsidRPr="00DF66EC" w:rsidRDefault="00DF66EC" w:rsidP="00DF66EC">
                      <w:pPr>
                        <w:spacing w:line="276" w:lineRule="auto"/>
                        <w:ind w:leftChars="202" w:left="776" w:hangingChars="160" w:hanging="352"/>
                        <w:jc w:val="left"/>
                        <w:rPr>
                          <w:rFonts w:ascii="微软雅黑" w:eastAsia="微软雅黑" w:hAnsi="微软雅黑"/>
                          <w:sz w:val="22"/>
                          <w:szCs w:val="24"/>
                          <w14:textOutline w14:w="0" w14:cap="rnd" w14:cmpd="sng" w14:algn="ctr">
                            <w14:noFill/>
                            <w14:prstDash w14:val="dashDot"/>
                            <w14:bevel/>
                          </w14:textOutline>
                        </w:rPr>
                      </w:pPr>
                      <w:r w:rsidRPr="00DF66EC">
                        <w:rPr>
                          <w:rFonts w:ascii="微软雅黑" w:eastAsia="微软雅黑" w:hAnsi="微软雅黑" w:hint="eastAsia"/>
                          <w:sz w:val="22"/>
                          <w:szCs w:val="24"/>
                          <w14:textOutline w14:w="0" w14:cap="rnd" w14:cmpd="sng" w14:algn="ctr">
                            <w14:noFill/>
                            <w14:prstDash w14:val="dashDot"/>
                            <w14:bevel/>
                          </w14:textOutline>
                        </w:rPr>
                        <w:t>授课见证具体信息，详见培训博客：</w:t>
                      </w:r>
                      <w:hyperlink r:id="rId16" w:history="1">
                        <w:r w:rsidRPr="00966FE9">
                          <w:rPr>
                            <w:rStyle w:val="a7"/>
                            <w:rFonts w:ascii="微软雅黑" w:eastAsia="微软雅黑" w:hAnsi="微软雅黑" w:hint="eastAsia"/>
                            <w:sz w:val="22"/>
                            <w:szCs w:val="24"/>
                            <w14:textOutline w14:w="0" w14:cap="rnd" w14:cmpd="sng" w14:algn="ctr">
                              <w14:noFill/>
                              <w14:prstDash w14:val="dashDot"/>
                              <w14:bevel/>
                            </w14:textOutline>
                          </w:rPr>
                          <w:t>http://lrjun.jiangshi.org/516400/blog</w:t>
                        </w:r>
                      </w:hyperlink>
                    </w:p>
                  </w:txbxContent>
                </v:textbox>
                <w10:wrap anchorx="page" anchory="page"/>
                <w10:anchorlock/>
              </v:rect>
            </w:pict>
          </mc:Fallback>
        </mc:AlternateContent>
      </w:r>
    </w:p>
    <w:tbl>
      <w:tblPr>
        <w:tblStyle w:val="a6"/>
        <w:tblW w:w="10201" w:type="dxa"/>
        <w:jc w:val="center"/>
        <w:tblLook w:val="04A0" w:firstRow="1" w:lastRow="0" w:firstColumn="1" w:lastColumn="0" w:noHBand="0" w:noVBand="1"/>
      </w:tblPr>
      <w:tblGrid>
        <w:gridCol w:w="3546"/>
        <w:gridCol w:w="3606"/>
        <w:gridCol w:w="3527"/>
      </w:tblGrid>
      <w:tr w:rsidR="0047769F" w:rsidRPr="00DC418B" w:rsidTr="00DC418B">
        <w:trPr>
          <w:trHeight w:val="2292"/>
          <w:jc w:val="center"/>
        </w:trPr>
        <w:tc>
          <w:tcPr>
            <w:tcW w:w="3256" w:type="dxa"/>
          </w:tcPr>
          <w:p w:rsidR="000D2675" w:rsidRPr="00DC418B" w:rsidRDefault="003746CE" w:rsidP="000D2675">
            <w:pPr>
              <w:spacing w:line="360" w:lineRule="auto"/>
              <w:jc w:val="center"/>
              <w:rPr>
                <w:rFonts w:ascii="微软雅黑" w:eastAsia="微软雅黑" w:hAnsi="微软雅黑" w:cs="宋体"/>
                <w:kern w:val="0"/>
                <w:sz w:val="20"/>
                <w:szCs w:val="21"/>
              </w:rPr>
            </w:pPr>
            <w:r w:rsidRPr="00DC418B">
              <w:rPr>
                <w:rFonts w:ascii="微软雅黑" w:eastAsia="微软雅黑" w:hAnsi="微软雅黑"/>
                <w:noProof/>
                <w:sz w:val="20"/>
              </w:rPr>
              <w:drawing>
                <wp:inline distT="0" distB="0" distL="0" distR="0" wp14:anchorId="0BFFFD55" wp14:editId="1E83621B">
                  <wp:extent cx="2057400" cy="154424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email">
                            <a:extLst>
                              <a:ext uri="{28A0092B-C50C-407E-A947-70E740481C1C}">
                                <a14:useLocalDpi xmlns:a14="http://schemas.microsoft.com/office/drawing/2010/main" val="0"/>
                              </a:ext>
                            </a:extLst>
                          </a:blip>
                          <a:stretch>
                            <a:fillRect/>
                          </a:stretch>
                        </pic:blipFill>
                        <pic:spPr>
                          <a:xfrm>
                            <a:off x="0" y="0"/>
                            <a:ext cx="2075794" cy="1558046"/>
                          </a:xfrm>
                          <a:prstGeom prst="rect">
                            <a:avLst/>
                          </a:prstGeom>
                        </pic:spPr>
                      </pic:pic>
                    </a:graphicData>
                  </a:graphic>
                </wp:inline>
              </w:drawing>
            </w:r>
          </w:p>
          <w:p w:rsidR="003746CE" w:rsidRPr="00DC418B" w:rsidRDefault="003746CE" w:rsidP="000D2675">
            <w:pPr>
              <w:spacing w:line="360" w:lineRule="auto"/>
              <w:jc w:val="center"/>
              <w:rPr>
                <w:rFonts w:ascii="微软雅黑" w:eastAsia="微软雅黑" w:hAnsi="微软雅黑" w:cs="宋体"/>
                <w:kern w:val="0"/>
                <w:sz w:val="20"/>
                <w:szCs w:val="21"/>
              </w:rPr>
            </w:pPr>
            <w:r w:rsidRPr="00DC418B">
              <w:rPr>
                <w:rFonts w:ascii="微软雅黑" w:eastAsia="微软雅黑" w:hAnsi="微软雅黑" w:cs="宋体"/>
                <w:kern w:val="0"/>
                <w:sz w:val="20"/>
                <w:szCs w:val="21"/>
              </w:rPr>
              <w:t>中信银行总行</w:t>
            </w:r>
            <w:r w:rsidR="00453BB3">
              <w:rPr>
                <w:rFonts w:ascii="微软雅黑" w:eastAsia="微软雅黑" w:hAnsi="微软雅黑" w:cs="宋体"/>
                <w:kern w:val="0"/>
                <w:sz w:val="20"/>
                <w:szCs w:val="21"/>
              </w:rPr>
              <w:t>·解决问题</w:t>
            </w:r>
            <w:r w:rsidRPr="00DC418B">
              <w:rPr>
                <w:rFonts w:ascii="微软雅黑" w:eastAsia="微软雅黑" w:hAnsi="微软雅黑" w:cs="宋体" w:hint="eastAsia"/>
                <w:kern w:val="0"/>
                <w:sz w:val="20"/>
                <w:szCs w:val="21"/>
              </w:rPr>
              <w:t>2场</w:t>
            </w:r>
          </w:p>
        </w:tc>
        <w:tc>
          <w:tcPr>
            <w:tcW w:w="3402" w:type="dxa"/>
          </w:tcPr>
          <w:p w:rsidR="000D2675" w:rsidRPr="00DC418B" w:rsidRDefault="00C26D29" w:rsidP="000D2675">
            <w:pPr>
              <w:spacing w:line="360" w:lineRule="auto"/>
              <w:jc w:val="center"/>
              <w:rPr>
                <w:rFonts w:ascii="微软雅黑" w:eastAsia="微软雅黑" w:hAnsi="微软雅黑" w:cs="宋体"/>
                <w:kern w:val="0"/>
                <w:sz w:val="20"/>
                <w:szCs w:val="21"/>
              </w:rPr>
            </w:pPr>
            <w:r w:rsidRPr="00DC418B">
              <w:rPr>
                <w:rFonts w:ascii="微软雅黑" w:eastAsia="微软雅黑" w:hAnsi="微软雅黑"/>
                <w:noProof/>
                <w:sz w:val="20"/>
              </w:rPr>
              <w:drawing>
                <wp:inline distT="0" distB="0" distL="0" distR="0" wp14:anchorId="5139B342" wp14:editId="3DAF76E2">
                  <wp:extent cx="2119352" cy="1517650"/>
                  <wp:effectExtent l="0" t="0" r="0" b="635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email">
                            <a:extLst>
                              <a:ext uri="{28A0092B-C50C-407E-A947-70E740481C1C}">
                                <a14:useLocalDpi xmlns:a14="http://schemas.microsoft.com/office/drawing/2010/main" val="0"/>
                              </a:ext>
                            </a:extLst>
                          </a:blip>
                          <a:stretch>
                            <a:fillRect/>
                          </a:stretch>
                        </pic:blipFill>
                        <pic:spPr>
                          <a:xfrm>
                            <a:off x="0" y="0"/>
                            <a:ext cx="2154357" cy="1542717"/>
                          </a:xfrm>
                          <a:prstGeom prst="rect">
                            <a:avLst/>
                          </a:prstGeom>
                        </pic:spPr>
                      </pic:pic>
                    </a:graphicData>
                  </a:graphic>
                </wp:inline>
              </w:drawing>
            </w:r>
          </w:p>
          <w:p w:rsidR="00C26D29" w:rsidRPr="00DC418B" w:rsidRDefault="00C26D29" w:rsidP="000D2675">
            <w:pPr>
              <w:spacing w:line="360" w:lineRule="auto"/>
              <w:jc w:val="center"/>
              <w:rPr>
                <w:rFonts w:ascii="微软雅黑" w:eastAsia="微软雅黑" w:hAnsi="微软雅黑" w:cs="宋体"/>
                <w:kern w:val="0"/>
                <w:sz w:val="20"/>
                <w:szCs w:val="21"/>
              </w:rPr>
            </w:pPr>
            <w:r w:rsidRPr="00DC418B">
              <w:rPr>
                <w:rFonts w:ascii="微软雅黑" w:eastAsia="微软雅黑" w:hAnsi="微软雅黑" w:cs="宋体"/>
                <w:kern w:val="0"/>
                <w:sz w:val="20"/>
                <w:szCs w:val="21"/>
              </w:rPr>
              <w:t>华润雪花啤酒</w:t>
            </w:r>
            <w:r w:rsidR="00453BB3">
              <w:rPr>
                <w:rFonts w:ascii="微软雅黑" w:eastAsia="微软雅黑" w:hAnsi="微软雅黑" w:cs="宋体"/>
                <w:kern w:val="0"/>
                <w:sz w:val="20"/>
                <w:szCs w:val="21"/>
              </w:rPr>
              <w:t>·系统解决问题</w:t>
            </w:r>
            <w:r w:rsidRPr="00DC418B">
              <w:rPr>
                <w:rFonts w:ascii="微软雅黑" w:eastAsia="微软雅黑" w:hAnsi="微软雅黑" w:cs="宋体" w:hint="eastAsia"/>
                <w:kern w:val="0"/>
                <w:sz w:val="20"/>
                <w:szCs w:val="21"/>
              </w:rPr>
              <w:t>5场</w:t>
            </w:r>
          </w:p>
        </w:tc>
        <w:tc>
          <w:tcPr>
            <w:tcW w:w="3543" w:type="dxa"/>
          </w:tcPr>
          <w:p w:rsidR="00E72ABE" w:rsidRPr="00DC418B" w:rsidRDefault="000D2675" w:rsidP="00F73B19">
            <w:pPr>
              <w:spacing w:line="360" w:lineRule="auto"/>
              <w:rPr>
                <w:rFonts w:ascii="微软雅黑" w:eastAsia="微软雅黑" w:hAnsi="微软雅黑" w:cs="宋体"/>
                <w:kern w:val="0"/>
                <w:sz w:val="20"/>
                <w:szCs w:val="21"/>
              </w:rPr>
            </w:pPr>
            <w:r w:rsidRPr="00DC418B">
              <w:rPr>
                <w:rFonts w:ascii="微软雅黑" w:eastAsia="微软雅黑" w:hAnsi="微软雅黑"/>
                <w:noProof/>
                <w:sz w:val="20"/>
              </w:rPr>
              <w:drawing>
                <wp:inline distT="0" distB="0" distL="0" distR="0" wp14:anchorId="118003C4" wp14:editId="46B85AE4">
                  <wp:extent cx="2028825" cy="1517860"/>
                  <wp:effectExtent l="0" t="0" r="0" b="635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cstate="email">
                            <a:extLst>
                              <a:ext uri="{28A0092B-C50C-407E-A947-70E740481C1C}">
                                <a14:useLocalDpi xmlns:a14="http://schemas.microsoft.com/office/drawing/2010/main" val="0"/>
                              </a:ext>
                            </a:extLst>
                          </a:blip>
                          <a:stretch>
                            <a:fillRect/>
                          </a:stretch>
                        </pic:blipFill>
                        <pic:spPr>
                          <a:xfrm>
                            <a:off x="0" y="0"/>
                            <a:ext cx="2051026" cy="1534469"/>
                          </a:xfrm>
                          <a:prstGeom prst="rect">
                            <a:avLst/>
                          </a:prstGeom>
                        </pic:spPr>
                      </pic:pic>
                    </a:graphicData>
                  </a:graphic>
                </wp:inline>
              </w:drawing>
            </w:r>
          </w:p>
          <w:p w:rsidR="000D2675" w:rsidRPr="00DC418B" w:rsidRDefault="000D2675" w:rsidP="000D2675">
            <w:pPr>
              <w:spacing w:line="360" w:lineRule="auto"/>
              <w:jc w:val="center"/>
              <w:rPr>
                <w:rFonts w:ascii="微软雅黑" w:eastAsia="微软雅黑" w:hAnsi="微软雅黑" w:cs="宋体"/>
                <w:kern w:val="0"/>
                <w:sz w:val="20"/>
                <w:szCs w:val="21"/>
              </w:rPr>
            </w:pPr>
            <w:r w:rsidRPr="00DC418B">
              <w:rPr>
                <w:rFonts w:ascii="微软雅黑" w:eastAsia="微软雅黑" w:hAnsi="微软雅黑" w:cs="宋体"/>
                <w:kern w:val="0"/>
                <w:sz w:val="20"/>
                <w:szCs w:val="21"/>
              </w:rPr>
              <w:t>中国银行郑州分行</w:t>
            </w:r>
            <w:r w:rsidR="00453BB3">
              <w:rPr>
                <w:rFonts w:ascii="微软雅黑" w:eastAsia="微软雅黑" w:hAnsi="微软雅黑" w:cs="宋体"/>
                <w:kern w:val="0"/>
                <w:sz w:val="20"/>
                <w:szCs w:val="21"/>
              </w:rPr>
              <w:t>·解决问题</w:t>
            </w:r>
          </w:p>
        </w:tc>
      </w:tr>
      <w:tr w:rsidR="0047769F" w:rsidRPr="00DC418B" w:rsidTr="00DC418B">
        <w:trPr>
          <w:trHeight w:val="2266"/>
          <w:jc w:val="center"/>
        </w:trPr>
        <w:tc>
          <w:tcPr>
            <w:tcW w:w="3256" w:type="dxa"/>
          </w:tcPr>
          <w:p w:rsidR="006F0F9C" w:rsidRPr="00DC418B" w:rsidRDefault="006F0F9C" w:rsidP="00F73B19">
            <w:pPr>
              <w:spacing w:line="360" w:lineRule="auto"/>
              <w:rPr>
                <w:rFonts w:ascii="微软雅黑" w:eastAsia="微软雅黑" w:hAnsi="微软雅黑"/>
                <w:noProof/>
                <w:sz w:val="20"/>
              </w:rPr>
            </w:pPr>
            <w:r w:rsidRPr="00DC418B">
              <w:rPr>
                <w:rFonts w:ascii="微软雅黑" w:eastAsia="微软雅黑" w:hAnsi="微软雅黑"/>
                <w:noProof/>
                <w:sz w:val="20"/>
              </w:rPr>
              <w:drawing>
                <wp:inline distT="0" distB="0" distL="0" distR="0" wp14:anchorId="64E4A7EA" wp14:editId="330A9DF1">
                  <wp:extent cx="2066925" cy="1543257"/>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cstate="email">
                            <a:extLst>
                              <a:ext uri="{28A0092B-C50C-407E-A947-70E740481C1C}">
                                <a14:useLocalDpi xmlns:a14="http://schemas.microsoft.com/office/drawing/2010/main" val="0"/>
                              </a:ext>
                            </a:extLst>
                          </a:blip>
                          <a:stretch>
                            <a:fillRect/>
                          </a:stretch>
                        </pic:blipFill>
                        <pic:spPr>
                          <a:xfrm>
                            <a:off x="0" y="0"/>
                            <a:ext cx="2082431" cy="1554835"/>
                          </a:xfrm>
                          <a:prstGeom prst="rect">
                            <a:avLst/>
                          </a:prstGeom>
                        </pic:spPr>
                      </pic:pic>
                    </a:graphicData>
                  </a:graphic>
                </wp:inline>
              </w:drawing>
            </w:r>
          </w:p>
          <w:p w:rsidR="006F0F9C" w:rsidRPr="00DC418B" w:rsidRDefault="006F0F9C" w:rsidP="00C74A8B">
            <w:pPr>
              <w:spacing w:line="360" w:lineRule="auto"/>
              <w:jc w:val="center"/>
              <w:rPr>
                <w:rFonts w:ascii="微软雅黑" w:eastAsia="微软雅黑" w:hAnsi="微软雅黑"/>
                <w:noProof/>
                <w:sz w:val="20"/>
              </w:rPr>
            </w:pPr>
            <w:r w:rsidRPr="00DC418B">
              <w:rPr>
                <w:rFonts w:ascii="微软雅黑" w:eastAsia="微软雅黑" w:hAnsi="微软雅黑" w:cs="宋体"/>
                <w:kern w:val="0"/>
                <w:sz w:val="20"/>
                <w:szCs w:val="21"/>
              </w:rPr>
              <w:t>中原油田</w:t>
            </w:r>
            <w:r w:rsidR="00453BB3">
              <w:rPr>
                <w:rFonts w:ascii="微软雅黑" w:eastAsia="微软雅黑" w:hAnsi="微软雅黑" w:cs="宋体"/>
                <w:kern w:val="0"/>
                <w:sz w:val="20"/>
                <w:szCs w:val="21"/>
              </w:rPr>
              <w:t>·</w:t>
            </w:r>
            <w:r w:rsidR="00DC418B">
              <w:rPr>
                <w:rFonts w:ascii="微软雅黑" w:eastAsia="微软雅黑" w:hAnsi="微软雅黑" w:cs="宋体"/>
                <w:kern w:val="0"/>
                <w:sz w:val="20"/>
                <w:szCs w:val="21"/>
              </w:rPr>
              <w:t>创造性解决问题</w:t>
            </w:r>
          </w:p>
        </w:tc>
        <w:tc>
          <w:tcPr>
            <w:tcW w:w="3402" w:type="dxa"/>
          </w:tcPr>
          <w:p w:rsidR="006F0F9C" w:rsidRPr="00DC418B" w:rsidRDefault="003746CE" w:rsidP="00F73B19">
            <w:pPr>
              <w:spacing w:line="360" w:lineRule="auto"/>
              <w:rPr>
                <w:rFonts w:ascii="微软雅黑" w:eastAsia="微软雅黑" w:hAnsi="微软雅黑"/>
                <w:noProof/>
                <w:sz w:val="20"/>
              </w:rPr>
            </w:pPr>
            <w:r w:rsidRPr="00DC418B">
              <w:rPr>
                <w:rFonts w:ascii="微软雅黑" w:eastAsia="微软雅黑" w:hAnsi="微软雅黑"/>
                <w:noProof/>
                <w:sz w:val="20"/>
              </w:rPr>
              <w:drawing>
                <wp:inline distT="0" distB="0" distL="0" distR="0" wp14:anchorId="67A7B51C" wp14:editId="27DBEAE9">
                  <wp:extent cx="2076450" cy="1546523"/>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cstate="email">
                            <a:extLst>
                              <a:ext uri="{28A0092B-C50C-407E-A947-70E740481C1C}">
                                <a14:useLocalDpi xmlns:a14="http://schemas.microsoft.com/office/drawing/2010/main" val="0"/>
                              </a:ext>
                            </a:extLst>
                          </a:blip>
                          <a:stretch>
                            <a:fillRect/>
                          </a:stretch>
                        </pic:blipFill>
                        <pic:spPr>
                          <a:xfrm>
                            <a:off x="0" y="0"/>
                            <a:ext cx="2102215" cy="1565713"/>
                          </a:xfrm>
                          <a:prstGeom prst="rect">
                            <a:avLst/>
                          </a:prstGeom>
                        </pic:spPr>
                      </pic:pic>
                    </a:graphicData>
                  </a:graphic>
                </wp:inline>
              </w:drawing>
            </w:r>
          </w:p>
          <w:p w:rsidR="003746CE" w:rsidRPr="00DC418B" w:rsidRDefault="003746CE" w:rsidP="003746CE">
            <w:pPr>
              <w:spacing w:line="360" w:lineRule="auto"/>
              <w:jc w:val="center"/>
              <w:rPr>
                <w:rFonts w:ascii="微软雅黑" w:eastAsia="微软雅黑" w:hAnsi="微软雅黑"/>
                <w:noProof/>
                <w:sz w:val="20"/>
              </w:rPr>
            </w:pPr>
            <w:r w:rsidRPr="00DC418B">
              <w:rPr>
                <w:rFonts w:ascii="微软雅黑" w:eastAsia="微软雅黑" w:hAnsi="微软雅黑" w:cs="宋体"/>
                <w:kern w:val="0"/>
                <w:sz w:val="20"/>
                <w:szCs w:val="21"/>
              </w:rPr>
              <w:t>中捷缝纫机公司</w:t>
            </w:r>
            <w:r w:rsidR="00453BB3">
              <w:rPr>
                <w:rFonts w:ascii="微软雅黑" w:eastAsia="微软雅黑" w:hAnsi="微软雅黑" w:cs="宋体"/>
                <w:kern w:val="0"/>
                <w:sz w:val="20"/>
                <w:szCs w:val="21"/>
              </w:rPr>
              <w:t>·创造性解决问题</w:t>
            </w:r>
          </w:p>
        </w:tc>
        <w:tc>
          <w:tcPr>
            <w:tcW w:w="3543" w:type="dxa"/>
          </w:tcPr>
          <w:p w:rsidR="006F0F9C" w:rsidRPr="00DC418B" w:rsidRDefault="00885B7E" w:rsidP="00F73B19">
            <w:pPr>
              <w:spacing w:line="360" w:lineRule="auto"/>
              <w:rPr>
                <w:rFonts w:ascii="微软雅黑" w:eastAsia="微软雅黑" w:hAnsi="微软雅黑"/>
                <w:noProof/>
                <w:sz w:val="20"/>
              </w:rPr>
            </w:pPr>
            <w:r w:rsidRPr="00DC418B">
              <w:rPr>
                <w:rFonts w:ascii="微软雅黑" w:eastAsia="微软雅黑" w:hAnsi="微软雅黑"/>
                <w:noProof/>
                <w:sz w:val="20"/>
              </w:rPr>
              <w:drawing>
                <wp:inline distT="0" distB="0" distL="0" distR="0" wp14:anchorId="09A3C5DE" wp14:editId="5C1263D7">
                  <wp:extent cx="2076450" cy="1548926"/>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cstate="email">
                            <a:extLst>
                              <a:ext uri="{28A0092B-C50C-407E-A947-70E740481C1C}">
                                <a14:useLocalDpi xmlns:a14="http://schemas.microsoft.com/office/drawing/2010/main" val="0"/>
                              </a:ext>
                            </a:extLst>
                          </a:blip>
                          <a:stretch>
                            <a:fillRect/>
                          </a:stretch>
                        </pic:blipFill>
                        <pic:spPr>
                          <a:xfrm>
                            <a:off x="0" y="0"/>
                            <a:ext cx="2094426" cy="1562335"/>
                          </a:xfrm>
                          <a:prstGeom prst="rect">
                            <a:avLst/>
                          </a:prstGeom>
                        </pic:spPr>
                      </pic:pic>
                    </a:graphicData>
                  </a:graphic>
                </wp:inline>
              </w:drawing>
            </w:r>
          </w:p>
          <w:p w:rsidR="00885B7E" w:rsidRPr="00DC418B" w:rsidRDefault="00885B7E" w:rsidP="00885B7E">
            <w:pPr>
              <w:spacing w:line="360" w:lineRule="auto"/>
              <w:jc w:val="center"/>
              <w:rPr>
                <w:rFonts w:ascii="微软雅黑" w:eastAsia="微软雅黑" w:hAnsi="微软雅黑"/>
                <w:noProof/>
                <w:sz w:val="20"/>
              </w:rPr>
            </w:pPr>
            <w:r w:rsidRPr="00DC418B">
              <w:rPr>
                <w:rFonts w:ascii="微软雅黑" w:eastAsia="微软雅黑" w:hAnsi="微软雅黑"/>
                <w:noProof/>
                <w:sz w:val="20"/>
              </w:rPr>
              <w:t>山东东明石化集团</w:t>
            </w:r>
            <w:r w:rsidR="00453BB3">
              <w:rPr>
                <w:rFonts w:ascii="微软雅黑" w:eastAsia="微软雅黑" w:hAnsi="微软雅黑"/>
                <w:noProof/>
                <w:sz w:val="20"/>
              </w:rPr>
              <w:t>·问题分析</w:t>
            </w:r>
          </w:p>
        </w:tc>
      </w:tr>
      <w:tr w:rsidR="0047769F" w:rsidRPr="00DC418B" w:rsidTr="00DC418B">
        <w:trPr>
          <w:trHeight w:val="2771"/>
          <w:jc w:val="center"/>
        </w:trPr>
        <w:tc>
          <w:tcPr>
            <w:tcW w:w="3256" w:type="dxa"/>
          </w:tcPr>
          <w:p w:rsidR="00E72ABE" w:rsidRPr="00DC418B" w:rsidRDefault="000D2675" w:rsidP="00F73B19">
            <w:pPr>
              <w:spacing w:line="360" w:lineRule="auto"/>
              <w:rPr>
                <w:rFonts w:ascii="微软雅黑" w:eastAsia="微软雅黑" w:hAnsi="微软雅黑" w:cs="宋体"/>
                <w:kern w:val="0"/>
                <w:sz w:val="20"/>
                <w:szCs w:val="21"/>
              </w:rPr>
            </w:pPr>
            <w:r w:rsidRPr="00DC418B">
              <w:rPr>
                <w:rFonts w:ascii="微软雅黑" w:eastAsia="微软雅黑" w:hAnsi="微软雅黑"/>
                <w:noProof/>
                <w:sz w:val="20"/>
              </w:rPr>
              <w:drawing>
                <wp:inline distT="0" distB="0" distL="0" distR="0" wp14:anchorId="46F12017" wp14:editId="1BD91FBC">
                  <wp:extent cx="2002155" cy="1644011"/>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cstate="email">
                            <a:extLst>
                              <a:ext uri="{28A0092B-C50C-407E-A947-70E740481C1C}">
                                <a14:useLocalDpi xmlns:a14="http://schemas.microsoft.com/office/drawing/2010/main" val="0"/>
                              </a:ext>
                            </a:extLst>
                          </a:blip>
                          <a:stretch>
                            <a:fillRect/>
                          </a:stretch>
                        </pic:blipFill>
                        <pic:spPr>
                          <a:xfrm>
                            <a:off x="0" y="0"/>
                            <a:ext cx="2040426" cy="1675436"/>
                          </a:xfrm>
                          <a:prstGeom prst="rect">
                            <a:avLst/>
                          </a:prstGeom>
                        </pic:spPr>
                      </pic:pic>
                    </a:graphicData>
                  </a:graphic>
                </wp:inline>
              </w:drawing>
            </w:r>
          </w:p>
          <w:p w:rsidR="000D2675" w:rsidRPr="00DC418B" w:rsidRDefault="000D2675" w:rsidP="000D2675">
            <w:pPr>
              <w:spacing w:line="360" w:lineRule="auto"/>
              <w:jc w:val="center"/>
              <w:rPr>
                <w:rFonts w:ascii="微软雅黑" w:eastAsia="微软雅黑" w:hAnsi="微软雅黑" w:cs="宋体"/>
                <w:kern w:val="0"/>
                <w:sz w:val="20"/>
                <w:szCs w:val="21"/>
              </w:rPr>
            </w:pPr>
            <w:r w:rsidRPr="00DC418B">
              <w:rPr>
                <w:rFonts w:ascii="微软雅黑" w:eastAsia="微软雅黑" w:hAnsi="微软雅黑" w:cs="宋体"/>
                <w:kern w:val="0"/>
                <w:sz w:val="20"/>
                <w:szCs w:val="21"/>
              </w:rPr>
              <w:t>云南驰宏锌锗</w:t>
            </w:r>
            <w:r w:rsidR="00453BB3">
              <w:rPr>
                <w:rFonts w:ascii="微软雅黑" w:eastAsia="微软雅黑" w:hAnsi="微软雅黑" w:cs="宋体"/>
                <w:kern w:val="0"/>
                <w:sz w:val="20"/>
                <w:szCs w:val="21"/>
              </w:rPr>
              <w:t>·</w:t>
            </w:r>
            <w:r w:rsidR="00DC418B">
              <w:rPr>
                <w:rFonts w:ascii="微软雅黑" w:eastAsia="微软雅黑" w:hAnsi="微软雅黑" w:cs="宋体"/>
                <w:kern w:val="0"/>
                <w:sz w:val="20"/>
                <w:szCs w:val="21"/>
              </w:rPr>
              <w:t>创造性解决问题</w:t>
            </w:r>
          </w:p>
        </w:tc>
        <w:tc>
          <w:tcPr>
            <w:tcW w:w="3402" w:type="dxa"/>
          </w:tcPr>
          <w:p w:rsidR="00E72ABE" w:rsidRPr="00DC418B" w:rsidRDefault="000D2675" w:rsidP="00F73B19">
            <w:pPr>
              <w:spacing w:line="360" w:lineRule="auto"/>
              <w:rPr>
                <w:rFonts w:ascii="微软雅黑" w:eastAsia="微软雅黑" w:hAnsi="微软雅黑" w:cs="宋体"/>
                <w:kern w:val="0"/>
                <w:sz w:val="20"/>
                <w:szCs w:val="21"/>
              </w:rPr>
            </w:pPr>
            <w:r w:rsidRPr="00DC418B">
              <w:rPr>
                <w:rFonts w:ascii="微软雅黑" w:eastAsia="微软雅黑" w:hAnsi="微软雅黑"/>
                <w:noProof/>
                <w:sz w:val="20"/>
              </w:rPr>
              <w:drawing>
                <wp:inline distT="0" distB="0" distL="0" distR="0" wp14:anchorId="17FAEC62" wp14:editId="0CFC396D">
                  <wp:extent cx="2145030" cy="1643380"/>
                  <wp:effectExtent l="0" t="0" r="762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cstate="email">
                            <a:extLst>
                              <a:ext uri="{28A0092B-C50C-407E-A947-70E740481C1C}">
                                <a14:useLocalDpi xmlns:a14="http://schemas.microsoft.com/office/drawing/2010/main" val="0"/>
                              </a:ext>
                            </a:extLst>
                          </a:blip>
                          <a:stretch>
                            <a:fillRect/>
                          </a:stretch>
                        </pic:blipFill>
                        <pic:spPr>
                          <a:xfrm>
                            <a:off x="0" y="0"/>
                            <a:ext cx="2166723" cy="1660000"/>
                          </a:xfrm>
                          <a:prstGeom prst="rect">
                            <a:avLst/>
                          </a:prstGeom>
                        </pic:spPr>
                      </pic:pic>
                    </a:graphicData>
                  </a:graphic>
                </wp:inline>
              </w:drawing>
            </w:r>
          </w:p>
          <w:p w:rsidR="000D2675" w:rsidRPr="00DC418B" w:rsidRDefault="000D2675" w:rsidP="000D2675">
            <w:pPr>
              <w:spacing w:line="360" w:lineRule="auto"/>
              <w:jc w:val="center"/>
              <w:rPr>
                <w:rFonts w:ascii="微软雅黑" w:eastAsia="微软雅黑" w:hAnsi="微软雅黑" w:cs="宋体"/>
                <w:kern w:val="0"/>
                <w:sz w:val="20"/>
                <w:szCs w:val="21"/>
              </w:rPr>
            </w:pPr>
            <w:r w:rsidRPr="00DC418B">
              <w:rPr>
                <w:rFonts w:ascii="微软雅黑" w:eastAsia="微软雅黑" w:hAnsi="微软雅黑" w:cs="宋体"/>
                <w:kern w:val="0"/>
                <w:sz w:val="20"/>
                <w:szCs w:val="21"/>
              </w:rPr>
              <w:t>蒙牛乳业</w:t>
            </w:r>
            <w:r w:rsidR="00453BB3">
              <w:rPr>
                <w:rFonts w:ascii="微软雅黑" w:eastAsia="微软雅黑" w:hAnsi="微软雅黑" w:cs="宋体"/>
                <w:kern w:val="0"/>
                <w:sz w:val="20"/>
                <w:szCs w:val="21"/>
              </w:rPr>
              <w:t>·</w:t>
            </w:r>
            <w:r w:rsidR="00DC418B">
              <w:rPr>
                <w:rFonts w:ascii="微软雅黑" w:eastAsia="微软雅黑" w:hAnsi="微软雅黑" w:cs="宋体"/>
                <w:kern w:val="0"/>
                <w:sz w:val="20"/>
                <w:szCs w:val="21"/>
              </w:rPr>
              <w:t>问题分析与解决</w:t>
            </w:r>
          </w:p>
        </w:tc>
        <w:tc>
          <w:tcPr>
            <w:tcW w:w="3543" w:type="dxa"/>
          </w:tcPr>
          <w:p w:rsidR="00E72ABE" w:rsidRPr="00DC418B" w:rsidRDefault="0069703A" w:rsidP="00F73B19">
            <w:pPr>
              <w:spacing w:line="360" w:lineRule="auto"/>
              <w:rPr>
                <w:rFonts w:ascii="微软雅黑" w:eastAsia="微软雅黑" w:hAnsi="微软雅黑" w:cs="宋体"/>
                <w:kern w:val="0"/>
                <w:sz w:val="20"/>
                <w:szCs w:val="21"/>
              </w:rPr>
            </w:pPr>
            <w:r w:rsidRPr="00DC418B">
              <w:rPr>
                <w:rFonts w:ascii="微软雅黑" w:eastAsia="微软雅黑" w:hAnsi="微软雅黑"/>
                <w:noProof/>
                <w:sz w:val="20"/>
              </w:rPr>
              <w:drawing>
                <wp:inline distT="0" distB="0" distL="0" distR="0" wp14:anchorId="1E7E56DE" wp14:editId="7C3B69A9">
                  <wp:extent cx="2075180" cy="1698236"/>
                  <wp:effectExtent l="0" t="0" r="127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cstate="email">
                            <a:extLst>
                              <a:ext uri="{28A0092B-C50C-407E-A947-70E740481C1C}">
                                <a14:useLocalDpi xmlns:a14="http://schemas.microsoft.com/office/drawing/2010/main" val="0"/>
                              </a:ext>
                            </a:extLst>
                          </a:blip>
                          <a:stretch>
                            <a:fillRect/>
                          </a:stretch>
                        </pic:blipFill>
                        <pic:spPr>
                          <a:xfrm>
                            <a:off x="0" y="0"/>
                            <a:ext cx="2095212" cy="1714629"/>
                          </a:xfrm>
                          <a:prstGeom prst="rect">
                            <a:avLst/>
                          </a:prstGeom>
                        </pic:spPr>
                      </pic:pic>
                    </a:graphicData>
                  </a:graphic>
                </wp:inline>
              </w:drawing>
            </w:r>
          </w:p>
          <w:p w:rsidR="006F0F9C" w:rsidRPr="00DC418B" w:rsidRDefault="006F0F9C" w:rsidP="006F0F9C">
            <w:pPr>
              <w:spacing w:line="360" w:lineRule="auto"/>
              <w:jc w:val="center"/>
              <w:rPr>
                <w:rFonts w:ascii="微软雅黑" w:eastAsia="微软雅黑" w:hAnsi="微软雅黑" w:cs="宋体"/>
                <w:kern w:val="0"/>
                <w:sz w:val="20"/>
                <w:szCs w:val="21"/>
              </w:rPr>
            </w:pPr>
            <w:r w:rsidRPr="00DC418B">
              <w:rPr>
                <w:rFonts w:ascii="微软雅黑" w:eastAsia="微软雅黑" w:hAnsi="微软雅黑" w:cs="宋体"/>
                <w:kern w:val="0"/>
                <w:sz w:val="20"/>
                <w:szCs w:val="21"/>
              </w:rPr>
              <w:t>重庆</w:t>
            </w:r>
            <w:r w:rsidR="00C26D29" w:rsidRPr="00DC418B">
              <w:rPr>
                <w:rFonts w:ascii="微软雅黑" w:eastAsia="微软雅黑" w:hAnsi="微软雅黑" w:cs="宋体"/>
                <w:kern w:val="0"/>
                <w:sz w:val="20"/>
                <w:szCs w:val="21"/>
              </w:rPr>
              <w:t>北碚区</w:t>
            </w:r>
            <w:r w:rsidRPr="00DC418B">
              <w:rPr>
                <w:rFonts w:ascii="微软雅黑" w:eastAsia="微软雅黑" w:hAnsi="微软雅黑" w:cs="宋体"/>
                <w:kern w:val="0"/>
                <w:sz w:val="20"/>
                <w:szCs w:val="21"/>
              </w:rPr>
              <w:t>供电公司</w:t>
            </w:r>
            <w:r w:rsidR="00453BB3">
              <w:rPr>
                <w:rFonts w:ascii="微软雅黑" w:eastAsia="微软雅黑" w:hAnsi="微软雅黑" w:cs="宋体"/>
                <w:kern w:val="0"/>
                <w:sz w:val="20"/>
                <w:szCs w:val="21"/>
              </w:rPr>
              <w:t>·</w:t>
            </w:r>
            <w:r w:rsidR="00DC418B">
              <w:rPr>
                <w:rFonts w:ascii="微软雅黑" w:eastAsia="微软雅黑" w:hAnsi="微软雅黑" w:cs="宋体"/>
                <w:kern w:val="0"/>
                <w:sz w:val="20"/>
                <w:szCs w:val="21"/>
              </w:rPr>
              <w:t>问题解决</w:t>
            </w:r>
            <w:r w:rsidRPr="00DC418B">
              <w:rPr>
                <w:rFonts w:ascii="微软雅黑" w:eastAsia="微软雅黑" w:hAnsi="微软雅黑" w:cs="宋体" w:hint="eastAsia"/>
                <w:kern w:val="0"/>
                <w:sz w:val="20"/>
                <w:szCs w:val="21"/>
              </w:rPr>
              <w:t>3场</w:t>
            </w:r>
          </w:p>
        </w:tc>
      </w:tr>
      <w:tr w:rsidR="0047769F" w:rsidRPr="00DC418B" w:rsidTr="00DC418B">
        <w:trPr>
          <w:trHeight w:val="2418"/>
          <w:jc w:val="center"/>
        </w:trPr>
        <w:tc>
          <w:tcPr>
            <w:tcW w:w="3256" w:type="dxa"/>
          </w:tcPr>
          <w:p w:rsidR="00E72ABE" w:rsidRPr="00DC418B" w:rsidRDefault="00192629" w:rsidP="00F73B19">
            <w:pPr>
              <w:spacing w:line="360" w:lineRule="auto"/>
              <w:rPr>
                <w:rFonts w:ascii="微软雅黑" w:eastAsia="微软雅黑" w:hAnsi="微软雅黑" w:cs="宋体"/>
                <w:kern w:val="0"/>
                <w:sz w:val="20"/>
                <w:szCs w:val="21"/>
              </w:rPr>
            </w:pPr>
            <w:r w:rsidRPr="00DC418B">
              <w:rPr>
                <w:rFonts w:ascii="微软雅黑" w:eastAsia="微软雅黑" w:hAnsi="微软雅黑"/>
                <w:noProof/>
                <w:sz w:val="20"/>
              </w:rPr>
              <w:lastRenderedPageBreak/>
              <w:drawing>
                <wp:inline distT="0" distB="0" distL="0" distR="0" wp14:anchorId="07238648" wp14:editId="2F466938">
                  <wp:extent cx="1942787" cy="1489075"/>
                  <wp:effectExtent l="0" t="0" r="635"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cstate="email">
                            <a:extLst>
                              <a:ext uri="{28A0092B-C50C-407E-A947-70E740481C1C}">
                                <a14:useLocalDpi xmlns:a14="http://schemas.microsoft.com/office/drawing/2010/main" val="0"/>
                              </a:ext>
                            </a:extLst>
                          </a:blip>
                          <a:stretch>
                            <a:fillRect/>
                          </a:stretch>
                        </pic:blipFill>
                        <pic:spPr>
                          <a:xfrm>
                            <a:off x="0" y="0"/>
                            <a:ext cx="1960210" cy="1502429"/>
                          </a:xfrm>
                          <a:prstGeom prst="rect">
                            <a:avLst/>
                          </a:prstGeom>
                        </pic:spPr>
                      </pic:pic>
                    </a:graphicData>
                  </a:graphic>
                </wp:inline>
              </w:drawing>
            </w:r>
          </w:p>
          <w:p w:rsidR="00192629" w:rsidRPr="00DC418B" w:rsidRDefault="00DC418B" w:rsidP="00192629">
            <w:pPr>
              <w:spacing w:line="360" w:lineRule="auto"/>
              <w:jc w:val="center"/>
              <w:rPr>
                <w:rFonts w:ascii="微软雅黑" w:eastAsia="微软雅黑" w:hAnsi="微软雅黑" w:cs="宋体"/>
                <w:kern w:val="0"/>
                <w:sz w:val="20"/>
                <w:szCs w:val="21"/>
              </w:rPr>
            </w:pPr>
            <w:r>
              <w:rPr>
                <w:rFonts w:ascii="微软雅黑" w:eastAsia="微软雅黑" w:hAnsi="微软雅黑" w:cs="宋体"/>
                <w:kern w:val="0"/>
                <w:sz w:val="20"/>
                <w:szCs w:val="21"/>
              </w:rPr>
              <w:t>蒙牛乳业·创造性解决问题</w:t>
            </w:r>
            <w:r w:rsidR="00192629" w:rsidRPr="00DC418B">
              <w:rPr>
                <w:rFonts w:ascii="微软雅黑" w:eastAsia="微软雅黑" w:hAnsi="微软雅黑" w:cs="宋体" w:hint="eastAsia"/>
                <w:kern w:val="0"/>
                <w:sz w:val="20"/>
                <w:szCs w:val="21"/>
              </w:rPr>
              <w:t>2场</w:t>
            </w:r>
          </w:p>
        </w:tc>
        <w:tc>
          <w:tcPr>
            <w:tcW w:w="3402" w:type="dxa"/>
          </w:tcPr>
          <w:p w:rsidR="00E72ABE" w:rsidRPr="00DC418B" w:rsidRDefault="00E72457" w:rsidP="00F73B19">
            <w:pPr>
              <w:spacing w:line="360" w:lineRule="auto"/>
              <w:rPr>
                <w:rFonts w:ascii="微软雅黑" w:eastAsia="微软雅黑" w:hAnsi="微软雅黑" w:cs="宋体"/>
                <w:kern w:val="0"/>
                <w:sz w:val="20"/>
                <w:szCs w:val="21"/>
              </w:rPr>
            </w:pPr>
            <w:r w:rsidRPr="00DC418B">
              <w:rPr>
                <w:rFonts w:ascii="微软雅黑" w:eastAsia="微软雅黑" w:hAnsi="微软雅黑" w:cs="宋体"/>
                <w:noProof/>
                <w:kern w:val="0"/>
                <w:sz w:val="20"/>
                <w:szCs w:val="21"/>
              </w:rPr>
              <w:drawing>
                <wp:inline distT="0" distB="0" distL="0" distR="0">
                  <wp:extent cx="2038350" cy="1489311"/>
                  <wp:effectExtent l="0" t="0" r="0" b="0"/>
                  <wp:docPr id="22" name="图片 22" descr="F:\01柳瑞军培训照片\20180622-25亚宝药业\01-8958_缩小大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01柳瑞军培训照片\20180622-25亚宝药业\01-8958_缩小大小.JPG"/>
                          <pic:cNvPicPr>
                            <a:picLocks noChangeAspect="1" noChangeArrowheads="1"/>
                          </pic:cNvPicPr>
                        </pic:nvPicPr>
                        <pic:blipFill>
                          <a:blip r:embed="rId27" cstate="email">
                            <a:extLst>
                              <a:ext uri="{28A0092B-C50C-407E-A947-70E740481C1C}">
                                <a14:useLocalDpi xmlns:a14="http://schemas.microsoft.com/office/drawing/2010/main" val="0"/>
                              </a:ext>
                            </a:extLst>
                          </a:blip>
                          <a:srcRect/>
                          <a:stretch>
                            <a:fillRect/>
                          </a:stretch>
                        </pic:blipFill>
                        <pic:spPr bwMode="auto">
                          <a:xfrm>
                            <a:off x="0" y="0"/>
                            <a:ext cx="2051743" cy="1499097"/>
                          </a:xfrm>
                          <a:prstGeom prst="rect">
                            <a:avLst/>
                          </a:prstGeom>
                          <a:noFill/>
                          <a:ln>
                            <a:noFill/>
                          </a:ln>
                        </pic:spPr>
                      </pic:pic>
                    </a:graphicData>
                  </a:graphic>
                </wp:inline>
              </w:drawing>
            </w:r>
          </w:p>
          <w:p w:rsidR="00E72457" w:rsidRPr="00DC418B" w:rsidRDefault="00E72457" w:rsidP="00E72457">
            <w:pPr>
              <w:spacing w:line="360" w:lineRule="auto"/>
              <w:jc w:val="center"/>
              <w:rPr>
                <w:rFonts w:ascii="微软雅黑" w:eastAsia="微软雅黑" w:hAnsi="微软雅黑" w:cs="宋体"/>
                <w:kern w:val="0"/>
                <w:sz w:val="20"/>
                <w:szCs w:val="21"/>
              </w:rPr>
            </w:pPr>
            <w:r w:rsidRPr="00DC418B">
              <w:rPr>
                <w:rFonts w:ascii="微软雅黑" w:eastAsia="微软雅黑" w:hAnsi="微软雅黑" w:cs="宋体"/>
                <w:kern w:val="0"/>
                <w:sz w:val="20"/>
                <w:szCs w:val="21"/>
              </w:rPr>
              <w:t>亚宝药业</w:t>
            </w:r>
            <w:r w:rsidR="00DC418B">
              <w:rPr>
                <w:rFonts w:ascii="微软雅黑" w:eastAsia="微软雅黑" w:hAnsi="微软雅黑" w:cs="宋体"/>
                <w:kern w:val="0"/>
                <w:sz w:val="20"/>
                <w:szCs w:val="21"/>
              </w:rPr>
              <w:t>·</w:t>
            </w:r>
            <w:r w:rsidR="00DC418B" w:rsidRPr="00DC418B">
              <w:rPr>
                <w:rFonts w:ascii="微软雅黑" w:eastAsia="微软雅黑" w:hAnsi="微软雅黑" w:cs="宋体" w:hint="eastAsia"/>
                <w:kern w:val="0"/>
                <w:sz w:val="20"/>
                <w:szCs w:val="21"/>
              </w:rPr>
              <w:t>解决问题</w:t>
            </w:r>
            <w:r w:rsidR="00C03E8E" w:rsidRPr="00DC418B">
              <w:rPr>
                <w:rFonts w:ascii="微软雅黑" w:eastAsia="微软雅黑" w:hAnsi="微软雅黑" w:cs="宋体"/>
                <w:kern w:val="0"/>
                <w:sz w:val="20"/>
                <w:szCs w:val="21"/>
              </w:rPr>
              <w:t>工作坊</w:t>
            </w:r>
            <w:r w:rsidRPr="00DC418B">
              <w:rPr>
                <w:rFonts w:ascii="微软雅黑" w:eastAsia="微软雅黑" w:hAnsi="微软雅黑" w:cs="宋体" w:hint="eastAsia"/>
                <w:kern w:val="0"/>
                <w:sz w:val="20"/>
                <w:szCs w:val="21"/>
              </w:rPr>
              <w:t>2场</w:t>
            </w:r>
          </w:p>
        </w:tc>
        <w:tc>
          <w:tcPr>
            <w:tcW w:w="3543" w:type="dxa"/>
          </w:tcPr>
          <w:p w:rsidR="00E72ABE" w:rsidRPr="00DC418B" w:rsidRDefault="00043489" w:rsidP="00F73B19">
            <w:pPr>
              <w:spacing w:line="360" w:lineRule="auto"/>
              <w:rPr>
                <w:rFonts w:ascii="微软雅黑" w:eastAsia="微软雅黑" w:hAnsi="微软雅黑" w:cs="宋体"/>
                <w:kern w:val="0"/>
                <w:sz w:val="20"/>
                <w:szCs w:val="21"/>
              </w:rPr>
            </w:pPr>
            <w:r w:rsidRPr="00DC418B">
              <w:rPr>
                <w:rFonts w:ascii="微软雅黑" w:eastAsia="微软雅黑" w:hAnsi="微软雅黑"/>
                <w:noProof/>
                <w:sz w:val="20"/>
              </w:rPr>
              <w:drawing>
                <wp:inline distT="0" distB="0" distL="0" distR="0" wp14:anchorId="7680F6D5" wp14:editId="347928D1">
                  <wp:extent cx="2000077" cy="1489075"/>
                  <wp:effectExtent l="0" t="0" r="635"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cstate="email">
                            <a:extLst>
                              <a:ext uri="{28A0092B-C50C-407E-A947-70E740481C1C}">
                                <a14:useLocalDpi xmlns:a14="http://schemas.microsoft.com/office/drawing/2010/main" val="0"/>
                              </a:ext>
                            </a:extLst>
                          </a:blip>
                          <a:stretch>
                            <a:fillRect/>
                          </a:stretch>
                        </pic:blipFill>
                        <pic:spPr>
                          <a:xfrm>
                            <a:off x="0" y="0"/>
                            <a:ext cx="2013319" cy="1498934"/>
                          </a:xfrm>
                          <a:prstGeom prst="rect">
                            <a:avLst/>
                          </a:prstGeom>
                        </pic:spPr>
                      </pic:pic>
                    </a:graphicData>
                  </a:graphic>
                </wp:inline>
              </w:drawing>
            </w:r>
          </w:p>
          <w:p w:rsidR="00043489" w:rsidRPr="00DC418B" w:rsidRDefault="00043489" w:rsidP="00043489">
            <w:pPr>
              <w:spacing w:line="360" w:lineRule="auto"/>
              <w:jc w:val="center"/>
              <w:rPr>
                <w:rFonts w:ascii="微软雅黑" w:eastAsia="微软雅黑" w:hAnsi="微软雅黑" w:cs="宋体"/>
                <w:kern w:val="0"/>
                <w:sz w:val="20"/>
                <w:szCs w:val="21"/>
              </w:rPr>
            </w:pPr>
            <w:r w:rsidRPr="00DC418B">
              <w:rPr>
                <w:rFonts w:ascii="微软雅黑" w:eastAsia="微软雅黑" w:hAnsi="微软雅黑" w:cs="宋体"/>
                <w:kern w:val="0"/>
                <w:sz w:val="20"/>
                <w:szCs w:val="21"/>
              </w:rPr>
              <w:t>威海市党政机关公开课</w:t>
            </w:r>
            <w:r w:rsidR="00DC418B">
              <w:rPr>
                <w:rFonts w:ascii="微软雅黑" w:eastAsia="微软雅黑" w:hAnsi="微软雅黑" w:cs="宋体"/>
                <w:kern w:val="0"/>
                <w:sz w:val="20"/>
                <w:szCs w:val="21"/>
              </w:rPr>
              <w:t>·问题解决</w:t>
            </w:r>
          </w:p>
        </w:tc>
      </w:tr>
      <w:tr w:rsidR="0047769F" w:rsidRPr="00DC418B" w:rsidTr="00DC418B">
        <w:trPr>
          <w:trHeight w:val="2582"/>
          <w:jc w:val="center"/>
        </w:trPr>
        <w:tc>
          <w:tcPr>
            <w:tcW w:w="3256" w:type="dxa"/>
          </w:tcPr>
          <w:p w:rsidR="00877C4E" w:rsidRPr="00DC418B" w:rsidRDefault="00877C4E" w:rsidP="00F73B19">
            <w:pPr>
              <w:spacing w:line="360" w:lineRule="auto"/>
              <w:rPr>
                <w:rFonts w:ascii="微软雅黑" w:eastAsia="微软雅黑" w:hAnsi="微软雅黑"/>
                <w:noProof/>
                <w:sz w:val="20"/>
              </w:rPr>
            </w:pPr>
            <w:r w:rsidRPr="00DC418B">
              <w:rPr>
                <w:rFonts w:ascii="微软雅黑" w:eastAsia="微软雅黑" w:hAnsi="微软雅黑"/>
                <w:noProof/>
                <w:sz w:val="20"/>
              </w:rPr>
              <w:drawing>
                <wp:inline distT="0" distB="0" distL="0" distR="0">
                  <wp:extent cx="2002422" cy="1333500"/>
                  <wp:effectExtent l="0" t="0" r="0" b="0"/>
                  <wp:docPr id="23" name="图片 23" descr="F:\01柳瑞军培训照片\20180830-31通辽热电厂\4311_缩小大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01柳瑞军培训照片\20180830-31通辽热电厂\4311_缩小大小.JPG"/>
                          <pic:cNvPicPr>
                            <a:picLocks noChangeAspect="1" noChangeArrowheads="1"/>
                          </pic:cNvPicPr>
                        </pic:nvPicPr>
                        <pic:blipFill>
                          <a:blip r:embed="rId29" cstate="email">
                            <a:extLst>
                              <a:ext uri="{28A0092B-C50C-407E-A947-70E740481C1C}">
                                <a14:useLocalDpi xmlns:a14="http://schemas.microsoft.com/office/drawing/2010/main" val="0"/>
                              </a:ext>
                            </a:extLst>
                          </a:blip>
                          <a:srcRect/>
                          <a:stretch>
                            <a:fillRect/>
                          </a:stretch>
                        </pic:blipFill>
                        <pic:spPr bwMode="auto">
                          <a:xfrm>
                            <a:off x="0" y="0"/>
                            <a:ext cx="2014353" cy="1341445"/>
                          </a:xfrm>
                          <a:prstGeom prst="rect">
                            <a:avLst/>
                          </a:prstGeom>
                          <a:noFill/>
                          <a:ln>
                            <a:noFill/>
                          </a:ln>
                        </pic:spPr>
                      </pic:pic>
                    </a:graphicData>
                  </a:graphic>
                </wp:inline>
              </w:drawing>
            </w:r>
          </w:p>
          <w:p w:rsidR="00877C4E" w:rsidRPr="00DC418B" w:rsidRDefault="00877C4E" w:rsidP="00877C4E">
            <w:pPr>
              <w:spacing w:line="360" w:lineRule="auto"/>
              <w:jc w:val="center"/>
              <w:rPr>
                <w:rFonts w:ascii="微软雅黑" w:eastAsia="微软雅黑" w:hAnsi="微软雅黑"/>
                <w:noProof/>
                <w:sz w:val="20"/>
              </w:rPr>
            </w:pPr>
            <w:r w:rsidRPr="00DC418B">
              <w:rPr>
                <w:rFonts w:ascii="微软雅黑" w:eastAsia="微软雅黑" w:hAnsi="微软雅黑"/>
                <w:noProof/>
                <w:sz w:val="20"/>
              </w:rPr>
              <w:t>通辽热电厂</w:t>
            </w:r>
            <w:r w:rsidR="00DC418B">
              <w:rPr>
                <w:rFonts w:ascii="微软雅黑" w:eastAsia="微软雅黑" w:hAnsi="微软雅黑"/>
                <w:noProof/>
                <w:sz w:val="20"/>
              </w:rPr>
              <w:t>·解决问题</w:t>
            </w:r>
            <w:r w:rsidR="008F5A40" w:rsidRPr="00DC418B">
              <w:rPr>
                <w:rFonts w:ascii="微软雅黑" w:eastAsia="微软雅黑" w:hAnsi="微软雅黑"/>
                <w:noProof/>
                <w:sz w:val="20"/>
              </w:rPr>
              <w:t>工作坊</w:t>
            </w:r>
          </w:p>
        </w:tc>
        <w:tc>
          <w:tcPr>
            <w:tcW w:w="3402" w:type="dxa"/>
          </w:tcPr>
          <w:p w:rsidR="00877C4E" w:rsidRPr="00DC418B" w:rsidRDefault="008F5A40" w:rsidP="00F73B19">
            <w:pPr>
              <w:spacing w:line="360" w:lineRule="auto"/>
              <w:rPr>
                <w:rFonts w:ascii="微软雅黑" w:eastAsia="微软雅黑" w:hAnsi="微软雅黑" w:cs="宋体"/>
                <w:noProof/>
                <w:kern w:val="0"/>
                <w:sz w:val="20"/>
                <w:szCs w:val="21"/>
              </w:rPr>
            </w:pPr>
            <w:r w:rsidRPr="00DC418B">
              <w:rPr>
                <w:rFonts w:ascii="微软雅黑" w:eastAsia="微软雅黑" w:hAnsi="微软雅黑"/>
                <w:noProof/>
                <w:sz w:val="20"/>
              </w:rPr>
              <w:drawing>
                <wp:inline distT="0" distB="0" distL="0" distR="0" wp14:anchorId="18B704D0" wp14:editId="11F49F8E">
                  <wp:extent cx="2006300" cy="133350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cstate="email">
                            <a:extLst>
                              <a:ext uri="{28A0092B-C50C-407E-A947-70E740481C1C}">
                                <a14:useLocalDpi xmlns:a14="http://schemas.microsoft.com/office/drawing/2010/main" val="0"/>
                              </a:ext>
                            </a:extLst>
                          </a:blip>
                          <a:stretch>
                            <a:fillRect/>
                          </a:stretch>
                        </pic:blipFill>
                        <pic:spPr>
                          <a:xfrm>
                            <a:off x="0" y="0"/>
                            <a:ext cx="2033569" cy="1351624"/>
                          </a:xfrm>
                          <a:prstGeom prst="rect">
                            <a:avLst/>
                          </a:prstGeom>
                        </pic:spPr>
                      </pic:pic>
                    </a:graphicData>
                  </a:graphic>
                </wp:inline>
              </w:drawing>
            </w:r>
          </w:p>
          <w:p w:rsidR="008F5A40" w:rsidRPr="00DC418B" w:rsidRDefault="00DC418B" w:rsidP="00F73B19">
            <w:pPr>
              <w:spacing w:line="360" w:lineRule="auto"/>
              <w:rPr>
                <w:rFonts w:ascii="微软雅黑" w:eastAsia="微软雅黑" w:hAnsi="微软雅黑" w:cs="宋体"/>
                <w:noProof/>
                <w:kern w:val="0"/>
                <w:sz w:val="20"/>
                <w:szCs w:val="21"/>
              </w:rPr>
            </w:pPr>
            <w:r>
              <w:rPr>
                <w:rFonts w:ascii="微软雅黑" w:eastAsia="微软雅黑" w:hAnsi="微软雅黑" w:cs="宋体"/>
                <w:noProof/>
                <w:kern w:val="0"/>
                <w:sz w:val="20"/>
                <w:szCs w:val="21"/>
              </w:rPr>
              <w:t>太平财险河北</w:t>
            </w:r>
            <w:r w:rsidR="008F5A40" w:rsidRPr="00DC418B">
              <w:rPr>
                <w:rFonts w:ascii="微软雅黑" w:eastAsia="微软雅黑" w:hAnsi="微软雅黑" w:cs="宋体"/>
                <w:noProof/>
                <w:kern w:val="0"/>
                <w:sz w:val="20"/>
                <w:szCs w:val="21"/>
              </w:rPr>
              <w:t>公司</w:t>
            </w:r>
            <w:r>
              <w:rPr>
                <w:rFonts w:ascii="微软雅黑" w:eastAsia="微软雅黑" w:hAnsi="微软雅黑" w:cs="宋体"/>
                <w:noProof/>
                <w:kern w:val="0"/>
                <w:sz w:val="20"/>
                <w:szCs w:val="21"/>
              </w:rPr>
              <w:t>·解决问题</w:t>
            </w:r>
            <w:r w:rsidR="008F5A40" w:rsidRPr="00DC418B">
              <w:rPr>
                <w:rFonts w:ascii="微软雅黑" w:eastAsia="微软雅黑" w:hAnsi="微软雅黑" w:cs="宋体"/>
                <w:noProof/>
                <w:kern w:val="0"/>
                <w:sz w:val="20"/>
                <w:szCs w:val="21"/>
              </w:rPr>
              <w:t>工作坊</w:t>
            </w:r>
          </w:p>
        </w:tc>
        <w:tc>
          <w:tcPr>
            <w:tcW w:w="3543" w:type="dxa"/>
          </w:tcPr>
          <w:p w:rsidR="00877C4E" w:rsidRPr="00DC418B" w:rsidRDefault="008F5A40" w:rsidP="00F73B19">
            <w:pPr>
              <w:spacing w:line="360" w:lineRule="auto"/>
              <w:rPr>
                <w:rFonts w:ascii="微软雅黑" w:eastAsia="微软雅黑" w:hAnsi="微软雅黑"/>
                <w:noProof/>
                <w:sz w:val="20"/>
              </w:rPr>
            </w:pPr>
            <w:r w:rsidRPr="00DC418B">
              <w:rPr>
                <w:rFonts w:ascii="微软雅黑" w:eastAsia="微软雅黑" w:hAnsi="微软雅黑"/>
                <w:noProof/>
                <w:sz w:val="20"/>
              </w:rPr>
              <w:drawing>
                <wp:inline distT="0" distB="0" distL="0" distR="0" wp14:anchorId="5F1ED13B" wp14:editId="2CD9573F">
                  <wp:extent cx="2075718" cy="1333500"/>
                  <wp:effectExtent l="0" t="0" r="127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cstate="email">
                            <a:extLst>
                              <a:ext uri="{28A0092B-C50C-407E-A947-70E740481C1C}">
                                <a14:useLocalDpi xmlns:a14="http://schemas.microsoft.com/office/drawing/2010/main" val="0"/>
                              </a:ext>
                            </a:extLst>
                          </a:blip>
                          <a:stretch>
                            <a:fillRect/>
                          </a:stretch>
                        </pic:blipFill>
                        <pic:spPr>
                          <a:xfrm>
                            <a:off x="0" y="0"/>
                            <a:ext cx="2099307" cy="1348654"/>
                          </a:xfrm>
                          <a:prstGeom prst="rect">
                            <a:avLst/>
                          </a:prstGeom>
                        </pic:spPr>
                      </pic:pic>
                    </a:graphicData>
                  </a:graphic>
                </wp:inline>
              </w:drawing>
            </w:r>
          </w:p>
          <w:p w:rsidR="008F5A40" w:rsidRPr="00DC418B" w:rsidRDefault="008F5A40" w:rsidP="008F5A40">
            <w:pPr>
              <w:spacing w:line="360" w:lineRule="auto"/>
              <w:jc w:val="center"/>
              <w:rPr>
                <w:rFonts w:ascii="微软雅黑" w:eastAsia="微软雅黑" w:hAnsi="微软雅黑"/>
                <w:noProof/>
                <w:sz w:val="20"/>
              </w:rPr>
            </w:pPr>
            <w:r w:rsidRPr="00DC418B">
              <w:rPr>
                <w:rFonts w:ascii="微软雅黑" w:eastAsia="微软雅黑" w:hAnsi="微软雅黑"/>
                <w:noProof/>
                <w:sz w:val="20"/>
              </w:rPr>
              <w:t>盐城东方集团</w:t>
            </w:r>
            <w:r w:rsidR="00DC418B">
              <w:rPr>
                <w:rFonts w:ascii="微软雅黑" w:eastAsia="微软雅黑" w:hAnsi="微软雅黑"/>
                <w:noProof/>
                <w:sz w:val="20"/>
              </w:rPr>
              <w:t>·创造性解决问题</w:t>
            </w:r>
          </w:p>
        </w:tc>
      </w:tr>
      <w:tr w:rsidR="0047769F" w:rsidRPr="00DC418B" w:rsidTr="00DC418B">
        <w:trPr>
          <w:trHeight w:val="2333"/>
          <w:jc w:val="center"/>
        </w:trPr>
        <w:tc>
          <w:tcPr>
            <w:tcW w:w="3256" w:type="dxa"/>
          </w:tcPr>
          <w:p w:rsidR="00CF63D1" w:rsidRPr="00DC418B" w:rsidRDefault="00CF63D1" w:rsidP="00F73B19">
            <w:pPr>
              <w:spacing w:line="360" w:lineRule="auto"/>
              <w:rPr>
                <w:rFonts w:ascii="微软雅黑" w:eastAsia="微软雅黑" w:hAnsi="微软雅黑"/>
                <w:sz w:val="20"/>
                <w:szCs w:val="24"/>
                <w14:textOutline w14:w="0" w14:cap="rnd" w14:cmpd="sng" w14:algn="ctr">
                  <w14:noFill/>
                  <w14:prstDash w14:val="dashDot"/>
                  <w14:bevel/>
                </w14:textOutline>
              </w:rPr>
            </w:pPr>
            <w:r w:rsidRPr="00DC418B">
              <w:rPr>
                <w:rFonts w:ascii="微软雅黑" w:eastAsia="微软雅黑" w:hAnsi="微软雅黑"/>
                <w:noProof/>
                <w:sz w:val="20"/>
              </w:rPr>
              <w:drawing>
                <wp:inline distT="0" distB="0" distL="0" distR="0" wp14:anchorId="53D33184" wp14:editId="41C1C51A">
                  <wp:extent cx="1942465" cy="1458646"/>
                  <wp:effectExtent l="0" t="0" r="635" b="825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cstate="email">
                            <a:extLst>
                              <a:ext uri="{28A0092B-C50C-407E-A947-70E740481C1C}">
                                <a14:useLocalDpi xmlns:a14="http://schemas.microsoft.com/office/drawing/2010/main" val="0"/>
                              </a:ext>
                            </a:extLst>
                          </a:blip>
                          <a:stretch>
                            <a:fillRect/>
                          </a:stretch>
                        </pic:blipFill>
                        <pic:spPr>
                          <a:xfrm>
                            <a:off x="0" y="0"/>
                            <a:ext cx="1963516" cy="1474454"/>
                          </a:xfrm>
                          <a:prstGeom prst="rect">
                            <a:avLst/>
                          </a:prstGeom>
                        </pic:spPr>
                      </pic:pic>
                    </a:graphicData>
                  </a:graphic>
                </wp:inline>
              </w:drawing>
            </w:r>
          </w:p>
          <w:p w:rsidR="00877C4E" w:rsidRPr="00DC418B" w:rsidRDefault="00CF63D1" w:rsidP="00CF63D1">
            <w:pPr>
              <w:spacing w:line="360" w:lineRule="auto"/>
              <w:jc w:val="center"/>
              <w:rPr>
                <w:rFonts w:ascii="微软雅黑" w:eastAsia="微软雅黑" w:hAnsi="微软雅黑"/>
                <w:noProof/>
                <w:sz w:val="20"/>
              </w:rPr>
            </w:pPr>
            <w:r w:rsidRPr="00DC418B">
              <w:rPr>
                <w:rFonts w:ascii="微软雅黑" w:eastAsia="微软雅黑" w:hAnsi="微软雅黑" w:hint="eastAsia"/>
                <w:sz w:val="20"/>
                <w:szCs w:val="24"/>
                <w14:textOutline w14:w="0" w14:cap="rnd" w14:cmpd="sng" w14:algn="ctr">
                  <w14:noFill/>
                  <w14:prstDash w14:val="dashDot"/>
                  <w14:bevel/>
                </w14:textOutline>
              </w:rPr>
              <w:t>国家电网山西能源公司</w:t>
            </w:r>
          </w:p>
        </w:tc>
        <w:tc>
          <w:tcPr>
            <w:tcW w:w="3402" w:type="dxa"/>
          </w:tcPr>
          <w:p w:rsidR="00877C4E" w:rsidRPr="00DC418B" w:rsidRDefault="00821FE1" w:rsidP="00F73B19">
            <w:pPr>
              <w:spacing w:line="360" w:lineRule="auto"/>
              <w:rPr>
                <w:rFonts w:ascii="微软雅黑" w:eastAsia="微软雅黑" w:hAnsi="微软雅黑" w:cs="宋体"/>
                <w:noProof/>
                <w:kern w:val="0"/>
                <w:sz w:val="20"/>
                <w:szCs w:val="21"/>
              </w:rPr>
            </w:pPr>
            <w:r w:rsidRPr="00DC418B">
              <w:rPr>
                <w:rFonts w:ascii="微软雅黑" w:eastAsia="微软雅黑" w:hAnsi="微软雅黑"/>
                <w:noProof/>
                <w:sz w:val="20"/>
              </w:rPr>
              <w:drawing>
                <wp:inline distT="0" distB="0" distL="0" distR="0" wp14:anchorId="6BF78D17" wp14:editId="200F0548">
                  <wp:extent cx="2005965" cy="1472202"/>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cstate="email">
                            <a:extLst>
                              <a:ext uri="{28A0092B-C50C-407E-A947-70E740481C1C}">
                                <a14:useLocalDpi xmlns:a14="http://schemas.microsoft.com/office/drawing/2010/main" val="0"/>
                              </a:ext>
                            </a:extLst>
                          </a:blip>
                          <a:stretch>
                            <a:fillRect/>
                          </a:stretch>
                        </pic:blipFill>
                        <pic:spPr>
                          <a:xfrm>
                            <a:off x="0" y="0"/>
                            <a:ext cx="2022613" cy="1484420"/>
                          </a:xfrm>
                          <a:prstGeom prst="rect">
                            <a:avLst/>
                          </a:prstGeom>
                        </pic:spPr>
                      </pic:pic>
                    </a:graphicData>
                  </a:graphic>
                </wp:inline>
              </w:drawing>
            </w:r>
          </w:p>
          <w:p w:rsidR="00821FE1" w:rsidRPr="00DC418B" w:rsidRDefault="00821FE1" w:rsidP="00821FE1">
            <w:pPr>
              <w:spacing w:line="360" w:lineRule="auto"/>
              <w:jc w:val="center"/>
              <w:rPr>
                <w:rFonts w:ascii="微软雅黑" w:eastAsia="微软雅黑" w:hAnsi="微软雅黑" w:cs="宋体"/>
                <w:noProof/>
                <w:kern w:val="0"/>
                <w:sz w:val="20"/>
                <w:szCs w:val="21"/>
              </w:rPr>
            </w:pPr>
            <w:r w:rsidRPr="00DC418B">
              <w:rPr>
                <w:rFonts w:ascii="微软雅黑" w:eastAsia="微软雅黑" w:hAnsi="微软雅黑" w:cs="宋体"/>
                <w:noProof/>
                <w:kern w:val="0"/>
                <w:sz w:val="20"/>
                <w:szCs w:val="21"/>
              </w:rPr>
              <w:t>上海浩登材料公司</w:t>
            </w:r>
            <w:r w:rsidR="00DC418B">
              <w:rPr>
                <w:rFonts w:ascii="微软雅黑" w:eastAsia="微软雅黑" w:hAnsi="微软雅黑" w:cs="宋体"/>
                <w:noProof/>
                <w:kern w:val="0"/>
                <w:sz w:val="20"/>
                <w:szCs w:val="21"/>
              </w:rPr>
              <w:t>·创造性解决问题</w:t>
            </w:r>
          </w:p>
        </w:tc>
        <w:tc>
          <w:tcPr>
            <w:tcW w:w="3543" w:type="dxa"/>
          </w:tcPr>
          <w:p w:rsidR="00877C4E" w:rsidRPr="00DC418B" w:rsidRDefault="00821FE1" w:rsidP="00F73B19">
            <w:pPr>
              <w:spacing w:line="360" w:lineRule="auto"/>
              <w:rPr>
                <w:rFonts w:ascii="微软雅黑" w:eastAsia="微软雅黑" w:hAnsi="微软雅黑"/>
                <w:noProof/>
                <w:sz w:val="20"/>
              </w:rPr>
            </w:pPr>
            <w:r w:rsidRPr="00DC418B">
              <w:rPr>
                <w:rFonts w:ascii="微软雅黑" w:eastAsia="微软雅黑" w:hAnsi="微软雅黑"/>
                <w:noProof/>
                <w:sz w:val="20"/>
              </w:rPr>
              <w:drawing>
                <wp:inline distT="0" distB="0" distL="0" distR="0" wp14:anchorId="56670DE3" wp14:editId="2F186298">
                  <wp:extent cx="2102894" cy="1458595"/>
                  <wp:effectExtent l="0" t="0" r="0" b="825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cstate="email">
                            <a:extLst>
                              <a:ext uri="{28A0092B-C50C-407E-A947-70E740481C1C}">
                                <a14:useLocalDpi xmlns:a14="http://schemas.microsoft.com/office/drawing/2010/main" val="0"/>
                              </a:ext>
                            </a:extLst>
                          </a:blip>
                          <a:stretch>
                            <a:fillRect/>
                          </a:stretch>
                        </pic:blipFill>
                        <pic:spPr>
                          <a:xfrm>
                            <a:off x="0" y="0"/>
                            <a:ext cx="2132386" cy="1479051"/>
                          </a:xfrm>
                          <a:prstGeom prst="rect">
                            <a:avLst/>
                          </a:prstGeom>
                        </pic:spPr>
                      </pic:pic>
                    </a:graphicData>
                  </a:graphic>
                </wp:inline>
              </w:drawing>
            </w:r>
          </w:p>
          <w:p w:rsidR="00821FE1" w:rsidRPr="00DC418B" w:rsidRDefault="00DC418B" w:rsidP="00713569">
            <w:pPr>
              <w:spacing w:line="360" w:lineRule="auto"/>
              <w:jc w:val="center"/>
              <w:rPr>
                <w:rFonts w:ascii="微软雅黑" w:eastAsia="微软雅黑" w:hAnsi="微软雅黑"/>
                <w:noProof/>
                <w:sz w:val="20"/>
              </w:rPr>
            </w:pPr>
            <w:r>
              <w:rPr>
                <w:rFonts w:ascii="微软雅黑" w:eastAsia="微软雅黑" w:hAnsi="微软雅黑"/>
                <w:noProof/>
                <w:sz w:val="20"/>
              </w:rPr>
              <w:t>农</w:t>
            </w:r>
            <w:r w:rsidR="00821FE1" w:rsidRPr="00DC418B">
              <w:rPr>
                <w:rFonts w:ascii="微软雅黑" w:eastAsia="微软雅黑" w:hAnsi="微软雅黑"/>
                <w:noProof/>
                <w:sz w:val="20"/>
              </w:rPr>
              <w:t>行天津红桥支行</w:t>
            </w:r>
            <w:r>
              <w:rPr>
                <w:rFonts w:ascii="微软雅黑" w:eastAsia="微软雅黑" w:hAnsi="微软雅黑"/>
                <w:noProof/>
                <w:sz w:val="20"/>
              </w:rPr>
              <w:t>·问题解决</w:t>
            </w:r>
          </w:p>
        </w:tc>
      </w:tr>
      <w:tr w:rsidR="0047769F" w:rsidRPr="00DC418B" w:rsidTr="00DC418B">
        <w:trPr>
          <w:trHeight w:val="2333"/>
          <w:jc w:val="center"/>
        </w:trPr>
        <w:tc>
          <w:tcPr>
            <w:tcW w:w="3256" w:type="dxa"/>
          </w:tcPr>
          <w:p w:rsidR="00821FE1" w:rsidRPr="00DC418B" w:rsidRDefault="00821FE1" w:rsidP="00F73B19">
            <w:pPr>
              <w:spacing w:line="360" w:lineRule="auto"/>
              <w:rPr>
                <w:rFonts w:ascii="微软雅黑" w:eastAsia="微软雅黑" w:hAnsi="微软雅黑"/>
                <w:noProof/>
                <w:sz w:val="20"/>
              </w:rPr>
            </w:pPr>
            <w:r w:rsidRPr="00DC418B">
              <w:rPr>
                <w:rFonts w:ascii="微软雅黑" w:eastAsia="微软雅黑" w:hAnsi="微软雅黑"/>
                <w:noProof/>
                <w:sz w:val="20"/>
              </w:rPr>
              <w:drawing>
                <wp:inline distT="0" distB="0" distL="0" distR="0" wp14:anchorId="5C8399FA" wp14:editId="09972F24">
                  <wp:extent cx="2107513" cy="1445260"/>
                  <wp:effectExtent l="0" t="0" r="7620" b="25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cstate="email">
                            <a:extLst>
                              <a:ext uri="{28A0092B-C50C-407E-A947-70E740481C1C}">
                                <a14:useLocalDpi xmlns:a14="http://schemas.microsoft.com/office/drawing/2010/main" val="0"/>
                              </a:ext>
                            </a:extLst>
                          </a:blip>
                          <a:stretch>
                            <a:fillRect/>
                          </a:stretch>
                        </pic:blipFill>
                        <pic:spPr>
                          <a:xfrm>
                            <a:off x="0" y="0"/>
                            <a:ext cx="2131657" cy="1461817"/>
                          </a:xfrm>
                          <a:prstGeom prst="rect">
                            <a:avLst/>
                          </a:prstGeom>
                        </pic:spPr>
                      </pic:pic>
                    </a:graphicData>
                  </a:graphic>
                </wp:inline>
              </w:drawing>
            </w:r>
          </w:p>
          <w:p w:rsidR="00821FE1" w:rsidRPr="00DC418B" w:rsidRDefault="00DC418B" w:rsidP="00713569">
            <w:pPr>
              <w:spacing w:line="360" w:lineRule="auto"/>
              <w:jc w:val="center"/>
              <w:rPr>
                <w:rFonts w:ascii="微软雅黑" w:eastAsia="微软雅黑" w:hAnsi="微软雅黑"/>
                <w:noProof/>
                <w:sz w:val="20"/>
              </w:rPr>
            </w:pPr>
            <w:r>
              <w:rPr>
                <w:rFonts w:ascii="微软雅黑" w:eastAsia="微软雅黑" w:hAnsi="微软雅黑"/>
                <w:noProof/>
                <w:sz w:val="20"/>
              </w:rPr>
              <w:t>农</w:t>
            </w:r>
            <w:r w:rsidR="00821FE1" w:rsidRPr="00DC418B">
              <w:rPr>
                <w:rFonts w:ascii="微软雅黑" w:eastAsia="微软雅黑" w:hAnsi="微软雅黑"/>
                <w:noProof/>
                <w:sz w:val="20"/>
              </w:rPr>
              <w:t>行天津宁河支行</w:t>
            </w:r>
            <w:r>
              <w:rPr>
                <w:rFonts w:ascii="微软雅黑" w:eastAsia="微软雅黑" w:hAnsi="微软雅黑"/>
                <w:noProof/>
                <w:sz w:val="20"/>
              </w:rPr>
              <w:t>·问题解决</w:t>
            </w:r>
          </w:p>
        </w:tc>
        <w:tc>
          <w:tcPr>
            <w:tcW w:w="3402" w:type="dxa"/>
          </w:tcPr>
          <w:p w:rsidR="00821FE1" w:rsidRPr="00DC418B" w:rsidRDefault="00821FE1" w:rsidP="00F73B19">
            <w:pPr>
              <w:spacing w:line="360" w:lineRule="auto"/>
              <w:rPr>
                <w:rFonts w:ascii="微软雅黑" w:eastAsia="微软雅黑" w:hAnsi="微软雅黑"/>
                <w:noProof/>
                <w:sz w:val="20"/>
              </w:rPr>
            </w:pPr>
            <w:r w:rsidRPr="00DC418B">
              <w:rPr>
                <w:rFonts w:ascii="微软雅黑" w:eastAsia="微软雅黑" w:hAnsi="微软雅黑"/>
                <w:noProof/>
                <w:sz w:val="20"/>
              </w:rPr>
              <w:drawing>
                <wp:inline distT="0" distB="0" distL="0" distR="0" wp14:anchorId="188C02B3" wp14:editId="31B5BBAB">
                  <wp:extent cx="2028825" cy="1445676"/>
                  <wp:effectExtent l="0" t="0" r="0" b="254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cstate="email">
                            <a:extLst>
                              <a:ext uri="{28A0092B-C50C-407E-A947-70E740481C1C}">
                                <a14:useLocalDpi xmlns:a14="http://schemas.microsoft.com/office/drawing/2010/main" val="0"/>
                              </a:ext>
                            </a:extLst>
                          </a:blip>
                          <a:stretch>
                            <a:fillRect/>
                          </a:stretch>
                        </pic:blipFill>
                        <pic:spPr>
                          <a:xfrm>
                            <a:off x="0" y="0"/>
                            <a:ext cx="2043115" cy="1455859"/>
                          </a:xfrm>
                          <a:prstGeom prst="rect">
                            <a:avLst/>
                          </a:prstGeom>
                        </pic:spPr>
                      </pic:pic>
                    </a:graphicData>
                  </a:graphic>
                </wp:inline>
              </w:drawing>
            </w:r>
          </w:p>
          <w:p w:rsidR="00821FE1" w:rsidRPr="00DC418B" w:rsidRDefault="00821FE1" w:rsidP="00821FE1">
            <w:pPr>
              <w:spacing w:line="360" w:lineRule="auto"/>
              <w:jc w:val="center"/>
              <w:rPr>
                <w:rFonts w:ascii="微软雅黑" w:eastAsia="微软雅黑" w:hAnsi="微软雅黑"/>
                <w:noProof/>
                <w:sz w:val="20"/>
              </w:rPr>
            </w:pPr>
            <w:r w:rsidRPr="00DC418B">
              <w:rPr>
                <w:rFonts w:ascii="微软雅黑" w:eastAsia="微软雅黑" w:hAnsi="微软雅黑"/>
                <w:noProof/>
                <w:sz w:val="20"/>
              </w:rPr>
              <w:t>河南省供电总公司</w:t>
            </w:r>
            <w:r w:rsidR="00DC418B">
              <w:rPr>
                <w:rFonts w:ascii="微软雅黑" w:eastAsia="微软雅黑" w:hAnsi="微软雅黑"/>
                <w:noProof/>
                <w:sz w:val="20"/>
              </w:rPr>
              <w:t>·问题解决</w:t>
            </w:r>
          </w:p>
        </w:tc>
        <w:tc>
          <w:tcPr>
            <w:tcW w:w="3543" w:type="dxa"/>
          </w:tcPr>
          <w:p w:rsidR="00821FE1" w:rsidRPr="00DC418B" w:rsidRDefault="0047769F" w:rsidP="00F73B19">
            <w:pPr>
              <w:spacing w:line="360" w:lineRule="auto"/>
              <w:rPr>
                <w:rFonts w:ascii="微软雅黑" w:eastAsia="微软雅黑" w:hAnsi="微软雅黑"/>
                <w:noProof/>
                <w:sz w:val="20"/>
              </w:rPr>
            </w:pPr>
            <w:r w:rsidRPr="00DC418B">
              <w:rPr>
                <w:rFonts w:ascii="微软雅黑" w:eastAsia="微软雅黑" w:hAnsi="微软雅黑"/>
                <w:noProof/>
                <w:sz w:val="20"/>
              </w:rPr>
              <w:drawing>
                <wp:inline distT="0" distB="0" distL="0" distR="0" wp14:anchorId="4DD1DA48" wp14:editId="3262C970">
                  <wp:extent cx="2049793" cy="1445260"/>
                  <wp:effectExtent l="0" t="0" r="7620" b="254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cstate="email">
                            <a:extLst>
                              <a:ext uri="{28A0092B-C50C-407E-A947-70E740481C1C}">
                                <a14:useLocalDpi xmlns:a14="http://schemas.microsoft.com/office/drawing/2010/main" val="0"/>
                              </a:ext>
                            </a:extLst>
                          </a:blip>
                          <a:stretch>
                            <a:fillRect/>
                          </a:stretch>
                        </pic:blipFill>
                        <pic:spPr>
                          <a:xfrm>
                            <a:off x="0" y="0"/>
                            <a:ext cx="2077932" cy="1465100"/>
                          </a:xfrm>
                          <a:prstGeom prst="rect">
                            <a:avLst/>
                          </a:prstGeom>
                        </pic:spPr>
                      </pic:pic>
                    </a:graphicData>
                  </a:graphic>
                </wp:inline>
              </w:drawing>
            </w:r>
          </w:p>
          <w:p w:rsidR="0047769F" w:rsidRPr="00DC418B" w:rsidRDefault="00DC418B" w:rsidP="00713569">
            <w:pPr>
              <w:spacing w:line="360" w:lineRule="auto"/>
              <w:jc w:val="center"/>
              <w:rPr>
                <w:rFonts w:ascii="微软雅黑" w:eastAsia="微软雅黑" w:hAnsi="微软雅黑"/>
                <w:noProof/>
                <w:sz w:val="20"/>
              </w:rPr>
            </w:pPr>
            <w:r>
              <w:rPr>
                <w:rFonts w:ascii="微软雅黑" w:eastAsia="微软雅黑" w:hAnsi="微软雅黑"/>
                <w:noProof/>
                <w:sz w:val="20"/>
              </w:rPr>
              <w:t>农</w:t>
            </w:r>
            <w:r w:rsidR="0047769F" w:rsidRPr="00DC418B">
              <w:rPr>
                <w:rFonts w:ascii="微软雅黑" w:eastAsia="微软雅黑" w:hAnsi="微软雅黑"/>
                <w:noProof/>
                <w:sz w:val="20"/>
              </w:rPr>
              <w:t>行内蒙古分行</w:t>
            </w:r>
            <w:r>
              <w:rPr>
                <w:rFonts w:ascii="微软雅黑" w:eastAsia="微软雅黑" w:hAnsi="微软雅黑"/>
                <w:noProof/>
                <w:sz w:val="20"/>
              </w:rPr>
              <w:t>·问题</w:t>
            </w:r>
            <w:r w:rsidR="005460A9">
              <w:rPr>
                <w:rFonts w:ascii="微软雅黑" w:eastAsia="微软雅黑" w:hAnsi="微软雅黑"/>
                <w:noProof/>
                <w:sz w:val="20"/>
              </w:rPr>
              <w:t>解决</w:t>
            </w:r>
          </w:p>
        </w:tc>
      </w:tr>
    </w:tbl>
    <w:p w:rsidR="00C17F7B" w:rsidRPr="003739CB" w:rsidRDefault="00C17F7B" w:rsidP="00C17F7B">
      <w:pPr>
        <w:pStyle w:val="a3"/>
        <w:spacing w:line="360" w:lineRule="auto"/>
        <w:ind w:firstLineChars="0" w:firstLine="0"/>
      </w:pPr>
    </w:p>
    <w:sectPr w:rsidR="00C17F7B" w:rsidRPr="003739CB" w:rsidSect="00780D96">
      <w:pgSz w:w="12240" w:h="15840"/>
      <w:pgMar w:top="851" w:right="1800" w:bottom="851" w:left="180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633F3" w:rsidRDefault="004633F3" w:rsidP="001C37B3">
      <w:r>
        <w:separator/>
      </w:r>
    </w:p>
  </w:endnote>
  <w:endnote w:type="continuationSeparator" w:id="0">
    <w:p w:rsidR="004633F3" w:rsidRDefault="004633F3" w:rsidP="001C37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Franklin Gothic Book">
    <w:panose1 w:val="020B05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633F3" w:rsidRDefault="004633F3" w:rsidP="001C37B3">
      <w:r>
        <w:separator/>
      </w:r>
    </w:p>
  </w:footnote>
  <w:footnote w:type="continuationSeparator" w:id="0">
    <w:p w:rsidR="004633F3" w:rsidRDefault="004633F3" w:rsidP="001C37B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D76A7BF8"/>
    <w:lvl w:ilvl="0">
      <w:numFmt w:val="bullet"/>
      <w:lvlText w:val="*"/>
      <w:lvlJc w:val="left"/>
    </w:lvl>
  </w:abstractNum>
  <w:abstractNum w:abstractNumId="1" w15:restartNumberingAfterBreak="0">
    <w:nsid w:val="03A922FB"/>
    <w:multiLevelType w:val="hybridMultilevel"/>
    <w:tmpl w:val="502C2B1E"/>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4B1320A"/>
    <w:multiLevelType w:val="hybridMultilevel"/>
    <w:tmpl w:val="336E6BAC"/>
    <w:lvl w:ilvl="0" w:tplc="79EA66DA">
      <w:start w:val="1"/>
      <w:numFmt w:val="chineseCountingThousand"/>
      <w:lvlText w:val="主题%1："/>
      <w:lvlJc w:val="left"/>
      <w:pPr>
        <w:ind w:left="1142" w:hanging="432"/>
      </w:pPr>
      <w:rPr>
        <w:rFonts w:hint="default"/>
      </w:rPr>
    </w:lvl>
    <w:lvl w:ilvl="1" w:tplc="04090019">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15:restartNumberingAfterBreak="0">
    <w:nsid w:val="060A5159"/>
    <w:multiLevelType w:val="hybridMultilevel"/>
    <w:tmpl w:val="89EA7182"/>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64534A"/>
    <w:multiLevelType w:val="hybridMultilevel"/>
    <w:tmpl w:val="0862128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090C3F57"/>
    <w:multiLevelType w:val="hybridMultilevel"/>
    <w:tmpl w:val="658294D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0DD9718F"/>
    <w:multiLevelType w:val="hybridMultilevel"/>
    <w:tmpl w:val="89EA7182"/>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192B3FD3"/>
    <w:multiLevelType w:val="hybridMultilevel"/>
    <w:tmpl w:val="A604542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1CDF4A99"/>
    <w:multiLevelType w:val="hybridMultilevel"/>
    <w:tmpl w:val="67DA7B92"/>
    <w:lvl w:ilvl="0" w:tplc="D9A6567C">
      <w:start w:val="1"/>
      <w:numFmt w:val="decimal"/>
      <w:lvlText w:val="%1."/>
      <w:lvlJc w:val="left"/>
      <w:pPr>
        <w:ind w:left="1068" w:hanging="360"/>
      </w:pPr>
      <w:rPr>
        <w:rFonts w:hint="default"/>
      </w:rPr>
    </w:lvl>
    <w:lvl w:ilvl="1" w:tplc="04090019" w:tentative="1">
      <w:start w:val="1"/>
      <w:numFmt w:val="lowerLetter"/>
      <w:lvlText w:val="%2)"/>
      <w:lvlJc w:val="left"/>
      <w:pPr>
        <w:ind w:left="1548" w:hanging="420"/>
      </w:pPr>
    </w:lvl>
    <w:lvl w:ilvl="2" w:tplc="0409001B" w:tentative="1">
      <w:start w:val="1"/>
      <w:numFmt w:val="lowerRoman"/>
      <w:lvlText w:val="%3."/>
      <w:lvlJc w:val="right"/>
      <w:pPr>
        <w:ind w:left="1968" w:hanging="420"/>
      </w:pPr>
    </w:lvl>
    <w:lvl w:ilvl="3" w:tplc="0409000F" w:tentative="1">
      <w:start w:val="1"/>
      <w:numFmt w:val="decimal"/>
      <w:lvlText w:val="%4."/>
      <w:lvlJc w:val="left"/>
      <w:pPr>
        <w:ind w:left="2388" w:hanging="420"/>
      </w:pPr>
    </w:lvl>
    <w:lvl w:ilvl="4" w:tplc="04090019" w:tentative="1">
      <w:start w:val="1"/>
      <w:numFmt w:val="lowerLetter"/>
      <w:lvlText w:val="%5)"/>
      <w:lvlJc w:val="left"/>
      <w:pPr>
        <w:ind w:left="2808" w:hanging="420"/>
      </w:pPr>
    </w:lvl>
    <w:lvl w:ilvl="5" w:tplc="0409001B" w:tentative="1">
      <w:start w:val="1"/>
      <w:numFmt w:val="lowerRoman"/>
      <w:lvlText w:val="%6."/>
      <w:lvlJc w:val="right"/>
      <w:pPr>
        <w:ind w:left="3228" w:hanging="420"/>
      </w:pPr>
    </w:lvl>
    <w:lvl w:ilvl="6" w:tplc="0409000F" w:tentative="1">
      <w:start w:val="1"/>
      <w:numFmt w:val="decimal"/>
      <w:lvlText w:val="%7."/>
      <w:lvlJc w:val="left"/>
      <w:pPr>
        <w:ind w:left="3648" w:hanging="420"/>
      </w:pPr>
    </w:lvl>
    <w:lvl w:ilvl="7" w:tplc="04090019" w:tentative="1">
      <w:start w:val="1"/>
      <w:numFmt w:val="lowerLetter"/>
      <w:lvlText w:val="%8)"/>
      <w:lvlJc w:val="left"/>
      <w:pPr>
        <w:ind w:left="4068" w:hanging="420"/>
      </w:pPr>
    </w:lvl>
    <w:lvl w:ilvl="8" w:tplc="0409001B" w:tentative="1">
      <w:start w:val="1"/>
      <w:numFmt w:val="lowerRoman"/>
      <w:lvlText w:val="%9."/>
      <w:lvlJc w:val="right"/>
      <w:pPr>
        <w:ind w:left="4488" w:hanging="420"/>
      </w:pPr>
    </w:lvl>
  </w:abstractNum>
  <w:abstractNum w:abstractNumId="9" w15:restartNumberingAfterBreak="0">
    <w:nsid w:val="29B834FF"/>
    <w:multiLevelType w:val="hybridMultilevel"/>
    <w:tmpl w:val="89EA7182"/>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2A0B1A3C"/>
    <w:multiLevelType w:val="hybridMultilevel"/>
    <w:tmpl w:val="658294D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2B674C9A"/>
    <w:multiLevelType w:val="hybridMultilevel"/>
    <w:tmpl w:val="E05229D6"/>
    <w:lvl w:ilvl="0" w:tplc="59569032">
      <w:start w:val="1"/>
      <w:numFmt w:val="bullet"/>
      <w:lvlText w:val=""/>
      <w:lvlJc w:val="left"/>
      <w:pPr>
        <w:tabs>
          <w:tab w:val="num" w:pos="720"/>
        </w:tabs>
        <w:ind w:left="720" w:hanging="360"/>
      </w:pPr>
      <w:rPr>
        <w:rFonts w:ascii="Wingdings 2" w:hAnsi="Wingdings 2" w:hint="default"/>
      </w:rPr>
    </w:lvl>
    <w:lvl w:ilvl="1" w:tplc="4240F5D0" w:tentative="1">
      <w:start w:val="1"/>
      <w:numFmt w:val="bullet"/>
      <w:lvlText w:val=""/>
      <w:lvlJc w:val="left"/>
      <w:pPr>
        <w:tabs>
          <w:tab w:val="num" w:pos="1440"/>
        </w:tabs>
        <w:ind w:left="1440" w:hanging="360"/>
      </w:pPr>
      <w:rPr>
        <w:rFonts w:ascii="Wingdings 2" w:hAnsi="Wingdings 2" w:hint="default"/>
      </w:rPr>
    </w:lvl>
    <w:lvl w:ilvl="2" w:tplc="EA82FB44" w:tentative="1">
      <w:start w:val="1"/>
      <w:numFmt w:val="bullet"/>
      <w:lvlText w:val=""/>
      <w:lvlJc w:val="left"/>
      <w:pPr>
        <w:tabs>
          <w:tab w:val="num" w:pos="2160"/>
        </w:tabs>
        <w:ind w:left="2160" w:hanging="360"/>
      </w:pPr>
      <w:rPr>
        <w:rFonts w:ascii="Wingdings 2" w:hAnsi="Wingdings 2" w:hint="default"/>
      </w:rPr>
    </w:lvl>
    <w:lvl w:ilvl="3" w:tplc="004E202A" w:tentative="1">
      <w:start w:val="1"/>
      <w:numFmt w:val="bullet"/>
      <w:lvlText w:val=""/>
      <w:lvlJc w:val="left"/>
      <w:pPr>
        <w:tabs>
          <w:tab w:val="num" w:pos="2880"/>
        </w:tabs>
        <w:ind w:left="2880" w:hanging="360"/>
      </w:pPr>
      <w:rPr>
        <w:rFonts w:ascii="Wingdings 2" w:hAnsi="Wingdings 2" w:hint="default"/>
      </w:rPr>
    </w:lvl>
    <w:lvl w:ilvl="4" w:tplc="4B462F2E" w:tentative="1">
      <w:start w:val="1"/>
      <w:numFmt w:val="bullet"/>
      <w:lvlText w:val=""/>
      <w:lvlJc w:val="left"/>
      <w:pPr>
        <w:tabs>
          <w:tab w:val="num" w:pos="3600"/>
        </w:tabs>
        <w:ind w:left="3600" w:hanging="360"/>
      </w:pPr>
      <w:rPr>
        <w:rFonts w:ascii="Wingdings 2" w:hAnsi="Wingdings 2" w:hint="default"/>
      </w:rPr>
    </w:lvl>
    <w:lvl w:ilvl="5" w:tplc="5178C07A" w:tentative="1">
      <w:start w:val="1"/>
      <w:numFmt w:val="bullet"/>
      <w:lvlText w:val=""/>
      <w:lvlJc w:val="left"/>
      <w:pPr>
        <w:tabs>
          <w:tab w:val="num" w:pos="4320"/>
        </w:tabs>
        <w:ind w:left="4320" w:hanging="360"/>
      </w:pPr>
      <w:rPr>
        <w:rFonts w:ascii="Wingdings 2" w:hAnsi="Wingdings 2" w:hint="default"/>
      </w:rPr>
    </w:lvl>
    <w:lvl w:ilvl="6" w:tplc="976EC908" w:tentative="1">
      <w:start w:val="1"/>
      <w:numFmt w:val="bullet"/>
      <w:lvlText w:val=""/>
      <w:lvlJc w:val="left"/>
      <w:pPr>
        <w:tabs>
          <w:tab w:val="num" w:pos="5040"/>
        </w:tabs>
        <w:ind w:left="5040" w:hanging="360"/>
      </w:pPr>
      <w:rPr>
        <w:rFonts w:ascii="Wingdings 2" w:hAnsi="Wingdings 2" w:hint="default"/>
      </w:rPr>
    </w:lvl>
    <w:lvl w:ilvl="7" w:tplc="E102AC0E" w:tentative="1">
      <w:start w:val="1"/>
      <w:numFmt w:val="bullet"/>
      <w:lvlText w:val=""/>
      <w:lvlJc w:val="left"/>
      <w:pPr>
        <w:tabs>
          <w:tab w:val="num" w:pos="5760"/>
        </w:tabs>
        <w:ind w:left="5760" w:hanging="360"/>
      </w:pPr>
      <w:rPr>
        <w:rFonts w:ascii="Wingdings 2" w:hAnsi="Wingdings 2" w:hint="default"/>
      </w:rPr>
    </w:lvl>
    <w:lvl w:ilvl="8" w:tplc="06CE8A8E" w:tentative="1">
      <w:start w:val="1"/>
      <w:numFmt w:val="bullet"/>
      <w:lvlText w:val=""/>
      <w:lvlJc w:val="left"/>
      <w:pPr>
        <w:tabs>
          <w:tab w:val="num" w:pos="6480"/>
        </w:tabs>
        <w:ind w:left="6480" w:hanging="360"/>
      </w:pPr>
      <w:rPr>
        <w:rFonts w:ascii="Wingdings 2" w:hAnsi="Wingdings 2" w:hint="default"/>
      </w:rPr>
    </w:lvl>
  </w:abstractNum>
  <w:abstractNum w:abstractNumId="12" w15:restartNumberingAfterBreak="0">
    <w:nsid w:val="2EA06D92"/>
    <w:multiLevelType w:val="hybridMultilevel"/>
    <w:tmpl w:val="808E4CC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2F144261"/>
    <w:multiLevelType w:val="hybridMultilevel"/>
    <w:tmpl w:val="25E079CA"/>
    <w:lvl w:ilvl="0" w:tplc="B582C3F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2F5E5BB4"/>
    <w:multiLevelType w:val="hybridMultilevel"/>
    <w:tmpl w:val="89EA7182"/>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34DC0A81"/>
    <w:multiLevelType w:val="hybridMultilevel"/>
    <w:tmpl w:val="658294D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399A1766"/>
    <w:multiLevelType w:val="hybridMultilevel"/>
    <w:tmpl w:val="89B680F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3B457BF3"/>
    <w:multiLevelType w:val="hybridMultilevel"/>
    <w:tmpl w:val="17EAD328"/>
    <w:lvl w:ilvl="0" w:tplc="0409000D">
      <w:start w:val="1"/>
      <w:numFmt w:val="bullet"/>
      <w:lvlText w:val=""/>
      <w:lvlJc w:val="left"/>
      <w:pPr>
        <w:tabs>
          <w:tab w:val="num" w:pos="420"/>
        </w:tabs>
        <w:ind w:left="420" w:hanging="420"/>
      </w:pPr>
      <w:rPr>
        <w:rFonts w:ascii="Wingdings" w:hAnsi="Wingdings" w:hint="default"/>
      </w:rPr>
    </w:lvl>
    <w:lvl w:ilvl="1" w:tplc="1C1E0C44">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8" w15:restartNumberingAfterBreak="0">
    <w:nsid w:val="4237784F"/>
    <w:multiLevelType w:val="hybridMultilevel"/>
    <w:tmpl w:val="8692365E"/>
    <w:lvl w:ilvl="0" w:tplc="848C6BDA">
      <w:start w:val="1"/>
      <w:numFmt w:val="decimal"/>
      <w:lvlText w:val="%1."/>
      <w:lvlJc w:val="left"/>
      <w:pPr>
        <w:ind w:left="360" w:hanging="360"/>
      </w:pPr>
      <w:rPr>
        <w:rFonts w:hint="default"/>
      </w:rPr>
    </w:lvl>
    <w:lvl w:ilvl="1" w:tplc="0409000F">
      <w:start w:val="1"/>
      <w:numFmt w:val="decimal"/>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44302990"/>
    <w:multiLevelType w:val="hybridMultilevel"/>
    <w:tmpl w:val="8A74F96C"/>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45BF6BF6"/>
    <w:multiLevelType w:val="hybridMultilevel"/>
    <w:tmpl w:val="658294D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46B37330"/>
    <w:multiLevelType w:val="hybridMultilevel"/>
    <w:tmpl w:val="89EA7182"/>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50C721F1"/>
    <w:multiLevelType w:val="hybridMultilevel"/>
    <w:tmpl w:val="89EA7182"/>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61BF2C8D"/>
    <w:multiLevelType w:val="hybridMultilevel"/>
    <w:tmpl w:val="020CFB5C"/>
    <w:lvl w:ilvl="0" w:tplc="6EFEA7D0">
      <w:start w:val="1"/>
      <w:numFmt w:val="japaneseCounting"/>
      <w:lvlText w:val="（%1）"/>
      <w:lvlJc w:val="left"/>
      <w:pPr>
        <w:ind w:left="1140" w:hanging="720"/>
      </w:pPr>
      <w:rPr>
        <w:rFonts w:hint="default"/>
      </w:rPr>
    </w:lvl>
    <w:lvl w:ilvl="1" w:tplc="0409000F">
      <w:start w:val="1"/>
      <w:numFmt w:val="decimal"/>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4" w15:restartNumberingAfterBreak="0">
    <w:nsid w:val="62466C45"/>
    <w:multiLevelType w:val="hybridMultilevel"/>
    <w:tmpl w:val="89EA7182"/>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668E2F3E"/>
    <w:multiLevelType w:val="hybridMultilevel"/>
    <w:tmpl w:val="28744DA4"/>
    <w:lvl w:ilvl="0" w:tplc="0409000F">
      <w:start w:val="1"/>
      <w:numFmt w:val="decimal"/>
      <w:lvlText w:val="%1."/>
      <w:lvlJc w:val="left"/>
      <w:pPr>
        <w:ind w:left="433" w:hanging="420"/>
      </w:pPr>
    </w:lvl>
    <w:lvl w:ilvl="1" w:tplc="04090019" w:tentative="1">
      <w:start w:val="1"/>
      <w:numFmt w:val="lowerLetter"/>
      <w:lvlText w:val="%2)"/>
      <w:lvlJc w:val="left"/>
      <w:pPr>
        <w:ind w:left="853" w:hanging="420"/>
      </w:pPr>
    </w:lvl>
    <w:lvl w:ilvl="2" w:tplc="0409001B" w:tentative="1">
      <w:start w:val="1"/>
      <w:numFmt w:val="lowerRoman"/>
      <w:lvlText w:val="%3."/>
      <w:lvlJc w:val="right"/>
      <w:pPr>
        <w:ind w:left="1273" w:hanging="420"/>
      </w:pPr>
    </w:lvl>
    <w:lvl w:ilvl="3" w:tplc="0409000F" w:tentative="1">
      <w:start w:val="1"/>
      <w:numFmt w:val="decimal"/>
      <w:lvlText w:val="%4."/>
      <w:lvlJc w:val="left"/>
      <w:pPr>
        <w:ind w:left="1693" w:hanging="420"/>
      </w:pPr>
    </w:lvl>
    <w:lvl w:ilvl="4" w:tplc="04090019" w:tentative="1">
      <w:start w:val="1"/>
      <w:numFmt w:val="lowerLetter"/>
      <w:lvlText w:val="%5)"/>
      <w:lvlJc w:val="left"/>
      <w:pPr>
        <w:ind w:left="2113" w:hanging="420"/>
      </w:pPr>
    </w:lvl>
    <w:lvl w:ilvl="5" w:tplc="0409001B" w:tentative="1">
      <w:start w:val="1"/>
      <w:numFmt w:val="lowerRoman"/>
      <w:lvlText w:val="%6."/>
      <w:lvlJc w:val="right"/>
      <w:pPr>
        <w:ind w:left="2533" w:hanging="420"/>
      </w:pPr>
    </w:lvl>
    <w:lvl w:ilvl="6" w:tplc="0409000F" w:tentative="1">
      <w:start w:val="1"/>
      <w:numFmt w:val="decimal"/>
      <w:lvlText w:val="%7."/>
      <w:lvlJc w:val="left"/>
      <w:pPr>
        <w:ind w:left="2953" w:hanging="420"/>
      </w:pPr>
    </w:lvl>
    <w:lvl w:ilvl="7" w:tplc="04090019" w:tentative="1">
      <w:start w:val="1"/>
      <w:numFmt w:val="lowerLetter"/>
      <w:lvlText w:val="%8)"/>
      <w:lvlJc w:val="left"/>
      <w:pPr>
        <w:ind w:left="3373" w:hanging="420"/>
      </w:pPr>
    </w:lvl>
    <w:lvl w:ilvl="8" w:tplc="0409001B" w:tentative="1">
      <w:start w:val="1"/>
      <w:numFmt w:val="lowerRoman"/>
      <w:lvlText w:val="%9."/>
      <w:lvlJc w:val="right"/>
      <w:pPr>
        <w:ind w:left="3793" w:hanging="420"/>
      </w:pPr>
    </w:lvl>
  </w:abstractNum>
  <w:abstractNum w:abstractNumId="26" w15:restartNumberingAfterBreak="0">
    <w:nsid w:val="6A783BF8"/>
    <w:multiLevelType w:val="hybridMultilevel"/>
    <w:tmpl w:val="A8EE2A64"/>
    <w:lvl w:ilvl="0" w:tplc="42E6FCB2">
      <w:start w:val="1"/>
      <w:numFmt w:val="bullet"/>
      <w:lvlText w:val="→"/>
      <w:lvlJc w:val="left"/>
      <w:pPr>
        <w:ind w:left="840" w:hanging="420"/>
      </w:pPr>
      <w:rPr>
        <w:rFonts w:ascii="Franklin Gothic Book" w:hAnsi="Franklin Gothic Book"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7" w15:restartNumberingAfterBreak="0">
    <w:nsid w:val="6E4C2DC9"/>
    <w:multiLevelType w:val="hybridMultilevel"/>
    <w:tmpl w:val="58948D9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6E5C05FF"/>
    <w:multiLevelType w:val="hybridMultilevel"/>
    <w:tmpl w:val="28744DA4"/>
    <w:lvl w:ilvl="0" w:tplc="0409000F">
      <w:start w:val="1"/>
      <w:numFmt w:val="decimal"/>
      <w:lvlText w:val="%1."/>
      <w:lvlJc w:val="left"/>
      <w:pPr>
        <w:ind w:left="433" w:hanging="420"/>
      </w:pPr>
    </w:lvl>
    <w:lvl w:ilvl="1" w:tplc="04090019">
      <w:start w:val="1"/>
      <w:numFmt w:val="lowerLetter"/>
      <w:lvlText w:val="%2)"/>
      <w:lvlJc w:val="left"/>
      <w:pPr>
        <w:ind w:left="853" w:hanging="420"/>
      </w:pPr>
    </w:lvl>
    <w:lvl w:ilvl="2" w:tplc="0409001B" w:tentative="1">
      <w:start w:val="1"/>
      <w:numFmt w:val="lowerRoman"/>
      <w:lvlText w:val="%3."/>
      <w:lvlJc w:val="right"/>
      <w:pPr>
        <w:ind w:left="1273" w:hanging="420"/>
      </w:pPr>
    </w:lvl>
    <w:lvl w:ilvl="3" w:tplc="0409000F" w:tentative="1">
      <w:start w:val="1"/>
      <w:numFmt w:val="decimal"/>
      <w:lvlText w:val="%4."/>
      <w:lvlJc w:val="left"/>
      <w:pPr>
        <w:ind w:left="1693" w:hanging="420"/>
      </w:pPr>
    </w:lvl>
    <w:lvl w:ilvl="4" w:tplc="04090019" w:tentative="1">
      <w:start w:val="1"/>
      <w:numFmt w:val="lowerLetter"/>
      <w:lvlText w:val="%5)"/>
      <w:lvlJc w:val="left"/>
      <w:pPr>
        <w:ind w:left="2113" w:hanging="420"/>
      </w:pPr>
    </w:lvl>
    <w:lvl w:ilvl="5" w:tplc="0409001B" w:tentative="1">
      <w:start w:val="1"/>
      <w:numFmt w:val="lowerRoman"/>
      <w:lvlText w:val="%6."/>
      <w:lvlJc w:val="right"/>
      <w:pPr>
        <w:ind w:left="2533" w:hanging="420"/>
      </w:pPr>
    </w:lvl>
    <w:lvl w:ilvl="6" w:tplc="0409000F" w:tentative="1">
      <w:start w:val="1"/>
      <w:numFmt w:val="decimal"/>
      <w:lvlText w:val="%7."/>
      <w:lvlJc w:val="left"/>
      <w:pPr>
        <w:ind w:left="2953" w:hanging="420"/>
      </w:pPr>
    </w:lvl>
    <w:lvl w:ilvl="7" w:tplc="04090019" w:tentative="1">
      <w:start w:val="1"/>
      <w:numFmt w:val="lowerLetter"/>
      <w:lvlText w:val="%8)"/>
      <w:lvlJc w:val="left"/>
      <w:pPr>
        <w:ind w:left="3373" w:hanging="420"/>
      </w:pPr>
    </w:lvl>
    <w:lvl w:ilvl="8" w:tplc="0409001B" w:tentative="1">
      <w:start w:val="1"/>
      <w:numFmt w:val="lowerRoman"/>
      <w:lvlText w:val="%9."/>
      <w:lvlJc w:val="right"/>
      <w:pPr>
        <w:ind w:left="3793" w:hanging="420"/>
      </w:pPr>
    </w:lvl>
  </w:abstractNum>
  <w:abstractNum w:abstractNumId="29" w15:restartNumberingAfterBreak="0">
    <w:nsid w:val="72AD2650"/>
    <w:multiLevelType w:val="hybridMultilevel"/>
    <w:tmpl w:val="03E6E79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74BA616E"/>
    <w:multiLevelType w:val="hybridMultilevel"/>
    <w:tmpl w:val="89EA7182"/>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7BFF416F"/>
    <w:multiLevelType w:val="hybridMultilevel"/>
    <w:tmpl w:val="F8A68B7C"/>
    <w:lvl w:ilvl="0" w:tplc="42E6FCB2">
      <w:start w:val="1"/>
      <w:numFmt w:val="bullet"/>
      <w:lvlText w:val="→"/>
      <w:lvlJc w:val="left"/>
      <w:pPr>
        <w:ind w:left="420" w:hanging="420"/>
      </w:pPr>
      <w:rPr>
        <w:rFonts w:ascii="Franklin Gothic Book" w:hAnsi="Franklin Gothic Book"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7F7A4F63"/>
    <w:multiLevelType w:val="hybridMultilevel"/>
    <w:tmpl w:val="89B680F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lvlOverride w:ilvl="0">
      <w:lvl w:ilvl="0">
        <w:numFmt w:val="bullet"/>
        <w:lvlText w:val="•"/>
        <w:legacy w:legacy="1" w:legacySpace="0" w:legacyIndent="0"/>
        <w:lvlJc w:val="left"/>
        <w:rPr>
          <w:rFonts w:ascii="Arial" w:hAnsi="Arial" w:cs="Arial" w:hint="default"/>
          <w:sz w:val="44"/>
        </w:rPr>
      </w:lvl>
    </w:lvlOverride>
  </w:num>
  <w:num w:numId="2">
    <w:abstractNumId w:val="0"/>
    <w:lvlOverride w:ilvl="0">
      <w:lvl w:ilvl="0">
        <w:numFmt w:val="bullet"/>
        <w:lvlText w:val="→"/>
        <w:legacy w:legacy="1" w:legacySpace="0" w:legacyIndent="0"/>
        <w:lvlJc w:val="left"/>
        <w:rPr>
          <w:rFonts w:ascii="Franklin Gothic Book" w:hAnsi="Franklin Gothic Book" w:hint="default"/>
          <w:sz w:val="41"/>
        </w:rPr>
      </w:lvl>
    </w:lvlOverride>
  </w:num>
  <w:num w:numId="3">
    <w:abstractNumId w:val="0"/>
    <w:lvlOverride w:ilvl="0">
      <w:lvl w:ilvl="0">
        <w:numFmt w:val="bullet"/>
        <w:lvlText w:val="•"/>
        <w:legacy w:legacy="1" w:legacySpace="0" w:legacyIndent="0"/>
        <w:lvlJc w:val="left"/>
        <w:rPr>
          <w:rFonts w:ascii="Arial" w:hAnsi="Arial" w:cs="Arial" w:hint="default"/>
          <w:sz w:val="108"/>
        </w:rPr>
      </w:lvl>
    </w:lvlOverride>
  </w:num>
  <w:num w:numId="4">
    <w:abstractNumId w:val="0"/>
    <w:lvlOverride w:ilvl="0">
      <w:lvl w:ilvl="0">
        <w:numFmt w:val="bullet"/>
        <w:lvlText w:val=""/>
        <w:legacy w:legacy="1" w:legacySpace="0" w:legacyIndent="0"/>
        <w:lvlJc w:val="left"/>
        <w:rPr>
          <w:rFonts w:ascii="Wingdings" w:hAnsi="Wingdings" w:hint="default"/>
          <w:sz w:val="44"/>
        </w:rPr>
      </w:lvl>
    </w:lvlOverride>
  </w:num>
  <w:num w:numId="5">
    <w:abstractNumId w:val="0"/>
    <w:lvlOverride w:ilvl="0">
      <w:lvl w:ilvl="0">
        <w:numFmt w:val="bullet"/>
        <w:lvlText w:val=""/>
        <w:legacy w:legacy="1" w:legacySpace="0" w:legacyIndent="0"/>
        <w:lvlJc w:val="left"/>
        <w:rPr>
          <w:rFonts w:ascii="Wingdings" w:hAnsi="Wingdings" w:hint="default"/>
          <w:sz w:val="48"/>
        </w:rPr>
      </w:lvl>
    </w:lvlOverride>
  </w:num>
  <w:num w:numId="6">
    <w:abstractNumId w:val="0"/>
    <w:lvlOverride w:ilvl="0">
      <w:lvl w:ilvl="0">
        <w:numFmt w:val="bullet"/>
        <w:lvlText w:val="─"/>
        <w:legacy w:legacy="1" w:legacySpace="0" w:legacyIndent="0"/>
        <w:lvlJc w:val="left"/>
        <w:rPr>
          <w:rFonts w:ascii="Franklin Gothic Book" w:hAnsi="Franklin Gothic Book" w:hint="default"/>
          <w:sz w:val="48"/>
        </w:rPr>
      </w:lvl>
    </w:lvlOverride>
  </w:num>
  <w:num w:numId="7">
    <w:abstractNumId w:val="0"/>
    <w:lvlOverride w:ilvl="0">
      <w:lvl w:ilvl="0">
        <w:numFmt w:val="bullet"/>
        <w:lvlText w:val="─"/>
        <w:legacy w:legacy="1" w:legacySpace="0" w:legacyIndent="0"/>
        <w:lvlJc w:val="left"/>
        <w:rPr>
          <w:rFonts w:ascii="Franklin Gothic Book" w:hAnsi="Franklin Gothic Book" w:hint="default"/>
          <w:sz w:val="41"/>
        </w:rPr>
      </w:lvl>
    </w:lvlOverride>
  </w:num>
  <w:num w:numId="8">
    <w:abstractNumId w:val="0"/>
    <w:lvlOverride w:ilvl="0">
      <w:lvl w:ilvl="0">
        <w:numFmt w:val="bullet"/>
        <w:lvlText w:val="•"/>
        <w:legacy w:legacy="1" w:legacySpace="0" w:legacyIndent="0"/>
        <w:lvlJc w:val="left"/>
        <w:rPr>
          <w:rFonts w:ascii="Arial" w:hAnsi="Arial" w:cs="Arial" w:hint="default"/>
          <w:sz w:val="58"/>
        </w:rPr>
      </w:lvl>
    </w:lvlOverride>
  </w:num>
  <w:num w:numId="9">
    <w:abstractNumId w:val="0"/>
    <w:lvlOverride w:ilvl="0">
      <w:lvl w:ilvl="0">
        <w:numFmt w:val="bullet"/>
        <w:lvlText w:val="•"/>
        <w:legacy w:legacy="1" w:legacySpace="0" w:legacyIndent="0"/>
        <w:lvlJc w:val="left"/>
        <w:rPr>
          <w:rFonts w:ascii="Arial" w:hAnsi="Arial" w:cs="Arial" w:hint="default"/>
          <w:sz w:val="41"/>
        </w:rPr>
      </w:lvl>
    </w:lvlOverride>
  </w:num>
  <w:num w:numId="10">
    <w:abstractNumId w:val="0"/>
    <w:lvlOverride w:ilvl="0">
      <w:lvl w:ilvl="0">
        <w:numFmt w:val="bullet"/>
        <w:lvlText w:val="•"/>
        <w:legacy w:legacy="1" w:legacySpace="0" w:legacyIndent="0"/>
        <w:lvlJc w:val="left"/>
        <w:rPr>
          <w:rFonts w:ascii="Arial" w:hAnsi="Arial" w:cs="Arial" w:hint="default"/>
          <w:sz w:val="48"/>
        </w:rPr>
      </w:lvl>
    </w:lvlOverride>
  </w:num>
  <w:num w:numId="11">
    <w:abstractNumId w:val="0"/>
    <w:lvlOverride w:ilvl="0">
      <w:lvl w:ilvl="0">
        <w:numFmt w:val="bullet"/>
        <w:lvlText w:val="•"/>
        <w:legacy w:legacy="1" w:legacySpace="0" w:legacyIndent="0"/>
        <w:lvlJc w:val="left"/>
        <w:rPr>
          <w:rFonts w:ascii="Arial" w:hAnsi="Arial" w:cs="Arial" w:hint="default"/>
          <w:sz w:val="54"/>
        </w:rPr>
      </w:lvl>
    </w:lvlOverride>
  </w:num>
  <w:num w:numId="12">
    <w:abstractNumId w:val="0"/>
    <w:lvlOverride w:ilvl="0">
      <w:lvl w:ilvl="0">
        <w:numFmt w:val="bullet"/>
        <w:lvlText w:val=""/>
        <w:legacy w:legacy="1" w:legacySpace="0" w:legacyIndent="0"/>
        <w:lvlJc w:val="left"/>
        <w:rPr>
          <w:rFonts w:ascii="Wingdings" w:hAnsi="Wingdings" w:hint="default"/>
          <w:sz w:val="54"/>
        </w:rPr>
      </w:lvl>
    </w:lvlOverride>
  </w:num>
  <w:num w:numId="13">
    <w:abstractNumId w:val="0"/>
    <w:lvlOverride w:ilvl="0">
      <w:lvl w:ilvl="0">
        <w:numFmt w:val="bullet"/>
        <w:lvlText w:val="─"/>
        <w:legacy w:legacy="1" w:legacySpace="0" w:legacyIndent="0"/>
        <w:lvlJc w:val="left"/>
        <w:rPr>
          <w:rFonts w:ascii="Franklin Gothic Book" w:hAnsi="Franklin Gothic Book" w:hint="default"/>
          <w:sz w:val="51"/>
        </w:rPr>
      </w:lvl>
    </w:lvlOverride>
  </w:num>
  <w:num w:numId="14">
    <w:abstractNumId w:val="0"/>
    <w:lvlOverride w:ilvl="0">
      <w:lvl w:ilvl="0">
        <w:numFmt w:val="bullet"/>
        <w:lvlText w:val=""/>
        <w:legacy w:legacy="1" w:legacySpace="0" w:legacyIndent="0"/>
        <w:lvlJc w:val="left"/>
        <w:rPr>
          <w:rFonts w:ascii="Wingdings" w:hAnsi="Wingdings" w:hint="default"/>
          <w:sz w:val="45"/>
        </w:rPr>
      </w:lvl>
    </w:lvlOverride>
  </w:num>
  <w:num w:numId="15">
    <w:abstractNumId w:val="0"/>
    <w:lvlOverride w:ilvl="0">
      <w:lvl w:ilvl="0">
        <w:numFmt w:val="bullet"/>
        <w:lvlText w:val=""/>
        <w:legacy w:legacy="1" w:legacySpace="0" w:legacyIndent="0"/>
        <w:lvlJc w:val="left"/>
        <w:rPr>
          <w:rFonts w:ascii="Wingdings" w:hAnsi="Wingdings" w:hint="default"/>
          <w:sz w:val="41"/>
        </w:rPr>
      </w:lvl>
    </w:lvlOverride>
  </w:num>
  <w:num w:numId="16">
    <w:abstractNumId w:val="8"/>
  </w:num>
  <w:num w:numId="17">
    <w:abstractNumId w:val="17"/>
  </w:num>
  <w:num w:numId="18">
    <w:abstractNumId w:val="2"/>
  </w:num>
  <w:num w:numId="19">
    <w:abstractNumId w:val="25"/>
  </w:num>
  <w:num w:numId="20">
    <w:abstractNumId w:val="22"/>
  </w:num>
  <w:num w:numId="21">
    <w:abstractNumId w:val="6"/>
  </w:num>
  <w:num w:numId="22">
    <w:abstractNumId w:val="21"/>
  </w:num>
  <w:num w:numId="23">
    <w:abstractNumId w:val="30"/>
  </w:num>
  <w:num w:numId="24">
    <w:abstractNumId w:val="24"/>
  </w:num>
  <w:num w:numId="25">
    <w:abstractNumId w:val="9"/>
  </w:num>
  <w:num w:numId="26">
    <w:abstractNumId w:val="3"/>
  </w:num>
  <w:num w:numId="27">
    <w:abstractNumId w:val="26"/>
  </w:num>
  <w:num w:numId="28">
    <w:abstractNumId w:val="31"/>
  </w:num>
  <w:num w:numId="29">
    <w:abstractNumId w:val="13"/>
  </w:num>
  <w:num w:numId="30">
    <w:abstractNumId w:val="7"/>
  </w:num>
  <w:num w:numId="31">
    <w:abstractNumId w:val="18"/>
  </w:num>
  <w:num w:numId="32">
    <w:abstractNumId w:val="14"/>
  </w:num>
  <w:num w:numId="33">
    <w:abstractNumId w:val="28"/>
  </w:num>
  <w:num w:numId="34">
    <w:abstractNumId w:val="1"/>
  </w:num>
  <w:num w:numId="35">
    <w:abstractNumId w:val="11"/>
  </w:num>
  <w:num w:numId="36">
    <w:abstractNumId w:val="29"/>
  </w:num>
  <w:num w:numId="37">
    <w:abstractNumId w:val="12"/>
  </w:num>
  <w:num w:numId="38">
    <w:abstractNumId w:val="32"/>
  </w:num>
  <w:num w:numId="39">
    <w:abstractNumId w:val="16"/>
  </w:num>
  <w:num w:numId="40">
    <w:abstractNumId w:val="15"/>
  </w:num>
  <w:num w:numId="41">
    <w:abstractNumId w:val="20"/>
  </w:num>
  <w:num w:numId="42">
    <w:abstractNumId w:val="5"/>
  </w:num>
  <w:num w:numId="43">
    <w:abstractNumId w:val="10"/>
  </w:num>
  <w:num w:numId="44">
    <w:abstractNumId w:val="27"/>
  </w:num>
  <w:num w:numId="45">
    <w:abstractNumId w:val="4"/>
  </w:num>
  <w:num w:numId="46">
    <w:abstractNumId w:val="23"/>
  </w:num>
  <w:num w:numId="47">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0DAA"/>
    <w:rsid w:val="00005AA3"/>
    <w:rsid w:val="0000670E"/>
    <w:rsid w:val="00024C2F"/>
    <w:rsid w:val="00024CB1"/>
    <w:rsid w:val="00032098"/>
    <w:rsid w:val="00033D2F"/>
    <w:rsid w:val="00043489"/>
    <w:rsid w:val="00047049"/>
    <w:rsid w:val="000471ED"/>
    <w:rsid w:val="000535E6"/>
    <w:rsid w:val="00056120"/>
    <w:rsid w:val="00067A1D"/>
    <w:rsid w:val="000837D6"/>
    <w:rsid w:val="0009160D"/>
    <w:rsid w:val="00091D42"/>
    <w:rsid w:val="000B299C"/>
    <w:rsid w:val="000B42D9"/>
    <w:rsid w:val="000D2675"/>
    <w:rsid w:val="0010039F"/>
    <w:rsid w:val="00104B92"/>
    <w:rsid w:val="001124FF"/>
    <w:rsid w:val="001277A4"/>
    <w:rsid w:val="0013244D"/>
    <w:rsid w:val="0013255F"/>
    <w:rsid w:val="00135127"/>
    <w:rsid w:val="001374F1"/>
    <w:rsid w:val="00137BA0"/>
    <w:rsid w:val="00147E24"/>
    <w:rsid w:val="0015197B"/>
    <w:rsid w:val="00170C30"/>
    <w:rsid w:val="00175C13"/>
    <w:rsid w:val="00176E7E"/>
    <w:rsid w:val="00180AA4"/>
    <w:rsid w:val="00184B7D"/>
    <w:rsid w:val="00192629"/>
    <w:rsid w:val="00192B4C"/>
    <w:rsid w:val="00192C51"/>
    <w:rsid w:val="001939EA"/>
    <w:rsid w:val="001B31B8"/>
    <w:rsid w:val="001B51CB"/>
    <w:rsid w:val="001C3510"/>
    <w:rsid w:val="001C37B3"/>
    <w:rsid w:val="001C7EFE"/>
    <w:rsid w:val="001D085A"/>
    <w:rsid w:val="001E5901"/>
    <w:rsid w:val="001E6200"/>
    <w:rsid w:val="00203A31"/>
    <w:rsid w:val="00215B69"/>
    <w:rsid w:val="00216AFC"/>
    <w:rsid w:val="00217218"/>
    <w:rsid w:val="00234F42"/>
    <w:rsid w:val="00245C2D"/>
    <w:rsid w:val="00261700"/>
    <w:rsid w:val="00284275"/>
    <w:rsid w:val="00286B76"/>
    <w:rsid w:val="002A3153"/>
    <w:rsid w:val="002A459C"/>
    <w:rsid w:val="002B0F8B"/>
    <w:rsid w:val="002C4530"/>
    <w:rsid w:val="002D0853"/>
    <w:rsid w:val="002D3722"/>
    <w:rsid w:val="002D45FE"/>
    <w:rsid w:val="002E6BC7"/>
    <w:rsid w:val="002F5AE2"/>
    <w:rsid w:val="00301D77"/>
    <w:rsid w:val="00305D31"/>
    <w:rsid w:val="003161EE"/>
    <w:rsid w:val="00323D9F"/>
    <w:rsid w:val="0032651B"/>
    <w:rsid w:val="00337114"/>
    <w:rsid w:val="003463CE"/>
    <w:rsid w:val="0035332C"/>
    <w:rsid w:val="00361738"/>
    <w:rsid w:val="00365BD5"/>
    <w:rsid w:val="00367C6D"/>
    <w:rsid w:val="003746CE"/>
    <w:rsid w:val="00390F5B"/>
    <w:rsid w:val="003A4CAF"/>
    <w:rsid w:val="003A7481"/>
    <w:rsid w:val="003B4948"/>
    <w:rsid w:val="003C118E"/>
    <w:rsid w:val="003C4621"/>
    <w:rsid w:val="003C4F7C"/>
    <w:rsid w:val="003C66EF"/>
    <w:rsid w:val="003E38D4"/>
    <w:rsid w:val="003E3C4C"/>
    <w:rsid w:val="003E4324"/>
    <w:rsid w:val="00406FEA"/>
    <w:rsid w:val="0041394E"/>
    <w:rsid w:val="004166AA"/>
    <w:rsid w:val="00422051"/>
    <w:rsid w:val="004232F8"/>
    <w:rsid w:val="00424337"/>
    <w:rsid w:val="00434857"/>
    <w:rsid w:val="0043570D"/>
    <w:rsid w:val="00447AAA"/>
    <w:rsid w:val="00453BB3"/>
    <w:rsid w:val="00454FAE"/>
    <w:rsid w:val="00455736"/>
    <w:rsid w:val="004633F3"/>
    <w:rsid w:val="00470ABF"/>
    <w:rsid w:val="004747B3"/>
    <w:rsid w:val="0047769F"/>
    <w:rsid w:val="004867BC"/>
    <w:rsid w:val="00490F48"/>
    <w:rsid w:val="004A575C"/>
    <w:rsid w:val="004A5E4D"/>
    <w:rsid w:val="004B0895"/>
    <w:rsid w:val="004B2254"/>
    <w:rsid w:val="004B4AAA"/>
    <w:rsid w:val="004B4D4A"/>
    <w:rsid w:val="004D0F2E"/>
    <w:rsid w:val="004E0FFC"/>
    <w:rsid w:val="004F315B"/>
    <w:rsid w:val="004F37EA"/>
    <w:rsid w:val="004F4E00"/>
    <w:rsid w:val="004F602A"/>
    <w:rsid w:val="00500C9F"/>
    <w:rsid w:val="0051101A"/>
    <w:rsid w:val="00516052"/>
    <w:rsid w:val="00530025"/>
    <w:rsid w:val="005346E2"/>
    <w:rsid w:val="0053640C"/>
    <w:rsid w:val="00541B93"/>
    <w:rsid w:val="005460A9"/>
    <w:rsid w:val="00547439"/>
    <w:rsid w:val="00555EB9"/>
    <w:rsid w:val="00556006"/>
    <w:rsid w:val="00585770"/>
    <w:rsid w:val="00586772"/>
    <w:rsid w:val="00597B55"/>
    <w:rsid w:val="005A457C"/>
    <w:rsid w:val="005A5F66"/>
    <w:rsid w:val="005A5FBC"/>
    <w:rsid w:val="005B3E9B"/>
    <w:rsid w:val="005C392B"/>
    <w:rsid w:val="005F6791"/>
    <w:rsid w:val="00620506"/>
    <w:rsid w:val="00622743"/>
    <w:rsid w:val="00642068"/>
    <w:rsid w:val="00644BC7"/>
    <w:rsid w:val="00654F1D"/>
    <w:rsid w:val="006574D3"/>
    <w:rsid w:val="00660888"/>
    <w:rsid w:val="00661A3B"/>
    <w:rsid w:val="00671E05"/>
    <w:rsid w:val="006821A5"/>
    <w:rsid w:val="0068343E"/>
    <w:rsid w:val="00683957"/>
    <w:rsid w:val="0069703A"/>
    <w:rsid w:val="006A4F80"/>
    <w:rsid w:val="006A7995"/>
    <w:rsid w:val="006B1889"/>
    <w:rsid w:val="006B3BA0"/>
    <w:rsid w:val="006C0DAA"/>
    <w:rsid w:val="006D0726"/>
    <w:rsid w:val="006D75BF"/>
    <w:rsid w:val="006D774B"/>
    <w:rsid w:val="006E0E4C"/>
    <w:rsid w:val="006E7874"/>
    <w:rsid w:val="006F0F9C"/>
    <w:rsid w:val="006F37C9"/>
    <w:rsid w:val="007121FC"/>
    <w:rsid w:val="007129B2"/>
    <w:rsid w:val="00713569"/>
    <w:rsid w:val="007140A6"/>
    <w:rsid w:val="007142BD"/>
    <w:rsid w:val="0072065A"/>
    <w:rsid w:val="007330DD"/>
    <w:rsid w:val="00737B93"/>
    <w:rsid w:val="00745FC4"/>
    <w:rsid w:val="007509FC"/>
    <w:rsid w:val="00756C61"/>
    <w:rsid w:val="0076416B"/>
    <w:rsid w:val="007654F4"/>
    <w:rsid w:val="00770582"/>
    <w:rsid w:val="0077250C"/>
    <w:rsid w:val="00776E5C"/>
    <w:rsid w:val="00780D96"/>
    <w:rsid w:val="00796A28"/>
    <w:rsid w:val="007A3D87"/>
    <w:rsid w:val="007A4569"/>
    <w:rsid w:val="007A7EBC"/>
    <w:rsid w:val="007C6695"/>
    <w:rsid w:val="007C6E90"/>
    <w:rsid w:val="007D528C"/>
    <w:rsid w:val="007F2C52"/>
    <w:rsid w:val="008051B3"/>
    <w:rsid w:val="00820B35"/>
    <w:rsid w:val="00821FE1"/>
    <w:rsid w:val="00843E0B"/>
    <w:rsid w:val="00844B39"/>
    <w:rsid w:val="00873495"/>
    <w:rsid w:val="00877C4E"/>
    <w:rsid w:val="00885B7E"/>
    <w:rsid w:val="00892CDF"/>
    <w:rsid w:val="008A084C"/>
    <w:rsid w:val="008B1D19"/>
    <w:rsid w:val="008B3B84"/>
    <w:rsid w:val="008B58F5"/>
    <w:rsid w:val="008C3F0C"/>
    <w:rsid w:val="008C5CFA"/>
    <w:rsid w:val="008D5CF4"/>
    <w:rsid w:val="008D7C1B"/>
    <w:rsid w:val="008E5A89"/>
    <w:rsid w:val="008F1722"/>
    <w:rsid w:val="008F5A40"/>
    <w:rsid w:val="00902686"/>
    <w:rsid w:val="00905A64"/>
    <w:rsid w:val="009101D5"/>
    <w:rsid w:val="00920759"/>
    <w:rsid w:val="0093068D"/>
    <w:rsid w:val="00931110"/>
    <w:rsid w:val="0093332D"/>
    <w:rsid w:val="0093609C"/>
    <w:rsid w:val="00951F7A"/>
    <w:rsid w:val="0095306C"/>
    <w:rsid w:val="00961006"/>
    <w:rsid w:val="00970C1B"/>
    <w:rsid w:val="00971151"/>
    <w:rsid w:val="00971A67"/>
    <w:rsid w:val="00974AE8"/>
    <w:rsid w:val="00986979"/>
    <w:rsid w:val="009A369E"/>
    <w:rsid w:val="009A55F5"/>
    <w:rsid w:val="009B349B"/>
    <w:rsid w:val="009B6519"/>
    <w:rsid w:val="009C0666"/>
    <w:rsid w:val="009C4762"/>
    <w:rsid w:val="009D37B0"/>
    <w:rsid w:val="009E4C2C"/>
    <w:rsid w:val="009F03B6"/>
    <w:rsid w:val="009F3D28"/>
    <w:rsid w:val="00A00566"/>
    <w:rsid w:val="00A00C92"/>
    <w:rsid w:val="00A03F30"/>
    <w:rsid w:val="00A05DEF"/>
    <w:rsid w:val="00A104CC"/>
    <w:rsid w:val="00A14FAE"/>
    <w:rsid w:val="00A151E7"/>
    <w:rsid w:val="00A15EB9"/>
    <w:rsid w:val="00A25079"/>
    <w:rsid w:val="00A46F88"/>
    <w:rsid w:val="00A67BE0"/>
    <w:rsid w:val="00A8042E"/>
    <w:rsid w:val="00A8449E"/>
    <w:rsid w:val="00A8520A"/>
    <w:rsid w:val="00A85979"/>
    <w:rsid w:val="00A8766F"/>
    <w:rsid w:val="00A93D46"/>
    <w:rsid w:val="00AA07F2"/>
    <w:rsid w:val="00AA4E69"/>
    <w:rsid w:val="00AB1769"/>
    <w:rsid w:val="00AB656F"/>
    <w:rsid w:val="00AD133E"/>
    <w:rsid w:val="00AD1E6A"/>
    <w:rsid w:val="00AD1E75"/>
    <w:rsid w:val="00AE3A05"/>
    <w:rsid w:val="00AE42F2"/>
    <w:rsid w:val="00AE5A2E"/>
    <w:rsid w:val="00AE75AE"/>
    <w:rsid w:val="00AE7624"/>
    <w:rsid w:val="00AE7B82"/>
    <w:rsid w:val="00B13E45"/>
    <w:rsid w:val="00B14DEC"/>
    <w:rsid w:val="00B25FE1"/>
    <w:rsid w:val="00B3000C"/>
    <w:rsid w:val="00B31B91"/>
    <w:rsid w:val="00B406CD"/>
    <w:rsid w:val="00B53103"/>
    <w:rsid w:val="00B67C78"/>
    <w:rsid w:val="00B7290C"/>
    <w:rsid w:val="00B76BC0"/>
    <w:rsid w:val="00B80509"/>
    <w:rsid w:val="00B96EAD"/>
    <w:rsid w:val="00B970DC"/>
    <w:rsid w:val="00BA0C55"/>
    <w:rsid w:val="00BA2CE7"/>
    <w:rsid w:val="00BB312C"/>
    <w:rsid w:val="00BB49D1"/>
    <w:rsid w:val="00BB6954"/>
    <w:rsid w:val="00BD3DDC"/>
    <w:rsid w:val="00BE2705"/>
    <w:rsid w:val="00BE2F81"/>
    <w:rsid w:val="00BE5763"/>
    <w:rsid w:val="00BE7717"/>
    <w:rsid w:val="00BF573C"/>
    <w:rsid w:val="00BF797D"/>
    <w:rsid w:val="00BF7F30"/>
    <w:rsid w:val="00C03E8E"/>
    <w:rsid w:val="00C1318A"/>
    <w:rsid w:val="00C17F7B"/>
    <w:rsid w:val="00C21F9D"/>
    <w:rsid w:val="00C23FBF"/>
    <w:rsid w:val="00C24A52"/>
    <w:rsid w:val="00C26D29"/>
    <w:rsid w:val="00C27D4F"/>
    <w:rsid w:val="00C31968"/>
    <w:rsid w:val="00C3567F"/>
    <w:rsid w:val="00C4092A"/>
    <w:rsid w:val="00C41470"/>
    <w:rsid w:val="00C475E6"/>
    <w:rsid w:val="00C50834"/>
    <w:rsid w:val="00C50EED"/>
    <w:rsid w:val="00C6767F"/>
    <w:rsid w:val="00C74A8B"/>
    <w:rsid w:val="00C8283F"/>
    <w:rsid w:val="00C94BAA"/>
    <w:rsid w:val="00CA18B6"/>
    <w:rsid w:val="00CA42DF"/>
    <w:rsid w:val="00CA65B7"/>
    <w:rsid w:val="00CB4C97"/>
    <w:rsid w:val="00CC4424"/>
    <w:rsid w:val="00CC4739"/>
    <w:rsid w:val="00CD0F29"/>
    <w:rsid w:val="00CD4395"/>
    <w:rsid w:val="00CD4A3F"/>
    <w:rsid w:val="00CE7935"/>
    <w:rsid w:val="00CF1310"/>
    <w:rsid w:val="00CF5AF3"/>
    <w:rsid w:val="00CF63D1"/>
    <w:rsid w:val="00D22873"/>
    <w:rsid w:val="00D42A16"/>
    <w:rsid w:val="00D4349A"/>
    <w:rsid w:val="00D4491A"/>
    <w:rsid w:val="00D632EC"/>
    <w:rsid w:val="00D77D27"/>
    <w:rsid w:val="00D8155C"/>
    <w:rsid w:val="00D935F6"/>
    <w:rsid w:val="00DA0011"/>
    <w:rsid w:val="00DB5082"/>
    <w:rsid w:val="00DB6D00"/>
    <w:rsid w:val="00DC2954"/>
    <w:rsid w:val="00DC418B"/>
    <w:rsid w:val="00DC4D21"/>
    <w:rsid w:val="00DE0970"/>
    <w:rsid w:val="00DE30F6"/>
    <w:rsid w:val="00DE3442"/>
    <w:rsid w:val="00DF66EC"/>
    <w:rsid w:val="00DF69BB"/>
    <w:rsid w:val="00E039B6"/>
    <w:rsid w:val="00E24377"/>
    <w:rsid w:val="00E3073A"/>
    <w:rsid w:val="00E362F0"/>
    <w:rsid w:val="00E4295E"/>
    <w:rsid w:val="00E45C14"/>
    <w:rsid w:val="00E5785C"/>
    <w:rsid w:val="00E63548"/>
    <w:rsid w:val="00E72457"/>
    <w:rsid w:val="00E72ABE"/>
    <w:rsid w:val="00E761EB"/>
    <w:rsid w:val="00E82C19"/>
    <w:rsid w:val="00E91D01"/>
    <w:rsid w:val="00EA0A70"/>
    <w:rsid w:val="00EA72C1"/>
    <w:rsid w:val="00EB635F"/>
    <w:rsid w:val="00EC3A55"/>
    <w:rsid w:val="00EC5666"/>
    <w:rsid w:val="00ED53CB"/>
    <w:rsid w:val="00EE1C7E"/>
    <w:rsid w:val="00EE535D"/>
    <w:rsid w:val="00EF1AF6"/>
    <w:rsid w:val="00EF41B3"/>
    <w:rsid w:val="00F127B6"/>
    <w:rsid w:val="00F150C9"/>
    <w:rsid w:val="00F157C8"/>
    <w:rsid w:val="00F21036"/>
    <w:rsid w:val="00F3358A"/>
    <w:rsid w:val="00F3548C"/>
    <w:rsid w:val="00F536CA"/>
    <w:rsid w:val="00F558B5"/>
    <w:rsid w:val="00F650A1"/>
    <w:rsid w:val="00F73380"/>
    <w:rsid w:val="00F73B19"/>
    <w:rsid w:val="00F77C34"/>
    <w:rsid w:val="00F81340"/>
    <w:rsid w:val="00F81937"/>
    <w:rsid w:val="00F87AE8"/>
    <w:rsid w:val="00F96D06"/>
    <w:rsid w:val="00F972F3"/>
    <w:rsid w:val="00F97736"/>
    <w:rsid w:val="00FC25D0"/>
    <w:rsid w:val="00FC6998"/>
    <w:rsid w:val="00FC6B7F"/>
    <w:rsid w:val="00FC7A3F"/>
    <w:rsid w:val="00FD59E5"/>
    <w:rsid w:val="00FD6A99"/>
    <w:rsid w:val="00FE09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692DBD4-09E5-4E0C-8147-769EBEF5DB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E2F81"/>
    <w:pPr>
      <w:ind w:firstLineChars="200" w:firstLine="420"/>
    </w:pPr>
  </w:style>
  <w:style w:type="paragraph" w:styleId="a4">
    <w:name w:val="header"/>
    <w:basedOn w:val="a"/>
    <w:link w:val="Char"/>
    <w:uiPriority w:val="99"/>
    <w:unhideWhenUsed/>
    <w:rsid w:val="001C37B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1C37B3"/>
    <w:rPr>
      <w:sz w:val="18"/>
      <w:szCs w:val="18"/>
    </w:rPr>
  </w:style>
  <w:style w:type="paragraph" w:styleId="a5">
    <w:name w:val="footer"/>
    <w:basedOn w:val="a"/>
    <w:link w:val="Char0"/>
    <w:uiPriority w:val="99"/>
    <w:unhideWhenUsed/>
    <w:rsid w:val="001C37B3"/>
    <w:pPr>
      <w:tabs>
        <w:tab w:val="center" w:pos="4153"/>
        <w:tab w:val="right" w:pos="8306"/>
      </w:tabs>
      <w:snapToGrid w:val="0"/>
      <w:jc w:val="left"/>
    </w:pPr>
    <w:rPr>
      <w:sz w:val="18"/>
      <w:szCs w:val="18"/>
    </w:rPr>
  </w:style>
  <w:style w:type="character" w:customStyle="1" w:styleId="Char0">
    <w:name w:val="页脚 Char"/>
    <w:basedOn w:val="a0"/>
    <w:link w:val="a5"/>
    <w:uiPriority w:val="99"/>
    <w:rsid w:val="001C37B3"/>
    <w:rPr>
      <w:sz w:val="18"/>
      <w:szCs w:val="18"/>
    </w:rPr>
  </w:style>
  <w:style w:type="table" w:styleId="a6">
    <w:name w:val="Table Grid"/>
    <w:basedOn w:val="a1"/>
    <w:uiPriority w:val="39"/>
    <w:rsid w:val="001C37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Hyperlink"/>
    <w:basedOn w:val="a0"/>
    <w:uiPriority w:val="99"/>
    <w:unhideWhenUsed/>
    <w:rsid w:val="00F2103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29384944">
      <w:bodyDiv w:val="1"/>
      <w:marLeft w:val="0"/>
      <w:marRight w:val="0"/>
      <w:marTop w:val="0"/>
      <w:marBottom w:val="0"/>
      <w:divBdr>
        <w:top w:val="none" w:sz="0" w:space="0" w:color="auto"/>
        <w:left w:val="none" w:sz="0" w:space="0" w:color="auto"/>
        <w:bottom w:val="none" w:sz="0" w:space="0" w:color="auto"/>
        <w:right w:val="none" w:sz="0" w:space="0" w:color="auto"/>
      </w:divBdr>
    </w:div>
    <w:div w:id="1170944963">
      <w:bodyDiv w:val="1"/>
      <w:marLeft w:val="0"/>
      <w:marRight w:val="0"/>
      <w:marTop w:val="0"/>
      <w:marBottom w:val="0"/>
      <w:divBdr>
        <w:top w:val="none" w:sz="0" w:space="0" w:color="auto"/>
        <w:left w:val="none" w:sz="0" w:space="0" w:color="auto"/>
        <w:bottom w:val="none" w:sz="0" w:space="0" w:color="auto"/>
        <w:right w:val="none" w:sz="0" w:space="0" w:color="auto"/>
      </w:divBdr>
      <w:divsChild>
        <w:div w:id="1377391280">
          <w:marLeft w:val="432"/>
          <w:marRight w:val="0"/>
          <w:marTop w:val="116"/>
          <w:marBottom w:val="0"/>
          <w:divBdr>
            <w:top w:val="none" w:sz="0" w:space="0" w:color="auto"/>
            <w:left w:val="none" w:sz="0" w:space="0" w:color="auto"/>
            <w:bottom w:val="none" w:sz="0" w:space="0" w:color="auto"/>
            <w:right w:val="none" w:sz="0" w:space="0" w:color="auto"/>
          </w:divBdr>
        </w:div>
        <w:div w:id="1919973012">
          <w:marLeft w:val="432"/>
          <w:marRight w:val="0"/>
          <w:marTop w:val="116"/>
          <w:marBottom w:val="0"/>
          <w:divBdr>
            <w:top w:val="none" w:sz="0" w:space="0" w:color="auto"/>
            <w:left w:val="none" w:sz="0" w:space="0" w:color="auto"/>
            <w:bottom w:val="none" w:sz="0" w:space="0" w:color="auto"/>
            <w:right w:val="none" w:sz="0" w:space="0" w:color="auto"/>
          </w:divBdr>
        </w:div>
        <w:div w:id="439909341">
          <w:marLeft w:val="432"/>
          <w:marRight w:val="0"/>
          <w:marTop w:val="116"/>
          <w:marBottom w:val="0"/>
          <w:divBdr>
            <w:top w:val="none" w:sz="0" w:space="0" w:color="auto"/>
            <w:left w:val="none" w:sz="0" w:space="0" w:color="auto"/>
            <w:bottom w:val="none" w:sz="0" w:space="0" w:color="auto"/>
            <w:right w:val="none" w:sz="0" w:space="0" w:color="auto"/>
          </w:divBdr>
        </w:div>
        <w:div w:id="486823540">
          <w:marLeft w:val="432"/>
          <w:marRight w:val="0"/>
          <w:marTop w:val="116"/>
          <w:marBottom w:val="0"/>
          <w:divBdr>
            <w:top w:val="none" w:sz="0" w:space="0" w:color="auto"/>
            <w:left w:val="none" w:sz="0" w:space="0" w:color="auto"/>
            <w:bottom w:val="none" w:sz="0" w:space="0" w:color="auto"/>
            <w:right w:val="none" w:sz="0" w:space="0" w:color="auto"/>
          </w:divBdr>
        </w:div>
        <w:div w:id="43918587">
          <w:marLeft w:val="432"/>
          <w:marRight w:val="0"/>
          <w:marTop w:val="116"/>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jpeg"/><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1.png"/><Relationship Id="rId34" Type="http://schemas.openxmlformats.org/officeDocument/2006/relationships/image" Target="media/image24.pn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lrjun.jiangshi.org/516400/blog" TargetMode="External"/><Relationship Id="rId20" Type="http://schemas.openxmlformats.org/officeDocument/2006/relationships/image" Target="media/image10.png"/><Relationship Id="rId29" Type="http://schemas.openxmlformats.org/officeDocument/2006/relationships/image" Target="media/image19.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image" Target="media/image27.png"/><Relationship Id="rId5" Type="http://schemas.openxmlformats.org/officeDocument/2006/relationships/webSettings" Target="webSettings.xml"/><Relationship Id="rId15" Type="http://schemas.openxmlformats.org/officeDocument/2006/relationships/hyperlink" Target="http://lrjun.jiangshi.org/516400/blog" TargetMode="External"/><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10" Type="http://schemas.openxmlformats.org/officeDocument/2006/relationships/image" Target="media/image2.png"/><Relationship Id="rId19" Type="http://schemas.openxmlformats.org/officeDocument/2006/relationships/image" Target="media/image9.png"/><Relationship Id="rId31" Type="http://schemas.openxmlformats.org/officeDocument/2006/relationships/image" Target="media/image21.png"/><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image" Target="media/image6.png"/><Relationship Id="rId22" Type="http://schemas.openxmlformats.org/officeDocument/2006/relationships/image" Target="media/image12.png"/><Relationship Id="rId27" Type="http://schemas.openxmlformats.org/officeDocument/2006/relationships/image" Target="media/image17.jpeg"/><Relationship Id="rId30" Type="http://schemas.openxmlformats.org/officeDocument/2006/relationships/image" Target="media/image20.png"/><Relationship Id="rId35" Type="http://schemas.openxmlformats.org/officeDocument/2006/relationships/image" Target="media/image2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20A9C2-E562-4F94-BF12-A39D5BE547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4207</TotalTime>
  <Pages>8</Pages>
  <Words>423</Words>
  <Characters>2412</Characters>
  <Application>Microsoft Office Word</Application>
  <DocSecurity>0</DocSecurity>
  <Lines>20</Lines>
  <Paragraphs>5</Paragraphs>
  <ScaleCrop>false</ScaleCrop>
  <Company>iTianKong.com</Company>
  <LinksUpToDate>false</LinksUpToDate>
  <CharactersWithSpaces>2830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lenovoo</dc:creator>
  <cp:keywords/>
  <dc:description/>
  <cp:lastModifiedBy>lenovoo</cp:lastModifiedBy>
  <cp:revision>257</cp:revision>
  <dcterms:created xsi:type="dcterms:W3CDTF">2019-04-21T15:29:00Z</dcterms:created>
  <dcterms:modified xsi:type="dcterms:W3CDTF">2019-07-01T19:41:00Z</dcterms:modified>
</cp:coreProperties>
</file>