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E8A9D" w14:textId="77777777" w:rsidR="008035C7" w:rsidRDefault="008035C7">
      <w:r>
        <w:rPr>
          <w:rFonts w:hint="eastAsia"/>
          <w:noProof/>
        </w:rPr>
        <w:drawing>
          <wp:anchor distT="0" distB="0" distL="114300" distR="114300" simplePos="0" relativeHeight="251656704" behindDoc="1" locked="0" layoutInCell="1" allowOverlap="1" wp14:anchorId="285AC8A5" wp14:editId="10B1BE56">
            <wp:simplePos x="0" y="0"/>
            <wp:positionH relativeFrom="column">
              <wp:posOffset>-1148715</wp:posOffset>
            </wp:positionH>
            <wp:positionV relativeFrom="page">
              <wp:posOffset>22173</wp:posOffset>
            </wp:positionV>
            <wp:extent cx="7568565" cy="10685780"/>
            <wp:effectExtent l="0" t="0" r="0" b="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A880C7" w14:textId="77777777" w:rsidR="008035C7" w:rsidRDefault="008035C7"/>
    <w:p w14:paraId="0F6120AC" w14:textId="77777777" w:rsidR="008035C7" w:rsidRDefault="008035C7"/>
    <w:p w14:paraId="1C2F19D0" w14:textId="77777777" w:rsidR="008035C7" w:rsidRPr="00A13875" w:rsidRDefault="008035C7" w:rsidP="008035C7">
      <w:pPr>
        <w:spacing w:line="720" w:lineRule="auto"/>
        <w:rPr>
          <w:rFonts w:ascii="微软雅黑" w:eastAsia="微软雅黑" w:hAnsi="微软雅黑"/>
          <w:b/>
          <w:bCs/>
          <w:color w:val="595959"/>
          <w:sz w:val="38"/>
          <w:szCs w:val="44"/>
        </w:rPr>
      </w:pPr>
      <w:r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职业</w:t>
      </w:r>
      <w:r w:rsidRPr="00A13875"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经理</w:t>
      </w:r>
      <w:r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人</w:t>
      </w:r>
      <w:r w:rsidRPr="00A13875"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必修课</w:t>
      </w:r>
    </w:p>
    <w:p w14:paraId="55FE044C" w14:textId="4799B3C8" w:rsidR="008035C7" w:rsidRDefault="00DE1637" w:rsidP="008035C7">
      <w:pPr>
        <w:widowControl/>
        <w:spacing w:line="72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82"/>
          <w:szCs w:val="88"/>
        </w:rPr>
        <w:t>沟通影响</w:t>
      </w:r>
      <w:r w:rsidR="00294657">
        <w:rPr>
          <w:rFonts w:ascii="微软雅黑" w:eastAsia="微软雅黑" w:hAnsi="微软雅黑" w:hint="eastAsia"/>
          <w:b/>
          <w:bCs/>
          <w:color w:val="595959"/>
          <w:sz w:val="82"/>
          <w:szCs w:val="88"/>
        </w:rPr>
        <w:t>十</w:t>
      </w:r>
      <w:r>
        <w:rPr>
          <w:rFonts w:ascii="微软雅黑" w:eastAsia="微软雅黑" w:hAnsi="微软雅黑" w:hint="eastAsia"/>
          <w:b/>
          <w:bCs/>
          <w:color w:val="595959"/>
          <w:sz w:val="82"/>
          <w:szCs w:val="88"/>
        </w:rPr>
        <w:t>原则</w:t>
      </w:r>
    </w:p>
    <w:p w14:paraId="0CF7B93F" w14:textId="77777777" w:rsidR="005F39AD" w:rsidRDefault="008035C7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主 讲：</w:t>
      </w:r>
      <w:r w:rsidR="00E55E98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苏 老师</w:t>
      </w:r>
    </w:p>
    <w:p w14:paraId="168A4D01" w14:textId="77777777"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14:paraId="52B8CBCC" w14:textId="77777777" w:rsidR="00EF4725" w:rsidRPr="006C6BC2" w:rsidRDefault="00EF4725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【课程前言】</w:t>
      </w:r>
    </w:p>
    <w:p w14:paraId="166F1FF0" w14:textId="2760FB67" w:rsidR="00D264E1" w:rsidRPr="00F44907" w:rsidRDefault="002A50C8" w:rsidP="00D264E1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随着</w:t>
      </w:r>
      <w:r w:rsidR="00D1148D">
        <w:rPr>
          <w:rFonts w:ascii="宋体" w:eastAsia="宋体" w:hAnsi="宋体" w:hint="eastAsia"/>
          <w:szCs w:val="21"/>
        </w:rPr>
        <w:t>80、90后员工成为职场的主力，过去单纯依靠强硬措施、制度进行管理的模式已经难以奏效。管理者要想带领团队成员达成公司的目标，除了工作技能外，还需要团结、激励每一位团队成员，让他们努力发挥出自己的最大能力，否则只会让自己做的心力交瘁而事倍功半。</w:t>
      </w:r>
      <w:r w:rsidR="00D264E1">
        <w:rPr>
          <w:rFonts w:ascii="宋体" w:eastAsia="宋体" w:hAnsi="宋体" w:hint="eastAsia"/>
          <w:szCs w:val="21"/>
        </w:rPr>
        <w:t>因此，管理者锻炼和发挥自己的个人</w:t>
      </w:r>
      <w:r w:rsidR="00294657">
        <w:rPr>
          <w:rFonts w:ascii="宋体" w:eastAsia="宋体" w:hAnsi="宋体" w:hint="eastAsia"/>
          <w:szCs w:val="21"/>
        </w:rPr>
        <w:t>沟通</w:t>
      </w:r>
      <w:r w:rsidR="00D264E1">
        <w:rPr>
          <w:rFonts w:ascii="宋体" w:eastAsia="宋体" w:hAnsi="宋体" w:hint="eastAsia"/>
          <w:szCs w:val="21"/>
        </w:rPr>
        <w:t>影响力，成为</w:t>
      </w:r>
      <w:r w:rsidR="001E01FB">
        <w:rPr>
          <w:rFonts w:ascii="宋体" w:eastAsia="宋体" w:hAnsi="宋体" w:hint="eastAsia"/>
          <w:szCs w:val="21"/>
        </w:rPr>
        <w:t>提高员工敬业度，降低员工流失率，进而提升公司绩效的重要因素。</w:t>
      </w:r>
      <w:r w:rsidR="00294657">
        <w:rPr>
          <w:rFonts w:ascii="宋体" w:eastAsia="宋体" w:hAnsi="宋体" w:hint="eastAsia"/>
          <w:szCs w:val="21"/>
        </w:rPr>
        <w:t>同时，良好的沟通影响力，也是管理者进行跨部门合作的基础，掌握有效的技巧和方法，将使得整个公司的跨部门合作流畅度大幅提升。</w:t>
      </w:r>
    </w:p>
    <w:p w14:paraId="4028F0F6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7DB0DEBC" w14:textId="77777777"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【课程对象及时间】</w:t>
      </w:r>
    </w:p>
    <w:p w14:paraId="055DDC8B" w14:textId="26DFBFCF" w:rsidR="000869CC" w:rsidRPr="00F44907" w:rsidRDefault="00F44907" w:rsidP="00F44907">
      <w:pPr>
        <w:spacing w:line="276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各</w:t>
      </w:r>
      <w:r w:rsidR="000869CC" w:rsidRPr="00F44907">
        <w:rPr>
          <w:rFonts w:ascii="宋体" w:eastAsia="宋体" w:hAnsi="宋体" w:hint="eastAsia"/>
          <w:szCs w:val="21"/>
        </w:rPr>
        <w:t>部门经理/主管、骨干员工等</w:t>
      </w:r>
      <w:r w:rsidR="00EA554A">
        <w:rPr>
          <w:rFonts w:ascii="宋体" w:eastAsia="宋体" w:hAnsi="宋体" w:hint="eastAsia"/>
          <w:szCs w:val="21"/>
        </w:rPr>
        <w:t>。</w:t>
      </w:r>
      <w:r w:rsidR="000869CC" w:rsidRPr="00F44907">
        <w:rPr>
          <w:rFonts w:ascii="宋体" w:eastAsia="宋体" w:hAnsi="宋体" w:hint="eastAsia"/>
          <w:szCs w:val="21"/>
        </w:rPr>
        <w:t>1</w:t>
      </w:r>
      <w:r w:rsidR="004A72B4">
        <w:rPr>
          <w:rFonts w:ascii="宋体" w:eastAsia="宋体" w:hAnsi="宋体" w:hint="eastAsia"/>
          <w:szCs w:val="21"/>
        </w:rPr>
        <w:t>-</w:t>
      </w:r>
      <w:r w:rsidR="004A72B4">
        <w:rPr>
          <w:rFonts w:ascii="宋体" w:eastAsia="宋体" w:hAnsi="宋体"/>
          <w:szCs w:val="21"/>
        </w:rPr>
        <w:t>2</w:t>
      </w:r>
      <w:r w:rsidR="000869CC" w:rsidRPr="00F44907">
        <w:rPr>
          <w:rFonts w:ascii="宋体" w:eastAsia="宋体" w:hAnsi="宋体" w:hint="eastAsia"/>
          <w:szCs w:val="21"/>
        </w:rPr>
        <w:t>天</w:t>
      </w:r>
    </w:p>
    <w:p w14:paraId="7CE278EA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1745A099" w14:textId="77777777"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【课程收获】</w:t>
      </w:r>
    </w:p>
    <w:p w14:paraId="652EBD29" w14:textId="77777777" w:rsidR="00EA554A" w:rsidRPr="00EA554A" w:rsidRDefault="00EA554A" w:rsidP="00EA554A">
      <w:pPr>
        <w:spacing w:line="360" w:lineRule="auto"/>
        <w:rPr>
          <w:lang w:val="zh-CN"/>
        </w:rPr>
      </w:pPr>
      <w:r>
        <w:rPr>
          <w:rFonts w:hint="eastAsia"/>
          <w:lang w:val="zh-CN"/>
        </w:rPr>
        <w:t>学员认真学习本课程后将能够：</w:t>
      </w:r>
    </w:p>
    <w:p w14:paraId="4D1BB4D8" w14:textId="77777777" w:rsidR="000869CC" w:rsidRDefault="002A50C8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形成自身的影响魅力，使身边的人愿意追随你。</w:t>
      </w:r>
    </w:p>
    <w:p w14:paraId="3AF5B256" w14:textId="549AD247" w:rsidR="002A50C8" w:rsidRDefault="00294657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通过沟通</w:t>
      </w:r>
      <w:r w:rsidR="002A50C8">
        <w:rPr>
          <w:rFonts w:ascii="宋体" w:hAnsi="宋体" w:cstheme="minorBidi" w:hint="eastAsia"/>
          <w:szCs w:val="21"/>
        </w:rPr>
        <w:t>影响团队成员主动参与工作，在实现工作目标的同时改善工作关系。</w:t>
      </w:r>
    </w:p>
    <w:p w14:paraId="7EC76E59" w14:textId="2400E4E8" w:rsidR="002A50C8" w:rsidRPr="00F44907" w:rsidRDefault="00294657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改善整个公司的跨部门沟通氛围，提升合作效率</w:t>
      </w:r>
      <w:r w:rsidR="002A50C8">
        <w:rPr>
          <w:rFonts w:ascii="宋体" w:hAnsi="宋体" w:cstheme="minorBidi" w:hint="eastAsia"/>
          <w:szCs w:val="21"/>
        </w:rPr>
        <w:t>。</w:t>
      </w:r>
    </w:p>
    <w:p w14:paraId="43E135C2" w14:textId="77777777" w:rsidR="00EA554A" w:rsidRDefault="00EA554A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color w:val="E36C0A" w:themeColor="accent6" w:themeShade="BF"/>
          <w:lang w:val="zh-CN"/>
        </w:rPr>
        <w:br w:type="page"/>
      </w:r>
    </w:p>
    <w:p w14:paraId="31D81CD5" w14:textId="3EFF308B" w:rsidR="00EA554A" w:rsidRDefault="00EA554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58752" behindDoc="1" locked="0" layoutInCell="1" allowOverlap="1" wp14:anchorId="770E2AC9" wp14:editId="30C66F0D">
            <wp:simplePos x="0" y="0"/>
            <wp:positionH relativeFrom="column">
              <wp:posOffset>-1145540</wp:posOffset>
            </wp:positionH>
            <wp:positionV relativeFrom="page">
              <wp:posOffset>0</wp:posOffset>
            </wp:positionV>
            <wp:extent cx="7569200" cy="10687685"/>
            <wp:effectExtent l="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6EA8D" w14:textId="77777777" w:rsidR="00E1000A" w:rsidRPr="006C6BC2" w:rsidRDefault="00E1000A" w:rsidP="00E1000A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【课程大纲】</w:t>
      </w:r>
    </w:p>
    <w:p w14:paraId="31F0EE87" w14:textId="37081207"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 xml:space="preserve">第一章 </w:t>
      </w:r>
      <w:r w:rsidR="001E01FB">
        <w:rPr>
          <w:rFonts w:ascii="宋体" w:eastAsia="宋体" w:hAnsi="宋体" w:hint="eastAsia"/>
          <w:b/>
          <w:szCs w:val="21"/>
        </w:rPr>
        <w:t>个人</w:t>
      </w:r>
      <w:r w:rsidR="00C77E43">
        <w:rPr>
          <w:rFonts w:ascii="宋体" w:eastAsia="宋体" w:hAnsi="宋体" w:hint="eastAsia"/>
          <w:b/>
          <w:szCs w:val="21"/>
        </w:rPr>
        <w:t>沟通</w:t>
      </w:r>
      <w:r w:rsidR="001E01FB">
        <w:rPr>
          <w:rFonts w:ascii="宋体" w:eastAsia="宋体" w:hAnsi="宋体" w:hint="eastAsia"/>
          <w:b/>
          <w:szCs w:val="21"/>
        </w:rPr>
        <w:t>影响力对管理工作的作用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75"/>
      </w:tblGrid>
      <w:tr w:rsidR="00E1000A" w:rsidRPr="00F74849" w14:paraId="69F1E593" w14:textId="77777777" w:rsidTr="00DE1637">
        <w:trPr>
          <w:trHeight w:val="331"/>
        </w:trPr>
        <w:tc>
          <w:tcPr>
            <w:tcW w:w="5353" w:type="dxa"/>
            <w:shd w:val="clear" w:color="auto" w:fill="95B3D7" w:themeFill="accent1" w:themeFillTint="99"/>
          </w:tcPr>
          <w:p w14:paraId="02FB7994" w14:textId="77777777" w:rsidR="00E1000A" w:rsidRPr="00F74849" w:rsidRDefault="00E1000A" w:rsidP="00E1000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75" w:type="dxa"/>
            <w:shd w:val="clear" w:color="auto" w:fill="95B3D7" w:themeFill="accent1" w:themeFillTint="99"/>
          </w:tcPr>
          <w:p w14:paraId="0473CFA7" w14:textId="77777777" w:rsidR="00E1000A" w:rsidRPr="00F74849" w:rsidRDefault="00E1000A" w:rsidP="002A48A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DE1637" w:rsidRPr="00BC5757" w14:paraId="01AC1F04" w14:textId="77777777" w:rsidTr="003B6E84">
        <w:trPr>
          <w:trHeight w:val="1121"/>
        </w:trPr>
        <w:tc>
          <w:tcPr>
            <w:tcW w:w="5353" w:type="dxa"/>
            <w:vAlign w:val="center"/>
          </w:tcPr>
          <w:p w14:paraId="00013A2C" w14:textId="2758C93D" w:rsidR="00C77E43" w:rsidRPr="00BC5757" w:rsidRDefault="00DE1637" w:rsidP="003B6E84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1.</w:t>
            </w:r>
            <w:r>
              <w:rPr>
                <w:rFonts w:ascii="宋体" w:eastAsia="宋体" w:hAnsi="宋体"/>
                <w:b/>
                <w:szCs w:val="21"/>
              </w:rPr>
              <w:t>1</w:t>
            </w: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 w:rsidR="00C77E43">
              <w:rPr>
                <w:rFonts w:ascii="宋体" w:eastAsia="宋体" w:hAnsi="宋体" w:hint="eastAsia"/>
                <w:b/>
                <w:szCs w:val="21"/>
              </w:rPr>
              <w:t>案例分析——糟糕的沟通</w:t>
            </w:r>
          </w:p>
          <w:p w14:paraId="4A216541" w14:textId="0C888DA7" w:rsidR="00DE1637" w:rsidRPr="00C77E43" w:rsidRDefault="00C77E43" w:rsidP="003B6E84">
            <w:pPr>
              <w:ind w:firstLineChars="200" w:firstLine="420"/>
              <w:rPr>
                <w:rFonts w:ascii="宋体" w:eastAsia="宋体" w:hAnsi="宋体"/>
                <w:bCs/>
                <w:szCs w:val="21"/>
              </w:rPr>
            </w:pPr>
            <w:r w:rsidRPr="00C77E43">
              <w:rPr>
                <w:rFonts w:ascii="宋体" w:eastAsia="宋体" w:hAnsi="宋体" w:hint="eastAsia"/>
                <w:bCs/>
                <w:szCs w:val="21"/>
              </w:rPr>
              <w:t>——管理者的沟通影响力对工作产生的影响</w:t>
            </w:r>
          </w:p>
        </w:tc>
        <w:tc>
          <w:tcPr>
            <w:tcW w:w="3175" w:type="dxa"/>
            <w:vAlign w:val="center"/>
          </w:tcPr>
          <w:p w14:paraId="7E363C16" w14:textId="77777777" w:rsidR="00DE1637" w:rsidRPr="00BC5757" w:rsidRDefault="00DE1637" w:rsidP="003B6E84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案例讨论</w:t>
            </w:r>
            <w:r w:rsidRPr="00F74849">
              <w:rPr>
                <w:rFonts w:ascii="宋体" w:eastAsia="宋体" w:hAnsi="宋体" w:hint="eastAsia"/>
                <w:szCs w:val="21"/>
              </w:rPr>
              <w:t>、分享、讲解</w:t>
            </w:r>
          </w:p>
        </w:tc>
      </w:tr>
      <w:tr w:rsidR="00DE1637" w:rsidRPr="00F74849" w14:paraId="7007D4CC" w14:textId="77777777" w:rsidTr="003B6E84">
        <w:trPr>
          <w:trHeight w:val="1147"/>
        </w:trPr>
        <w:tc>
          <w:tcPr>
            <w:tcW w:w="5353" w:type="dxa"/>
            <w:vAlign w:val="center"/>
          </w:tcPr>
          <w:p w14:paraId="158DBDD7" w14:textId="3C566534" w:rsidR="00C77E43" w:rsidRPr="00F74849" w:rsidRDefault="00DE1637" w:rsidP="00C77E43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1.</w:t>
            </w:r>
            <w:r>
              <w:rPr>
                <w:rFonts w:ascii="宋体" w:eastAsia="宋体" w:hAnsi="宋体"/>
                <w:b/>
                <w:szCs w:val="21"/>
              </w:rPr>
              <w:t>2</w:t>
            </w:r>
            <w:r w:rsidR="00C77E43">
              <w:rPr>
                <w:rFonts w:ascii="宋体" w:eastAsia="宋体" w:hAnsi="宋体"/>
                <w:b/>
                <w:szCs w:val="21"/>
              </w:rPr>
              <w:t xml:space="preserve"> </w:t>
            </w:r>
            <w:r w:rsidR="00C77E43">
              <w:rPr>
                <w:rFonts w:ascii="宋体" w:eastAsia="宋体" w:hAnsi="宋体" w:hint="eastAsia"/>
                <w:b/>
                <w:szCs w:val="21"/>
              </w:rPr>
              <w:t>管理困惑探讨</w:t>
            </w:r>
          </w:p>
          <w:p w14:paraId="6E2BD9EC" w14:textId="2DE41942" w:rsidR="00DE1637" w:rsidRPr="00F74849" w:rsidRDefault="00C77E43" w:rsidP="00C77E43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探讨个人沟通影响力在工作中的难点与影响</w:t>
            </w:r>
          </w:p>
        </w:tc>
        <w:tc>
          <w:tcPr>
            <w:tcW w:w="3175" w:type="dxa"/>
            <w:vAlign w:val="center"/>
          </w:tcPr>
          <w:p w14:paraId="235431D1" w14:textId="3CE1D6EE" w:rsidR="00DE1637" w:rsidRPr="00F74849" w:rsidRDefault="00DE1637" w:rsidP="007121F3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讲解、分享、讨论</w:t>
            </w:r>
          </w:p>
        </w:tc>
      </w:tr>
      <w:tr w:rsidR="003B6E84" w:rsidRPr="00F74849" w14:paraId="108C67EF" w14:textId="77777777" w:rsidTr="003B6E84">
        <w:trPr>
          <w:trHeight w:val="1277"/>
        </w:trPr>
        <w:tc>
          <w:tcPr>
            <w:tcW w:w="5353" w:type="dxa"/>
            <w:vAlign w:val="center"/>
          </w:tcPr>
          <w:p w14:paraId="32F52E5D" w14:textId="77777777" w:rsidR="003B6E84" w:rsidRPr="00306A5D" w:rsidRDefault="003B6E84" w:rsidP="003B6E84">
            <w:pPr>
              <w:rPr>
                <w:rFonts w:ascii="宋体" w:eastAsia="宋体" w:hAnsi="宋体"/>
                <w:b/>
                <w:bCs/>
                <w:szCs w:val="21"/>
              </w:rPr>
            </w:pPr>
            <w:r w:rsidRPr="00306A5D">
              <w:rPr>
                <w:rFonts w:ascii="宋体" w:eastAsia="宋体" w:hAnsi="宋体" w:hint="eastAsia"/>
                <w:b/>
                <w:bCs/>
                <w:szCs w:val="21"/>
              </w:rPr>
              <w:t>1</w:t>
            </w:r>
            <w:r w:rsidRPr="00306A5D">
              <w:rPr>
                <w:rFonts w:ascii="宋体" w:eastAsia="宋体" w:hAnsi="宋体"/>
                <w:b/>
                <w:bCs/>
                <w:szCs w:val="21"/>
              </w:rPr>
              <w:t xml:space="preserve">.3 </w:t>
            </w:r>
            <w:r w:rsidRPr="00306A5D">
              <w:rPr>
                <w:rFonts w:ascii="宋体" w:eastAsia="宋体" w:hAnsi="宋体" w:hint="eastAsia"/>
                <w:b/>
                <w:bCs/>
                <w:szCs w:val="21"/>
              </w:rPr>
              <w:t>游戏体验——红与黑</w:t>
            </w:r>
          </w:p>
          <w:p w14:paraId="7AD0DA2A" w14:textId="35EDE4F3" w:rsidR="003B6E84" w:rsidRPr="003B6E84" w:rsidRDefault="003B6E84" w:rsidP="003B6E84">
            <w:pPr>
              <w:ind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——常见的沟通弱点：自我中心、自以为是表达不清、关注情绪而非目标</w:t>
            </w:r>
          </w:p>
        </w:tc>
        <w:tc>
          <w:tcPr>
            <w:tcW w:w="3175" w:type="dxa"/>
            <w:vAlign w:val="center"/>
          </w:tcPr>
          <w:p w14:paraId="394E6BDA" w14:textId="35D0FFDE" w:rsidR="003B6E84" w:rsidRPr="00F74849" w:rsidRDefault="003B6E84" w:rsidP="007121F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游戏体验、分享、点评</w:t>
            </w:r>
          </w:p>
        </w:tc>
      </w:tr>
    </w:tbl>
    <w:p w14:paraId="668F53FD" w14:textId="77777777" w:rsidR="00C77E43" w:rsidRPr="003B6E84" w:rsidRDefault="00C77E43" w:rsidP="00E1000A">
      <w:pPr>
        <w:rPr>
          <w:rFonts w:ascii="宋体" w:eastAsia="宋体" w:hAnsi="宋体"/>
          <w:szCs w:val="21"/>
        </w:rPr>
      </w:pPr>
    </w:p>
    <w:p w14:paraId="7F168344" w14:textId="6F680D72"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</w:t>
      </w:r>
      <w:r w:rsidR="00C77E43">
        <w:rPr>
          <w:rFonts w:ascii="宋体" w:eastAsia="宋体" w:hAnsi="宋体" w:hint="eastAsia"/>
          <w:b/>
          <w:szCs w:val="21"/>
        </w:rPr>
        <w:t>二</w:t>
      </w:r>
      <w:r w:rsidRPr="00F74849">
        <w:rPr>
          <w:rFonts w:ascii="宋体" w:eastAsia="宋体" w:hAnsi="宋体" w:hint="eastAsia"/>
          <w:b/>
          <w:szCs w:val="21"/>
        </w:rPr>
        <w:t xml:space="preserve">章 </w:t>
      </w:r>
      <w:r w:rsidR="00306A5D">
        <w:rPr>
          <w:rFonts w:ascii="宋体" w:eastAsia="宋体" w:hAnsi="宋体" w:hint="eastAsia"/>
          <w:b/>
          <w:szCs w:val="21"/>
        </w:rPr>
        <w:t>沟通影响的</w:t>
      </w:r>
      <w:r w:rsidR="00294657">
        <w:rPr>
          <w:rFonts w:ascii="宋体" w:eastAsia="宋体" w:hAnsi="宋体" w:hint="eastAsia"/>
          <w:b/>
          <w:szCs w:val="21"/>
        </w:rPr>
        <w:t>基础原则</w:t>
      </w:r>
      <w:r w:rsidR="00306A5D">
        <w:rPr>
          <w:rFonts w:ascii="宋体" w:eastAsia="宋体" w:hAnsi="宋体" w:hint="eastAsia"/>
          <w:b/>
          <w:szCs w:val="21"/>
        </w:rPr>
        <w:t>——信任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69"/>
      </w:tblGrid>
      <w:tr w:rsidR="00E1000A" w:rsidRPr="00F74849" w14:paraId="30D2A0A5" w14:textId="77777777" w:rsidTr="00FE7F61">
        <w:tc>
          <w:tcPr>
            <w:tcW w:w="5353" w:type="dxa"/>
            <w:shd w:val="clear" w:color="auto" w:fill="95B3D7" w:themeFill="accent1" w:themeFillTint="99"/>
            <w:vAlign w:val="center"/>
          </w:tcPr>
          <w:p w14:paraId="1DB6B853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  <w:vAlign w:val="center"/>
          </w:tcPr>
          <w:p w14:paraId="05C9FBEF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4BF76B96" w14:textId="77777777" w:rsidTr="003B6E84">
        <w:trPr>
          <w:trHeight w:val="1310"/>
        </w:trPr>
        <w:tc>
          <w:tcPr>
            <w:tcW w:w="5353" w:type="dxa"/>
            <w:vAlign w:val="center"/>
          </w:tcPr>
          <w:p w14:paraId="1B69A2D9" w14:textId="75987114" w:rsidR="00E1000A" w:rsidRPr="00F74849" w:rsidRDefault="00294657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2</w:t>
            </w:r>
            <w:r w:rsidR="00E1000A" w:rsidRPr="00F74849">
              <w:rPr>
                <w:rFonts w:ascii="宋体" w:eastAsia="宋体" w:hAnsi="宋体" w:hint="eastAsia"/>
                <w:b/>
                <w:szCs w:val="21"/>
              </w:rPr>
              <w:t xml:space="preserve">.1 </w:t>
            </w:r>
            <w:r w:rsidR="00306A5D">
              <w:rPr>
                <w:rFonts w:ascii="宋体" w:eastAsia="宋体" w:hAnsi="宋体" w:hint="eastAsia"/>
                <w:b/>
                <w:szCs w:val="21"/>
              </w:rPr>
              <w:t>基于弱点的信任</w:t>
            </w:r>
          </w:p>
          <w:p w14:paraId="3E992E8E" w14:textId="678C8649" w:rsidR="00E1000A" w:rsidRPr="00306A5D" w:rsidRDefault="00E1000A" w:rsidP="00124556">
            <w:pPr>
              <w:ind w:firstLine="465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06A5D" w:rsidRPr="00306A5D">
              <w:rPr>
                <w:rFonts w:ascii="宋体" w:eastAsia="宋体" w:hAnsi="宋体" w:hint="eastAsia"/>
                <w:szCs w:val="21"/>
              </w:rPr>
              <w:t>基于弱点的信任理论</w:t>
            </w:r>
          </w:p>
          <w:p w14:paraId="159BE19E" w14:textId="04547085" w:rsidR="00E1000A" w:rsidRPr="00306A5D" w:rsidRDefault="001E01FB" w:rsidP="001E01FB">
            <w:pPr>
              <w:ind w:firstLine="46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306A5D" w:rsidRPr="00306A5D">
              <w:rPr>
                <w:rFonts w:ascii="宋体" w:eastAsia="宋体" w:hAnsi="宋体" w:hint="eastAsia"/>
                <w:szCs w:val="21"/>
              </w:rPr>
              <w:t>增强信任的关键点——理解和“说到做到”</w:t>
            </w:r>
          </w:p>
        </w:tc>
        <w:tc>
          <w:tcPr>
            <w:tcW w:w="3169" w:type="dxa"/>
            <w:vAlign w:val="center"/>
          </w:tcPr>
          <w:p w14:paraId="182B30AF" w14:textId="77777777" w:rsidR="00E1000A" w:rsidRPr="00F74849" w:rsidRDefault="001E01FB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游戏教学、</w:t>
            </w:r>
            <w:r w:rsidR="00E1000A" w:rsidRPr="00F74849">
              <w:rPr>
                <w:rFonts w:ascii="宋体" w:eastAsia="宋体" w:hAnsi="宋体" w:hint="eastAsia"/>
                <w:szCs w:val="21"/>
              </w:rPr>
              <w:t>案例讨论、讲解、练习</w:t>
            </w:r>
          </w:p>
        </w:tc>
      </w:tr>
      <w:tr w:rsidR="00E1000A" w:rsidRPr="00F74849" w14:paraId="314DC3C8" w14:textId="77777777" w:rsidTr="003B6E84">
        <w:trPr>
          <w:trHeight w:val="1286"/>
        </w:trPr>
        <w:tc>
          <w:tcPr>
            <w:tcW w:w="5353" w:type="dxa"/>
            <w:vAlign w:val="center"/>
          </w:tcPr>
          <w:p w14:paraId="6DE7344E" w14:textId="147325ED" w:rsidR="00E1000A" w:rsidRPr="00F74849" w:rsidRDefault="00294657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2</w:t>
            </w:r>
            <w:r w:rsidR="00E1000A" w:rsidRPr="00F74849">
              <w:rPr>
                <w:rFonts w:ascii="宋体" w:eastAsia="宋体" w:hAnsi="宋体" w:hint="eastAsia"/>
                <w:b/>
                <w:szCs w:val="21"/>
              </w:rPr>
              <w:t xml:space="preserve">.2 </w:t>
            </w:r>
            <w:r w:rsidR="00306A5D">
              <w:rPr>
                <w:rFonts w:ascii="宋体" w:eastAsia="宋体" w:hAnsi="宋体" w:hint="eastAsia"/>
                <w:b/>
                <w:szCs w:val="21"/>
              </w:rPr>
              <w:t>增强了解的技巧</w:t>
            </w:r>
          </w:p>
          <w:p w14:paraId="59CE73DE" w14:textId="7367045F" w:rsidR="00E1000A" w:rsidRPr="00F74849" w:rsidRDefault="00E1000A" w:rsidP="00124556">
            <w:pPr>
              <w:ind w:firstLine="465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06A5D">
              <w:rPr>
                <w:rFonts w:ascii="宋体" w:eastAsia="宋体" w:hAnsi="宋体" w:hint="eastAsia"/>
                <w:szCs w:val="21"/>
              </w:rPr>
              <w:t>个人经历分享</w:t>
            </w:r>
          </w:p>
          <w:p w14:paraId="603FFC44" w14:textId="0D7F47AC" w:rsidR="00E1000A" w:rsidRPr="00F74849" w:rsidRDefault="00E1000A" w:rsidP="0093338D">
            <w:pPr>
              <w:ind w:firstLine="465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06A5D">
              <w:rPr>
                <w:rFonts w:ascii="宋体" w:eastAsia="宋体" w:hAnsi="宋体" w:hint="eastAsia"/>
                <w:szCs w:val="21"/>
              </w:rPr>
              <w:t>主动换位思考</w:t>
            </w:r>
          </w:p>
        </w:tc>
        <w:tc>
          <w:tcPr>
            <w:tcW w:w="3169" w:type="dxa"/>
            <w:vAlign w:val="center"/>
          </w:tcPr>
          <w:p w14:paraId="11BD96C5" w14:textId="77777777" w:rsidR="00E1000A" w:rsidRPr="00F74849" w:rsidRDefault="0093338D" w:rsidP="0093338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分享、</w:t>
            </w:r>
            <w:r w:rsidRPr="00F74849">
              <w:rPr>
                <w:rFonts w:ascii="宋体" w:eastAsia="宋体" w:hAnsi="宋体" w:hint="eastAsia"/>
                <w:szCs w:val="21"/>
              </w:rPr>
              <w:t>实战练习</w:t>
            </w:r>
            <w:r w:rsidR="00E1000A" w:rsidRPr="00F74849">
              <w:rPr>
                <w:rFonts w:ascii="宋体" w:eastAsia="宋体" w:hAnsi="宋体" w:hint="eastAsia"/>
                <w:szCs w:val="21"/>
              </w:rPr>
              <w:t>、讲解、</w:t>
            </w:r>
          </w:p>
        </w:tc>
      </w:tr>
    </w:tbl>
    <w:p w14:paraId="0853CB63" w14:textId="2ADC6F7D" w:rsidR="00E1000A" w:rsidRPr="00AE4330" w:rsidRDefault="00E1000A" w:rsidP="00E1000A">
      <w:pPr>
        <w:spacing w:line="288" w:lineRule="auto"/>
        <w:rPr>
          <w:rFonts w:ascii="宋体" w:eastAsia="宋体" w:hAnsi="宋体"/>
          <w:szCs w:val="21"/>
        </w:rPr>
      </w:pPr>
    </w:p>
    <w:p w14:paraId="48D3C78D" w14:textId="61CD9F9D" w:rsidR="00306A5D" w:rsidRPr="00F74849" w:rsidRDefault="00306A5D" w:rsidP="00306A5D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</w:t>
      </w:r>
      <w:r>
        <w:rPr>
          <w:rFonts w:ascii="宋体" w:eastAsia="宋体" w:hAnsi="宋体" w:hint="eastAsia"/>
          <w:b/>
          <w:szCs w:val="21"/>
        </w:rPr>
        <w:t>三</w:t>
      </w:r>
      <w:r w:rsidRPr="00F74849">
        <w:rPr>
          <w:rFonts w:ascii="宋体" w:eastAsia="宋体" w:hAnsi="宋体" w:hint="eastAsia"/>
          <w:b/>
          <w:szCs w:val="21"/>
        </w:rPr>
        <w:t xml:space="preserve">章 </w:t>
      </w:r>
      <w:r>
        <w:rPr>
          <w:rFonts w:ascii="宋体" w:eastAsia="宋体" w:hAnsi="宋体" w:hint="eastAsia"/>
          <w:b/>
          <w:szCs w:val="21"/>
        </w:rPr>
        <w:t>跨部门沟通</w:t>
      </w:r>
      <w:r w:rsidR="003B6E84">
        <w:rPr>
          <w:rFonts w:ascii="宋体" w:eastAsia="宋体" w:hAnsi="宋体" w:hint="eastAsia"/>
          <w:b/>
          <w:szCs w:val="21"/>
        </w:rPr>
        <w:t>四</w:t>
      </w:r>
      <w:r>
        <w:rPr>
          <w:rFonts w:ascii="宋体" w:eastAsia="宋体" w:hAnsi="宋体" w:hint="eastAsia"/>
          <w:b/>
          <w:szCs w:val="21"/>
        </w:rPr>
        <w:t>原则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69"/>
      </w:tblGrid>
      <w:tr w:rsidR="00306A5D" w:rsidRPr="00F74849" w14:paraId="15A4F592" w14:textId="77777777" w:rsidTr="0064379F">
        <w:tc>
          <w:tcPr>
            <w:tcW w:w="5353" w:type="dxa"/>
            <w:shd w:val="clear" w:color="auto" w:fill="95B3D7" w:themeFill="accent1" w:themeFillTint="99"/>
            <w:vAlign w:val="center"/>
          </w:tcPr>
          <w:p w14:paraId="7F9B5678" w14:textId="77777777" w:rsidR="00306A5D" w:rsidRPr="00F74849" w:rsidRDefault="00306A5D" w:rsidP="0064379F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  <w:vAlign w:val="center"/>
          </w:tcPr>
          <w:p w14:paraId="0551292A" w14:textId="77777777" w:rsidR="00306A5D" w:rsidRPr="00F74849" w:rsidRDefault="00306A5D" w:rsidP="0064379F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306A5D" w:rsidRPr="00F74849" w14:paraId="416177AD" w14:textId="77777777" w:rsidTr="0064379F">
        <w:trPr>
          <w:trHeight w:val="1049"/>
        </w:trPr>
        <w:tc>
          <w:tcPr>
            <w:tcW w:w="5353" w:type="dxa"/>
            <w:vAlign w:val="center"/>
          </w:tcPr>
          <w:p w14:paraId="746D9630" w14:textId="1ADF0F07" w:rsidR="00306A5D" w:rsidRPr="00F74849" w:rsidRDefault="00306A5D" w:rsidP="0064379F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3.1 </w:t>
            </w:r>
            <w:r>
              <w:rPr>
                <w:rFonts w:ascii="宋体" w:eastAsia="宋体" w:hAnsi="宋体" w:hint="eastAsia"/>
                <w:b/>
                <w:szCs w:val="21"/>
              </w:rPr>
              <w:t>认可对方价值</w:t>
            </w:r>
          </w:p>
          <w:p w14:paraId="2B279976" w14:textId="09F215DA" w:rsidR="00306A5D" w:rsidRPr="00306A5D" w:rsidRDefault="00306A5D" w:rsidP="0064379F">
            <w:pPr>
              <w:ind w:firstLine="465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了解各部门工作特点</w:t>
            </w:r>
          </w:p>
          <w:p w14:paraId="29371E9B" w14:textId="79C8777F" w:rsidR="00306A5D" w:rsidRPr="00306A5D" w:rsidRDefault="00306A5D" w:rsidP="0064379F">
            <w:pPr>
              <w:ind w:firstLine="46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主动认可对方为公司及“我”创造的价值</w:t>
            </w:r>
          </w:p>
        </w:tc>
        <w:tc>
          <w:tcPr>
            <w:tcW w:w="3169" w:type="dxa"/>
            <w:vAlign w:val="center"/>
          </w:tcPr>
          <w:p w14:paraId="429DF8E0" w14:textId="77777777" w:rsidR="00306A5D" w:rsidRPr="00F74849" w:rsidRDefault="00306A5D" w:rsidP="0064379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游戏教学、</w:t>
            </w:r>
            <w:r w:rsidRPr="00F74849">
              <w:rPr>
                <w:rFonts w:ascii="宋体" w:eastAsia="宋体" w:hAnsi="宋体" w:hint="eastAsia"/>
                <w:szCs w:val="21"/>
              </w:rPr>
              <w:t>案例讨论、讲解、练习</w:t>
            </w:r>
          </w:p>
        </w:tc>
      </w:tr>
      <w:tr w:rsidR="00306A5D" w:rsidRPr="00F74849" w14:paraId="19DC9355" w14:textId="77777777" w:rsidTr="003B6E84">
        <w:trPr>
          <w:trHeight w:val="1555"/>
        </w:trPr>
        <w:tc>
          <w:tcPr>
            <w:tcW w:w="5353" w:type="dxa"/>
            <w:vAlign w:val="center"/>
          </w:tcPr>
          <w:p w14:paraId="5338FA91" w14:textId="630FA0B5" w:rsidR="00306A5D" w:rsidRPr="00F74849" w:rsidRDefault="00306A5D" w:rsidP="0064379F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3.2 </w:t>
            </w:r>
            <w:r>
              <w:rPr>
                <w:rFonts w:ascii="宋体" w:eastAsia="宋体" w:hAnsi="宋体" w:hint="eastAsia"/>
                <w:b/>
                <w:szCs w:val="21"/>
              </w:rPr>
              <w:t>围绕共同目标</w:t>
            </w:r>
          </w:p>
          <w:p w14:paraId="4BF17AE5" w14:textId="0B346142" w:rsidR="00306A5D" w:rsidRPr="00F74849" w:rsidRDefault="00306A5D" w:rsidP="0064379F">
            <w:pPr>
              <w:ind w:firstLine="465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清晰公司当前最重要的目标</w:t>
            </w:r>
          </w:p>
          <w:p w14:paraId="299B4FF6" w14:textId="77777777" w:rsidR="00306A5D" w:rsidRDefault="00306A5D" w:rsidP="0064379F">
            <w:pPr>
              <w:ind w:firstLine="465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沟通中使用的语句</w:t>
            </w:r>
          </w:p>
          <w:p w14:paraId="0A048474" w14:textId="5523CB69" w:rsidR="003B6E84" w:rsidRPr="00F74849" w:rsidRDefault="003B6E84" w:rsidP="0064379F">
            <w:pPr>
              <w:ind w:firstLine="46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——强调大局影响</w:t>
            </w:r>
          </w:p>
        </w:tc>
        <w:tc>
          <w:tcPr>
            <w:tcW w:w="3169" w:type="dxa"/>
            <w:vAlign w:val="center"/>
          </w:tcPr>
          <w:p w14:paraId="6A5A00C6" w14:textId="77777777" w:rsidR="00306A5D" w:rsidRPr="00F74849" w:rsidRDefault="00306A5D" w:rsidP="0064379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分享、</w:t>
            </w:r>
            <w:r w:rsidRPr="00F74849">
              <w:rPr>
                <w:rFonts w:ascii="宋体" w:eastAsia="宋体" w:hAnsi="宋体" w:hint="eastAsia"/>
                <w:szCs w:val="21"/>
              </w:rPr>
              <w:t>实战练习、讲解、</w:t>
            </w:r>
          </w:p>
        </w:tc>
      </w:tr>
      <w:tr w:rsidR="00306A5D" w:rsidRPr="00F74849" w14:paraId="41CEB685" w14:textId="77777777" w:rsidTr="003B6E84">
        <w:trPr>
          <w:trHeight w:val="1420"/>
        </w:trPr>
        <w:tc>
          <w:tcPr>
            <w:tcW w:w="5353" w:type="dxa"/>
            <w:vAlign w:val="center"/>
          </w:tcPr>
          <w:p w14:paraId="11BFE27C" w14:textId="77777777" w:rsidR="00306A5D" w:rsidRPr="00F74849" w:rsidRDefault="00306A5D" w:rsidP="00306A5D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lastRenderedPageBreak/>
              <w:t xml:space="preserve">3.3 </w:t>
            </w:r>
            <w:r>
              <w:rPr>
                <w:rFonts w:ascii="宋体" w:eastAsia="宋体" w:hAnsi="宋体" w:hint="eastAsia"/>
                <w:b/>
                <w:szCs w:val="21"/>
              </w:rPr>
              <w:t>大胆表达感受</w:t>
            </w:r>
          </w:p>
          <w:p w14:paraId="09607422" w14:textId="4FBA84FF" w:rsidR="00306A5D" w:rsidRDefault="00306A5D" w:rsidP="00306A5D">
            <w:pPr>
              <w:ind w:firstLine="48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良性冲突更有利于跨部门合作</w:t>
            </w:r>
          </w:p>
          <w:p w14:paraId="32C79FC4" w14:textId="58034523" w:rsidR="00306A5D" w:rsidRDefault="00306A5D" w:rsidP="00306A5D">
            <w:pPr>
              <w:ind w:firstLine="48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表达感受有助于相互理解</w:t>
            </w:r>
          </w:p>
          <w:p w14:paraId="1538554F" w14:textId="1CDB02E8" w:rsidR="00306A5D" w:rsidRPr="00306A5D" w:rsidRDefault="00306A5D" w:rsidP="00306A5D">
            <w:pPr>
              <w:ind w:firstLine="48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有效表达感受的模型</w:t>
            </w:r>
          </w:p>
        </w:tc>
        <w:tc>
          <w:tcPr>
            <w:tcW w:w="3169" w:type="dxa"/>
            <w:vAlign w:val="center"/>
          </w:tcPr>
          <w:p w14:paraId="2D2D66D5" w14:textId="558777DE" w:rsidR="00306A5D" w:rsidRDefault="00306A5D" w:rsidP="00306A5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讨论、</w:t>
            </w:r>
            <w:r w:rsidRPr="00F74849">
              <w:rPr>
                <w:rFonts w:ascii="宋体" w:eastAsia="宋体" w:hAnsi="宋体" w:hint="eastAsia"/>
                <w:szCs w:val="21"/>
              </w:rPr>
              <w:t>实战练习、现场辅导</w:t>
            </w:r>
          </w:p>
        </w:tc>
      </w:tr>
      <w:tr w:rsidR="00306A5D" w:rsidRPr="00F74849" w14:paraId="60110470" w14:textId="77777777" w:rsidTr="003B6E84">
        <w:trPr>
          <w:trHeight w:val="1568"/>
        </w:trPr>
        <w:tc>
          <w:tcPr>
            <w:tcW w:w="5353" w:type="dxa"/>
            <w:vAlign w:val="center"/>
          </w:tcPr>
          <w:p w14:paraId="3E0CF0D5" w14:textId="23266238" w:rsidR="00306A5D" w:rsidRPr="00F74849" w:rsidRDefault="00306A5D" w:rsidP="00306A5D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3.</w:t>
            </w:r>
            <w:r>
              <w:rPr>
                <w:rFonts w:ascii="宋体" w:eastAsia="宋体" w:hAnsi="宋体"/>
                <w:b/>
                <w:szCs w:val="21"/>
              </w:rPr>
              <w:t>4</w:t>
            </w: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积极创造共赢</w:t>
            </w:r>
          </w:p>
          <w:p w14:paraId="7699056C" w14:textId="2780A1F6" w:rsidR="00294657" w:rsidRDefault="00306A5D" w:rsidP="00306A5D">
            <w:pPr>
              <w:ind w:firstLine="48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294657">
              <w:rPr>
                <w:rFonts w:ascii="宋体" w:eastAsia="宋体" w:hAnsi="宋体" w:hint="eastAsia"/>
                <w:szCs w:val="21"/>
              </w:rPr>
              <w:t>理解对方处境及利益</w:t>
            </w:r>
          </w:p>
          <w:p w14:paraId="117FE3C3" w14:textId="6D5048AC" w:rsidR="00306A5D" w:rsidRDefault="00294657" w:rsidP="00306A5D">
            <w:pPr>
              <w:ind w:firstLine="48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灵活创造共赢方案</w:t>
            </w:r>
          </w:p>
          <w:p w14:paraId="3A080D52" w14:textId="09EBB209" w:rsidR="00306A5D" w:rsidRPr="00F74849" w:rsidRDefault="00306A5D" w:rsidP="00294657">
            <w:pPr>
              <w:ind w:firstLine="48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3B6E84">
              <w:rPr>
                <w:rFonts w:ascii="宋体" w:eastAsia="宋体" w:hAnsi="宋体" w:hint="eastAsia"/>
                <w:szCs w:val="21"/>
              </w:rPr>
              <w:t>考虑短期与长期合作利益</w:t>
            </w:r>
          </w:p>
        </w:tc>
        <w:tc>
          <w:tcPr>
            <w:tcW w:w="3169" w:type="dxa"/>
            <w:vAlign w:val="center"/>
          </w:tcPr>
          <w:p w14:paraId="61F3C673" w14:textId="77777777" w:rsidR="00306A5D" w:rsidRPr="00F74849" w:rsidRDefault="00306A5D" w:rsidP="00306A5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讨论、</w:t>
            </w:r>
            <w:r w:rsidRPr="00F74849">
              <w:rPr>
                <w:rFonts w:ascii="宋体" w:eastAsia="宋体" w:hAnsi="宋体" w:hint="eastAsia"/>
                <w:szCs w:val="21"/>
              </w:rPr>
              <w:t>实战练习、现场辅导</w:t>
            </w:r>
          </w:p>
        </w:tc>
      </w:tr>
    </w:tbl>
    <w:p w14:paraId="277A1FDE" w14:textId="77777777" w:rsidR="00306A5D" w:rsidRPr="00F74849" w:rsidRDefault="00306A5D" w:rsidP="00E1000A">
      <w:pPr>
        <w:spacing w:line="288" w:lineRule="auto"/>
        <w:rPr>
          <w:rFonts w:ascii="宋体" w:eastAsia="宋体" w:hAnsi="宋体"/>
          <w:szCs w:val="21"/>
        </w:rPr>
      </w:pPr>
    </w:p>
    <w:p w14:paraId="11AE467F" w14:textId="3CF1FF50"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第四章</w:t>
      </w:r>
      <w:r w:rsidR="00376D5F">
        <w:rPr>
          <w:rFonts w:ascii="宋体" w:eastAsia="宋体" w:hAnsi="宋体" w:hint="eastAsia"/>
          <w:b/>
          <w:szCs w:val="21"/>
        </w:rPr>
        <w:t xml:space="preserve"> </w:t>
      </w:r>
      <w:r w:rsidR="00306A5D">
        <w:rPr>
          <w:rFonts w:ascii="宋体" w:eastAsia="宋体" w:hAnsi="宋体" w:hint="eastAsia"/>
          <w:b/>
          <w:szCs w:val="21"/>
        </w:rPr>
        <w:t>向下</w:t>
      </w:r>
      <w:r w:rsidR="00376D5F">
        <w:rPr>
          <w:rFonts w:ascii="宋体" w:eastAsia="宋体" w:hAnsi="宋体" w:hint="eastAsia"/>
          <w:b/>
          <w:szCs w:val="21"/>
        </w:rPr>
        <w:t>沟通</w:t>
      </w:r>
      <w:r w:rsidR="00DE1637">
        <w:rPr>
          <w:rFonts w:ascii="宋体" w:eastAsia="宋体" w:hAnsi="宋体" w:hint="eastAsia"/>
          <w:b/>
          <w:szCs w:val="21"/>
        </w:rPr>
        <w:t>五原则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69"/>
      </w:tblGrid>
      <w:tr w:rsidR="00E1000A" w:rsidRPr="00F74849" w14:paraId="028FC88A" w14:textId="77777777" w:rsidTr="00867705">
        <w:tc>
          <w:tcPr>
            <w:tcW w:w="5353" w:type="dxa"/>
            <w:shd w:val="clear" w:color="auto" w:fill="95B3D7" w:themeFill="accent1" w:themeFillTint="99"/>
            <w:vAlign w:val="center"/>
          </w:tcPr>
          <w:p w14:paraId="65D32C15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  <w:vAlign w:val="center"/>
          </w:tcPr>
          <w:p w14:paraId="714F1970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518A8660" w14:textId="77777777" w:rsidTr="00867705">
        <w:trPr>
          <w:trHeight w:val="955"/>
        </w:trPr>
        <w:tc>
          <w:tcPr>
            <w:tcW w:w="5353" w:type="dxa"/>
            <w:vAlign w:val="center"/>
          </w:tcPr>
          <w:p w14:paraId="610D0A82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4.1 </w:t>
            </w:r>
            <w:r w:rsidR="00C3732F">
              <w:rPr>
                <w:rFonts w:ascii="宋体" w:eastAsia="宋体" w:hAnsi="宋体" w:hint="eastAsia"/>
                <w:b/>
                <w:szCs w:val="21"/>
              </w:rPr>
              <w:t>员工内心的真实需求</w:t>
            </w:r>
          </w:p>
          <w:p w14:paraId="4C58F5CB" w14:textId="77777777" w:rsidR="00C3732F" w:rsidRPr="00F74849" w:rsidRDefault="00E1000A" w:rsidP="00C3732F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C3732F">
              <w:rPr>
                <w:rFonts w:ascii="宋体" w:eastAsia="宋体" w:hAnsi="宋体" w:hint="eastAsia"/>
                <w:szCs w:val="21"/>
              </w:rPr>
              <w:t>除了工作结果</w:t>
            </w:r>
            <w:r w:rsidR="00CE04B5">
              <w:rPr>
                <w:rFonts w:ascii="宋体" w:eastAsia="宋体" w:hAnsi="宋体" w:hint="eastAsia"/>
                <w:szCs w:val="21"/>
              </w:rPr>
              <w:t>和</w:t>
            </w:r>
            <w:r w:rsidR="00C3732F">
              <w:rPr>
                <w:rFonts w:ascii="宋体" w:eastAsia="宋体" w:hAnsi="宋体" w:hint="eastAsia"/>
                <w:szCs w:val="21"/>
              </w:rPr>
              <w:t>业绩，员工究竟有哪些需求</w:t>
            </w:r>
          </w:p>
        </w:tc>
        <w:tc>
          <w:tcPr>
            <w:tcW w:w="3169" w:type="dxa"/>
            <w:vAlign w:val="center"/>
          </w:tcPr>
          <w:p w14:paraId="0BDA520D" w14:textId="77777777" w:rsidR="00E1000A" w:rsidRPr="00F74849" w:rsidRDefault="00C3732F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讨论、讲解</w:t>
            </w:r>
          </w:p>
        </w:tc>
      </w:tr>
      <w:tr w:rsidR="00C3732F" w:rsidRPr="00F74849" w14:paraId="5D54E959" w14:textId="77777777" w:rsidTr="00294657">
        <w:trPr>
          <w:trHeight w:val="2145"/>
        </w:trPr>
        <w:tc>
          <w:tcPr>
            <w:tcW w:w="5353" w:type="dxa"/>
            <w:vAlign w:val="center"/>
          </w:tcPr>
          <w:p w14:paraId="70D2A486" w14:textId="77777777" w:rsidR="00C3732F" w:rsidRDefault="00C3732F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4.2 沟通的</w:t>
            </w:r>
            <w:r w:rsidR="00877424">
              <w:rPr>
                <w:rFonts w:ascii="宋体" w:eastAsia="宋体" w:hAnsi="宋体" w:hint="eastAsia"/>
                <w:b/>
                <w:szCs w:val="21"/>
              </w:rPr>
              <w:t>五个基本原则及技巧</w:t>
            </w:r>
          </w:p>
          <w:p w14:paraId="5BFE9B18" w14:textId="77777777" w:rsidR="00DE1637" w:rsidRDefault="00DE1637" w:rsidP="00DE1637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——称赞</w:t>
            </w:r>
          </w:p>
          <w:p w14:paraId="5190CFA5" w14:textId="77777777" w:rsidR="00DE1637" w:rsidRPr="00C3732F" w:rsidRDefault="00DE1637" w:rsidP="00DE1637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 w:rsidRPr="00C3732F"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同理</w:t>
            </w:r>
          </w:p>
          <w:p w14:paraId="3B7AC44F" w14:textId="77777777" w:rsidR="00DE1637" w:rsidRPr="00C3732F" w:rsidRDefault="00DE1637" w:rsidP="00DE1637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——探寻</w:t>
            </w:r>
          </w:p>
          <w:p w14:paraId="6FC9DC98" w14:textId="77777777" w:rsidR="00DE1637" w:rsidRPr="00C3732F" w:rsidRDefault="00DE1637" w:rsidP="00DE1637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——分享</w:t>
            </w:r>
          </w:p>
          <w:p w14:paraId="2E20A184" w14:textId="77777777" w:rsidR="00C3732F" w:rsidRPr="00C3732F" w:rsidRDefault="00DE1637" w:rsidP="00DE1637">
            <w:pPr>
              <w:ind w:firstLineChars="202" w:firstLine="424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——承担</w:t>
            </w:r>
          </w:p>
        </w:tc>
        <w:tc>
          <w:tcPr>
            <w:tcW w:w="3169" w:type="dxa"/>
            <w:vAlign w:val="center"/>
          </w:tcPr>
          <w:p w14:paraId="048E2CAF" w14:textId="72D11BF8" w:rsidR="00C3732F" w:rsidRDefault="00294657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案例讨论、讲解、实战演练、现场辅导</w:t>
            </w:r>
          </w:p>
        </w:tc>
      </w:tr>
      <w:tr w:rsidR="00294657" w:rsidRPr="00F74849" w14:paraId="058376F2" w14:textId="77777777" w:rsidTr="00294657">
        <w:trPr>
          <w:trHeight w:val="1836"/>
        </w:trPr>
        <w:tc>
          <w:tcPr>
            <w:tcW w:w="5353" w:type="dxa"/>
            <w:vAlign w:val="center"/>
          </w:tcPr>
          <w:p w14:paraId="70FD4C62" w14:textId="77777777" w:rsidR="00294657" w:rsidRDefault="00294657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4</w:t>
            </w:r>
            <w:r>
              <w:rPr>
                <w:rFonts w:ascii="宋体" w:eastAsia="宋体" w:hAnsi="宋体"/>
                <w:b/>
                <w:szCs w:val="21"/>
              </w:rPr>
              <w:t xml:space="preserve">.3 </w:t>
            </w:r>
            <w:r>
              <w:rPr>
                <w:rFonts w:ascii="宋体" w:eastAsia="宋体" w:hAnsi="宋体" w:hint="eastAsia"/>
                <w:b/>
                <w:szCs w:val="21"/>
              </w:rPr>
              <w:t>不同场景下五个原则的综合运用</w:t>
            </w:r>
          </w:p>
          <w:p w14:paraId="69EC90F1" w14:textId="33814CC9" w:rsidR="00294657" w:rsidRPr="00294657" w:rsidRDefault="00294657" w:rsidP="00294657">
            <w:pPr>
              <w:ind w:firstLine="435"/>
              <w:rPr>
                <w:rFonts w:ascii="宋体" w:eastAsia="宋体" w:hAnsi="宋体"/>
                <w:bCs/>
                <w:szCs w:val="21"/>
              </w:rPr>
            </w:pPr>
            <w:r w:rsidRPr="00294657">
              <w:rPr>
                <w:rFonts w:ascii="宋体" w:eastAsia="宋体" w:hAnsi="宋体" w:hint="eastAsia"/>
                <w:bCs/>
                <w:szCs w:val="21"/>
              </w:rPr>
              <w:t>——布置工作任务</w:t>
            </w:r>
          </w:p>
          <w:p w14:paraId="1BD57FCA" w14:textId="77777777" w:rsidR="00294657" w:rsidRPr="00294657" w:rsidRDefault="00294657" w:rsidP="00294657">
            <w:pPr>
              <w:ind w:firstLine="435"/>
              <w:rPr>
                <w:rFonts w:ascii="宋体" w:eastAsia="宋体" w:hAnsi="宋体"/>
                <w:bCs/>
                <w:szCs w:val="21"/>
              </w:rPr>
            </w:pPr>
            <w:r w:rsidRPr="00294657">
              <w:rPr>
                <w:rFonts w:ascii="宋体" w:eastAsia="宋体" w:hAnsi="宋体" w:hint="eastAsia"/>
                <w:bCs/>
                <w:szCs w:val="21"/>
              </w:rPr>
              <w:t>——探讨工作方案</w:t>
            </w:r>
          </w:p>
          <w:p w14:paraId="114C99D9" w14:textId="01A43C7F" w:rsidR="00294657" w:rsidRPr="00294657" w:rsidRDefault="00294657" w:rsidP="00294657">
            <w:pPr>
              <w:ind w:firstLine="435"/>
              <w:rPr>
                <w:rFonts w:ascii="宋体" w:eastAsia="宋体" w:hAnsi="宋体"/>
                <w:bCs/>
                <w:szCs w:val="21"/>
              </w:rPr>
            </w:pPr>
            <w:r w:rsidRPr="00294657">
              <w:rPr>
                <w:rFonts w:ascii="宋体" w:eastAsia="宋体" w:hAnsi="宋体" w:hint="eastAsia"/>
                <w:bCs/>
                <w:szCs w:val="21"/>
              </w:rPr>
              <w:t>——反馈员工表现</w:t>
            </w:r>
          </w:p>
          <w:p w14:paraId="0411828A" w14:textId="47DA98B9" w:rsidR="00294657" w:rsidRDefault="00294657" w:rsidP="00294657">
            <w:pPr>
              <w:ind w:firstLine="435"/>
              <w:rPr>
                <w:rFonts w:ascii="宋体" w:eastAsia="宋体" w:hAnsi="宋体"/>
                <w:b/>
                <w:szCs w:val="21"/>
              </w:rPr>
            </w:pPr>
            <w:r w:rsidRPr="00294657">
              <w:rPr>
                <w:rFonts w:ascii="宋体" w:eastAsia="宋体" w:hAnsi="宋体" w:hint="eastAsia"/>
                <w:bCs/>
                <w:szCs w:val="21"/>
              </w:rPr>
              <w:t>——发展员工能力</w:t>
            </w:r>
          </w:p>
        </w:tc>
        <w:tc>
          <w:tcPr>
            <w:tcW w:w="3169" w:type="dxa"/>
            <w:vAlign w:val="center"/>
          </w:tcPr>
          <w:p w14:paraId="2EC98F19" w14:textId="5B2AFCBE" w:rsidR="00294657" w:rsidRDefault="00294657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案例讨论、讲解、实战演练、现场辅导</w:t>
            </w:r>
          </w:p>
        </w:tc>
      </w:tr>
    </w:tbl>
    <w:p w14:paraId="1D88E8E1" w14:textId="37CBF388" w:rsidR="00E1000A" w:rsidRPr="000869CC" w:rsidRDefault="00C77E43" w:rsidP="00DE1637">
      <w:r>
        <w:rPr>
          <w:rFonts w:ascii="宋体" w:eastAsia="宋体" w:hAnsi="宋体" w:hint="eastAsia"/>
          <w:b/>
          <w:noProof/>
          <w:szCs w:val="21"/>
        </w:rPr>
        <w:drawing>
          <wp:anchor distT="0" distB="0" distL="114300" distR="114300" simplePos="0" relativeHeight="251657728" behindDoc="1" locked="0" layoutInCell="1" allowOverlap="1" wp14:anchorId="228C5B49" wp14:editId="534AF1A2">
            <wp:simplePos x="0" y="0"/>
            <wp:positionH relativeFrom="column">
              <wp:posOffset>-1148767</wp:posOffset>
            </wp:positionH>
            <wp:positionV relativeFrom="page">
              <wp:posOffset>18415</wp:posOffset>
            </wp:positionV>
            <wp:extent cx="7569200" cy="10687685"/>
            <wp:effectExtent l="0" t="0" r="0" b="0"/>
            <wp:wrapNone/>
            <wp:docPr id="4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1000A" w:rsidRPr="000869CC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9046A" w14:textId="77777777" w:rsidR="00BB6703" w:rsidRDefault="00BB6703" w:rsidP="008035C7">
      <w:r>
        <w:separator/>
      </w:r>
    </w:p>
  </w:endnote>
  <w:endnote w:type="continuationSeparator" w:id="0">
    <w:p w14:paraId="441B8048" w14:textId="77777777" w:rsidR="00BB6703" w:rsidRDefault="00BB6703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51162" w14:textId="77777777" w:rsidR="00BB6703" w:rsidRDefault="00BB6703" w:rsidP="008035C7">
      <w:r>
        <w:separator/>
      </w:r>
    </w:p>
  </w:footnote>
  <w:footnote w:type="continuationSeparator" w:id="0">
    <w:p w14:paraId="18047E56" w14:textId="77777777" w:rsidR="00BB6703" w:rsidRDefault="00BB6703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35C7"/>
    <w:rsid w:val="000869CC"/>
    <w:rsid w:val="000F00DA"/>
    <w:rsid w:val="00110BCB"/>
    <w:rsid w:val="00124556"/>
    <w:rsid w:val="001E01FB"/>
    <w:rsid w:val="00224D5C"/>
    <w:rsid w:val="00275DA8"/>
    <w:rsid w:val="00294657"/>
    <w:rsid w:val="002A50C8"/>
    <w:rsid w:val="00306A5D"/>
    <w:rsid w:val="00376D5F"/>
    <w:rsid w:val="003B6E84"/>
    <w:rsid w:val="00412A0E"/>
    <w:rsid w:val="004A72B4"/>
    <w:rsid w:val="005F6D74"/>
    <w:rsid w:val="00601626"/>
    <w:rsid w:val="006078C1"/>
    <w:rsid w:val="007E1ACA"/>
    <w:rsid w:val="007E1B9C"/>
    <w:rsid w:val="007E2E1F"/>
    <w:rsid w:val="008035C7"/>
    <w:rsid w:val="00853860"/>
    <w:rsid w:val="00867705"/>
    <w:rsid w:val="00877424"/>
    <w:rsid w:val="008D5BBC"/>
    <w:rsid w:val="0093338D"/>
    <w:rsid w:val="009775D7"/>
    <w:rsid w:val="009A6828"/>
    <w:rsid w:val="00A74E43"/>
    <w:rsid w:val="00AE4330"/>
    <w:rsid w:val="00B25425"/>
    <w:rsid w:val="00BB6703"/>
    <w:rsid w:val="00BC5757"/>
    <w:rsid w:val="00C3732F"/>
    <w:rsid w:val="00C77E43"/>
    <w:rsid w:val="00CE04B5"/>
    <w:rsid w:val="00D1148D"/>
    <w:rsid w:val="00D264E1"/>
    <w:rsid w:val="00D86327"/>
    <w:rsid w:val="00DE1637"/>
    <w:rsid w:val="00E1000A"/>
    <w:rsid w:val="00E55E98"/>
    <w:rsid w:val="00E6575E"/>
    <w:rsid w:val="00EA554A"/>
    <w:rsid w:val="00EF4725"/>
    <w:rsid w:val="00F3724E"/>
    <w:rsid w:val="00F44907"/>
    <w:rsid w:val="00FE3A3E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ACF9C"/>
  <w15:docId w15:val="{D4880AEE-E6EE-4FF5-B70F-3C043E1C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3863D-BC91-4FB7-BDDF-5DB183C77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7</cp:revision>
  <dcterms:created xsi:type="dcterms:W3CDTF">2019-10-23T17:44:00Z</dcterms:created>
  <dcterms:modified xsi:type="dcterms:W3CDTF">2021-07-05T07:34:00Z</dcterms:modified>
</cp:coreProperties>
</file>