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5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ascii="方正美黑简体" w:hAnsi="宋体" w:eastAsia="方正美黑简体"/>
          <w:i w:val="0"/>
          <w:color w:val="000080"/>
          <w:sz w:val="36"/>
          <w:szCs w:val="36"/>
        </w:rPr>
        <w:t>MTP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课程特色：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从基础的管理理念出发，针对管理者的工作特点，全方面的管理技巧修炼；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实用的技巧及管理工具，迅速提升基层管理干部的管理水平；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树立现代企业经营管理意识和理念，明确作为职业经理应该具备的素质；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通过参与和练习，掌握有效的管理技能和方法，提升工作绩效；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共同探讨和解决实际工作中的问题，分享各自的成功经验。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课程大纲：</w:t>
      </w:r>
    </w:p>
    <w:p>
      <w:pPr>
        <w:shd w:val="clear" w:color="auto" w:fill="59B1F9"/>
        <w:spacing w:line="360" w:lineRule="auto"/>
        <w:rPr>
          <w:rFonts w:ascii="黑体" w:eastAsia="黑体"/>
        </w:rPr>
        <w:sectPr>
          <w:headerReference r:id="rId3" w:type="default"/>
          <w:footerReference r:id="rId4" w:type="default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第一部分：管理人员的角色</w:t>
      </w:r>
    </w:p>
    <w:p>
      <w:pPr>
        <w:spacing w:line="340" w:lineRule="exac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本部分内容的目的就是帮助他们认识管理工作的内容。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认识管理的概念</w:t>
      </w:r>
      <w:r>
        <w:rPr>
          <w:sz w:val="21"/>
          <w:szCs w:val="21"/>
        </w:rPr>
        <w:t> 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管理者的职责</w:t>
      </w:r>
      <w:r>
        <w:rPr>
          <w:sz w:val="21"/>
          <w:szCs w:val="21"/>
        </w:rPr>
        <w:t> 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管理者扮演的角色</w:t>
      </w:r>
      <w:r>
        <w:rPr>
          <w:sz w:val="21"/>
          <w:szCs w:val="21"/>
        </w:rPr>
        <w:t> 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管理者常犯的错误</w:t>
      </w:r>
    </w:p>
    <w:p>
      <w:pPr>
        <w:widowControl w:val="0"/>
        <w:numPr>
          <w:ilvl w:val="1"/>
          <w:numId w:val="3"/>
        </w:numPr>
        <w:tabs>
          <w:tab w:val="left" w:pos="360"/>
        </w:tabs>
        <w:spacing w:line="340" w:lineRule="exact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>对管理者的能力要</w:t>
      </w:r>
      <w:r>
        <w:rPr>
          <w:rFonts w:hint="eastAsia" w:ascii="楷体_GB2312" w:eastAsia="楷体_GB2312"/>
          <w:color w:val="000000"/>
          <w:sz w:val="21"/>
          <w:szCs w:val="21"/>
        </w:rPr>
        <w:t>求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第二部分：目标设定与计划</w:t>
      </w:r>
    </w:p>
    <w:p>
      <w:pPr>
        <w:spacing w:line="340" w:lineRule="exac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工作计划是管理人员的其中一项基本职责，有计划的工作可使团队成员</w:t>
      </w:r>
      <w:r>
        <w:rPr>
          <w:sz w:val="21"/>
          <w:szCs w:val="21"/>
        </w:rPr>
        <w:t> </w:t>
      </w:r>
      <w:r>
        <w:rPr>
          <w:rFonts w:hint="eastAsia"/>
          <w:sz w:val="21"/>
          <w:szCs w:val="21"/>
        </w:rPr>
        <w:t>在有系统、有指引的情况下，在指定的时间内有效率地完成工作任务，在工作的成本、时间及人员上亦有更肯定的保证。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目标管理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设定目标的</w:t>
      </w:r>
      <w:r>
        <w:rPr>
          <w:sz w:val="21"/>
          <w:szCs w:val="21"/>
        </w:rPr>
        <w:t>SMART</w:t>
      </w:r>
      <w:r>
        <w:rPr>
          <w:rFonts w:hint="eastAsia"/>
          <w:sz w:val="21"/>
          <w:szCs w:val="21"/>
        </w:rPr>
        <w:t>原则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拟定工作计划的方法与步骤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sz w:val="21"/>
          <w:szCs w:val="21"/>
        </w:rPr>
        <w:t>PDCA</w:t>
      </w:r>
      <w:r>
        <w:rPr>
          <w:rFonts w:hint="eastAsia"/>
          <w:sz w:val="21"/>
          <w:szCs w:val="21"/>
        </w:rPr>
        <w:t>模式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时间管理的工具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第三部分：有效的沟通技巧</w:t>
      </w:r>
    </w:p>
    <w:p>
      <w:pPr>
        <w:spacing w:line="340" w:lineRule="exac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沟通在管理学中，是管理活动中的一项重要功能。只要与人交往，就会产生沟通。然而，产生有效沟通决不是一个偶然的过程，它需要管理人员具有良好的素质与技巧。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沟通的主要因素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组织内的沟通、沟通的障碍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消除沟通障碍的方法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 w:ascii="楷体_GB2312" w:eastAsia="楷体_GB2312"/>
          <w:b/>
          <w:bCs/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>有效沟通技巧</w:t>
      </w:r>
    </w:p>
    <w:p>
      <w:pPr>
        <w:widowControl w:val="0"/>
        <w:numPr>
          <w:ilvl w:val="0"/>
          <w:numId w:val="2"/>
        </w:numPr>
        <w:tabs>
          <w:tab w:val="left" w:pos="-2520"/>
          <w:tab w:val="left" w:pos="18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ascii="宋体" w:hAnsi="宋体"/>
          <w:b/>
          <w:sz w:val="21"/>
          <w:szCs w:val="21"/>
        </w:rPr>
        <w:t xml:space="preserve"> </w:t>
      </w:r>
      <w:r>
        <w:rPr>
          <w:rFonts w:hint="eastAsia" w:ascii="宋体" w:hAnsi="宋体"/>
          <w:b/>
          <w:sz w:val="21"/>
          <w:szCs w:val="21"/>
        </w:rPr>
        <w:t>第四部分：领导力与授权</w:t>
      </w:r>
    </w:p>
    <w:p>
      <w:pPr>
        <w:spacing w:line="340" w:lineRule="exact"/>
        <w:ind w:left="-180" w:leftChars="-75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身为管理人员必须善于运用影响他人的领导力，发现并创造条件激发下属优势与潜能，    </w:t>
      </w:r>
    </w:p>
    <w:p>
      <w:pPr>
        <w:tabs>
          <w:tab w:val="left" w:pos="180"/>
        </w:tabs>
        <w:spacing w:line="340" w:lineRule="exact"/>
        <w:ind w:left="-180" w:leftChars="-75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同时进行有效授权。这是作为一名管理者的具体价值体现。下属的绩效表现，就是管理人员的绩效反映组成。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领导与管理的联系与区别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员工的准备度与领导者的行为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情境领导模式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>有效授权的步骤、授权的原则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第五部分：激励与员工培育</w:t>
      </w:r>
    </w:p>
    <w:p>
      <w:pPr>
        <w:spacing w:line="340" w:lineRule="exact"/>
        <w:ind w:left="-180" w:leftChars="-75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管理人员除关心由下属行为所产生的绩效外，还应该注意此行为产生背后的思想推动力。思想辅导工作，可以整合个人动机与组织的目标，从而产生持续的激励效果。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激励理论的回顾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影响员工行为的因素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激励同事与自我激励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培育的步骤、培育的方法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第六部分：团队解决问题</w:t>
      </w:r>
    </w:p>
    <w:p>
      <w:pPr>
        <w:spacing w:line="340" w:lineRule="exact"/>
        <w:ind w:left="-180" w:leftChars="-75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管理就是要处理且解决不同的问题</w:t>
      </w:r>
      <w:r>
        <w:rPr>
          <w:sz w:val="21"/>
          <w:szCs w:val="21"/>
        </w:rPr>
        <w:t>——</w:t>
      </w:r>
      <w:r>
        <w:rPr>
          <w:rFonts w:hint="eastAsia"/>
          <w:sz w:val="21"/>
          <w:szCs w:val="21"/>
        </w:rPr>
        <w:t>差别只在其重要性、牵涉的范畴和复杂程度。我们在管理中面对不同的问题，各有其成因；但通过团队解决难题的思维模式及技巧却具有共通之处。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什么是真正的团队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团队的建立与发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高绩效团队的特征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什么是管理中的问题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解决问题的思维模式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推动团队解决问题的注意</w:t>
      </w:r>
    </w:p>
    <w:p>
      <w:pPr>
        <w:widowControl w:val="0"/>
        <w:numPr>
          <w:ilvl w:val="1"/>
          <w:numId w:val="3"/>
        </w:numPr>
        <w:spacing w:line="340" w:lineRule="exact"/>
        <w:jc w:val="both"/>
        <w:rPr>
          <w:rFonts w:hint="eastAsia"/>
          <w:sz w:val="21"/>
          <w:szCs w:val="21"/>
        </w:rPr>
        <w:sectPr>
          <w:type w:val="continuous"/>
          <w:pgSz w:w="11906" w:h="16838"/>
          <w:pgMar w:top="1089" w:right="1701" w:bottom="1440" w:left="1758" w:header="851" w:footer="992" w:gutter="0"/>
          <w:cols w:space="425" w:num="2" w:sep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23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041AFA"/>
    <w:multiLevelType w:val="multilevel"/>
    <w:tmpl w:val="2E041AFA"/>
    <w:lvl w:ilvl="0" w:tentative="0">
      <w:start w:val="0"/>
      <w:numFmt w:val="bullet"/>
      <w:lvlText w:val=""/>
      <w:lvlJc w:val="left"/>
      <w:pPr>
        <w:tabs>
          <w:tab w:val="left" w:pos="0"/>
        </w:tabs>
        <w:ind w:left="0" w:firstLine="0"/>
      </w:pPr>
      <w:rPr>
        <w:rFonts w:hint="default" w:ascii="Wingdings" w:hAnsi="Wingdings"/>
      </w:rPr>
    </w:lvl>
    <w:lvl w:ilvl="1" w:tentative="0">
      <w:start w:val="1"/>
      <w:numFmt w:val="bullet"/>
      <w:lvlText w:val=""/>
      <w:lvlJc w:val="left"/>
      <w:pPr>
        <w:tabs>
          <w:tab w:val="left" w:pos="780"/>
        </w:tabs>
        <w:ind w:left="7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*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7CBC7FC9"/>
    <w:multiLevelType w:val="multilevel"/>
    <w:tmpl w:val="7CBC7FC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3"/>
      <w:numFmt w:val="bullet"/>
      <w:lvlText w:val="-"/>
      <w:lvlJc w:val="left"/>
      <w:pPr>
        <w:tabs>
          <w:tab w:val="left" w:pos="780"/>
        </w:tabs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5A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2021-08-05T05:26:46Z</dcterms:created>
  <dc:creator>shizi06</dc:creator>
  <cp:lastModifiedBy>蓉儿</cp:lastModifiedBy>
  <dcterms:modified xsi:type="dcterms:W3CDTF">2021-08-05T05:26:53Z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D7E172AFE8A541049944C6FADA350305</vt:lpwstr>
  </property>
</Properties>
</file>