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68D8" w:rsidRPr="006968D8" w:rsidRDefault="00A013A6" w:rsidP="006968D8">
      <w:pPr>
        <w:jc w:val="center"/>
        <w:rPr>
          <w:rFonts w:ascii="微软雅黑" w:hAnsi="微软雅黑" w:cs="微软雅黑"/>
          <w:b/>
          <w:bCs/>
          <w:color w:val="0070C0"/>
          <w:sz w:val="32"/>
          <w:szCs w:val="32"/>
        </w:rPr>
      </w:pPr>
      <w:r>
        <w:rPr>
          <w:rFonts w:ascii="微软雅黑" w:hAnsi="微软雅黑" w:cs="微软雅黑" w:hint="eastAsia"/>
          <w:b/>
          <w:bCs/>
          <w:color w:val="0070C0"/>
          <w:sz w:val="32"/>
          <w:szCs w:val="32"/>
        </w:rPr>
        <w:t>《</w:t>
      </w:r>
      <w:r w:rsidR="002C150D" w:rsidRPr="002C150D">
        <w:rPr>
          <w:rFonts w:ascii="微软雅黑" w:hAnsi="微软雅黑" w:cs="微软雅黑" w:hint="eastAsia"/>
          <w:b/>
          <w:bCs/>
          <w:color w:val="0070C0"/>
          <w:sz w:val="32"/>
          <w:szCs w:val="32"/>
        </w:rPr>
        <w:t>教练型领导者</w:t>
      </w:r>
      <w:r w:rsidR="006968D8" w:rsidRPr="006968D8">
        <w:rPr>
          <w:rFonts w:ascii="微软雅黑" w:hAnsi="微软雅黑" w:cs="微软雅黑" w:hint="eastAsia"/>
          <w:b/>
          <w:bCs/>
          <w:color w:val="0070C0"/>
          <w:sz w:val="32"/>
          <w:szCs w:val="32"/>
        </w:rPr>
        <w:t>》</w:t>
      </w:r>
    </w:p>
    <w:p w:rsidR="008A1DF7" w:rsidRDefault="002C150D">
      <w:pPr>
        <w:jc w:val="center"/>
        <w:rPr>
          <w:rFonts w:ascii="微软雅黑" w:hAnsi="微软雅黑" w:cs="微软雅黑"/>
          <w:b/>
          <w:bCs/>
          <w:sz w:val="24"/>
        </w:rPr>
      </w:pPr>
      <w:r>
        <w:rPr>
          <w:rFonts w:ascii="微软雅黑" w:hAnsi="微软雅黑" w:cs="微软雅黑" w:hint="eastAsia"/>
          <w:b/>
          <w:bCs/>
          <w:sz w:val="24"/>
        </w:rPr>
        <w:t>把</w:t>
      </w:r>
      <w:r w:rsidRPr="002C150D">
        <w:rPr>
          <w:rFonts w:ascii="微软雅黑" w:hAnsi="微软雅黑" w:cs="微软雅黑" w:hint="eastAsia"/>
          <w:b/>
          <w:bCs/>
          <w:sz w:val="24"/>
        </w:rPr>
        <w:t>每一位员工</w:t>
      </w:r>
      <w:r>
        <w:rPr>
          <w:rFonts w:ascii="微软雅黑" w:hAnsi="微软雅黑" w:cs="微软雅黑" w:hint="eastAsia"/>
          <w:b/>
          <w:bCs/>
          <w:sz w:val="24"/>
        </w:rPr>
        <w:t>培养成为骨干</w:t>
      </w:r>
    </w:p>
    <w:p w:rsidR="008A1DF7" w:rsidRDefault="00A013A6">
      <w:pPr>
        <w:jc w:val="center"/>
        <w:rPr>
          <w:rFonts w:ascii="微软雅黑" w:hAnsi="微软雅黑" w:cs="微软雅黑"/>
          <w:szCs w:val="21"/>
        </w:rPr>
      </w:pPr>
      <w:r>
        <w:rPr>
          <w:rFonts w:ascii="微软雅黑" w:hAnsi="微软雅黑" w:cs="微软雅黑" w:hint="eastAsia"/>
          <w:szCs w:val="21"/>
        </w:rPr>
        <w:t>主讲老师：</w:t>
      </w:r>
      <w:r w:rsidR="0004245F">
        <w:rPr>
          <w:rFonts w:ascii="微软雅黑" w:hAnsi="微软雅黑" w:cs="微软雅黑" w:hint="eastAsia"/>
          <w:szCs w:val="21"/>
        </w:rPr>
        <w:t>周琦</w:t>
      </w:r>
      <w:r w:rsidR="00D600FD">
        <w:rPr>
          <w:rFonts w:ascii="微软雅黑" w:hAnsi="微软雅黑" w:cs="微软雅黑" w:hint="eastAsia"/>
          <w:szCs w:val="21"/>
        </w:rPr>
        <w:t xml:space="preserve"> 博士</w:t>
      </w:r>
    </w:p>
    <w:p w:rsidR="009C51A7" w:rsidRDefault="009C51A7">
      <w:pPr>
        <w:pStyle w:val="1"/>
        <w:ind w:left="0"/>
        <w:rPr>
          <w:rFonts w:ascii="微软雅黑" w:hAnsi="微软雅黑" w:cs="微软雅黑"/>
          <w:sz w:val="21"/>
          <w:szCs w:val="21"/>
        </w:rPr>
      </w:pPr>
    </w:p>
    <w:p w:rsidR="008A1DF7" w:rsidRDefault="00A013A6">
      <w:pPr>
        <w:pStyle w:val="1"/>
        <w:ind w:left="0"/>
        <w:rPr>
          <w:rFonts w:ascii="微软雅黑" w:hAnsi="微软雅黑" w:cs="微软雅黑"/>
          <w:sz w:val="21"/>
          <w:szCs w:val="21"/>
        </w:rPr>
      </w:pPr>
      <w:r>
        <w:rPr>
          <w:rFonts w:ascii="微软雅黑" w:hAnsi="微软雅黑" w:cs="微软雅黑" w:hint="eastAsia"/>
          <w:sz w:val="21"/>
          <w:szCs w:val="21"/>
        </w:rPr>
        <w:t>【课程背景】</w:t>
      </w:r>
    </w:p>
    <w:p w:rsidR="009B7282" w:rsidRDefault="00E84418" w:rsidP="009B7282">
      <w:pPr>
        <w:widowControl/>
        <w:ind w:firstLineChars="200" w:firstLine="420"/>
        <w:jc w:val="left"/>
        <w:rPr>
          <w:rFonts w:ascii="微软雅黑" w:hAnsi="微软雅黑" w:cs="微软雅黑"/>
          <w:color w:val="000000"/>
          <w:kern w:val="0"/>
          <w:szCs w:val="21"/>
          <w:shd w:val="clear" w:color="auto" w:fill="FFFFFF"/>
        </w:rPr>
      </w:pPr>
      <w:r w:rsidRPr="00E84418">
        <w:rPr>
          <w:rFonts w:ascii="微软雅黑" w:hAnsi="微软雅黑" w:cs="微软雅黑" w:hint="eastAsia"/>
          <w:color w:val="000000"/>
          <w:kern w:val="0"/>
          <w:szCs w:val="21"/>
          <w:shd w:val="clear" w:color="auto" w:fill="FFFFFF"/>
        </w:rPr>
        <w:t>什么样的领导者会带来高绩效？教练型领导者！</w:t>
      </w:r>
    </w:p>
    <w:p w:rsidR="00E84418" w:rsidRPr="00E84418" w:rsidRDefault="00E84418" w:rsidP="009B7282">
      <w:pPr>
        <w:widowControl/>
        <w:ind w:firstLineChars="200" w:firstLine="420"/>
        <w:jc w:val="left"/>
        <w:rPr>
          <w:rFonts w:ascii="微软雅黑" w:hAnsi="微软雅黑" w:cs="微软雅黑"/>
          <w:color w:val="000000"/>
          <w:kern w:val="0"/>
          <w:szCs w:val="21"/>
          <w:shd w:val="clear" w:color="auto" w:fill="FFFFFF"/>
        </w:rPr>
      </w:pPr>
      <w:r w:rsidRPr="00E84418">
        <w:rPr>
          <w:rFonts w:ascii="微软雅黑" w:hAnsi="微软雅黑" w:cs="微软雅黑" w:hint="eastAsia"/>
          <w:color w:val="000000"/>
          <w:kern w:val="0"/>
          <w:szCs w:val="21"/>
          <w:shd w:val="clear" w:color="auto" w:fill="FFFFFF"/>
        </w:rPr>
        <w:t>在实现企业创新、团队绩效提升的过程中、越来越多的企业运用教练技术来帮助团队领导者学习如何赋能和辅导团队，激发员工主动性、创造性地解决问题、出色达成高绩效。</w:t>
      </w:r>
      <w:r w:rsidR="009B7282" w:rsidRPr="00E84418">
        <w:rPr>
          <w:rFonts w:ascii="微软雅黑" w:hAnsi="微软雅黑" w:cs="微软雅黑" w:hint="eastAsia"/>
          <w:color w:val="000000"/>
          <w:kern w:val="0"/>
          <w:szCs w:val="21"/>
          <w:shd w:val="clear" w:color="auto" w:fill="FFFFFF"/>
        </w:rPr>
        <w:t>如何提升下属的业绩？如何挖掘团队的潜能？教练型领导力正在成为驱动个人与团队成长的最强劲动力。</w:t>
      </w:r>
      <w:r w:rsidR="00155CA9">
        <w:rPr>
          <w:rFonts w:ascii="微软雅黑" w:hAnsi="微软雅黑" w:cs="微软雅黑" w:hint="eastAsia"/>
          <w:color w:val="000000"/>
          <w:kern w:val="0"/>
          <w:szCs w:val="21"/>
          <w:shd w:val="clear" w:color="auto" w:fill="FFFFFF"/>
        </w:rPr>
        <w:t>以下是</w:t>
      </w:r>
      <w:r w:rsidRPr="00E84418">
        <w:rPr>
          <w:rFonts w:ascii="微软雅黑" w:hAnsi="微软雅黑" w:cs="微软雅黑" w:hint="eastAsia"/>
          <w:color w:val="000000"/>
          <w:kern w:val="0"/>
          <w:szCs w:val="21"/>
          <w:shd w:val="clear" w:color="auto" w:fill="FFFFFF"/>
        </w:rPr>
        <w:t>企业</w:t>
      </w:r>
      <w:r w:rsidR="00155CA9">
        <w:rPr>
          <w:rFonts w:ascii="微软雅黑" w:hAnsi="微软雅黑" w:cs="微软雅黑" w:hint="eastAsia"/>
          <w:color w:val="000000"/>
          <w:kern w:val="0"/>
          <w:szCs w:val="21"/>
          <w:shd w:val="clear" w:color="auto" w:fill="FFFFFF"/>
        </w:rPr>
        <w:t>经常遇到的问题：</w:t>
      </w:r>
    </w:p>
    <w:p w:rsidR="00E84418" w:rsidRPr="00E84418" w:rsidRDefault="00E84418" w:rsidP="00E84418">
      <w:pPr>
        <w:widowControl/>
        <w:ind w:firstLineChars="200" w:firstLine="420"/>
        <w:jc w:val="left"/>
        <w:rPr>
          <w:rFonts w:ascii="微软雅黑" w:hAnsi="微软雅黑" w:cs="微软雅黑"/>
          <w:color w:val="000000"/>
          <w:kern w:val="0"/>
          <w:szCs w:val="21"/>
          <w:shd w:val="clear" w:color="auto" w:fill="FFFFFF"/>
        </w:rPr>
      </w:pPr>
      <w:r w:rsidRPr="00E84418">
        <w:rPr>
          <w:rFonts w:ascii="微软雅黑" w:hAnsi="微软雅黑" w:cs="微软雅黑" w:hint="eastAsia"/>
          <w:color w:val="000000"/>
          <w:kern w:val="0"/>
          <w:szCs w:val="21"/>
          <w:shd w:val="clear" w:color="auto" w:fill="FFFFFF"/>
        </w:rPr>
        <w:t>领导者自己冲锋在线忙于业务，忽视了对团队整体能力的培养</w:t>
      </w:r>
      <w:r w:rsidR="009B7282">
        <w:rPr>
          <w:rFonts w:ascii="微软雅黑" w:hAnsi="微软雅黑" w:cs="微软雅黑" w:hint="eastAsia"/>
          <w:color w:val="000000"/>
          <w:kern w:val="0"/>
          <w:szCs w:val="21"/>
          <w:shd w:val="clear" w:color="auto" w:fill="FFFFFF"/>
        </w:rPr>
        <w:t>，不断</w:t>
      </w:r>
      <w:r w:rsidR="009B7282" w:rsidRPr="00E84418">
        <w:rPr>
          <w:rFonts w:ascii="微软雅黑" w:hAnsi="微软雅黑" w:cs="微软雅黑" w:hint="eastAsia"/>
          <w:color w:val="000000"/>
          <w:kern w:val="0"/>
          <w:szCs w:val="21"/>
          <w:shd w:val="clear" w:color="auto" w:fill="FFFFFF"/>
        </w:rPr>
        <w:t>“救火</w:t>
      </w:r>
      <w:r w:rsidRPr="00E84418">
        <w:rPr>
          <w:rFonts w:ascii="微软雅黑" w:hAnsi="微软雅黑" w:cs="微软雅黑" w:hint="eastAsia"/>
          <w:color w:val="000000"/>
          <w:kern w:val="0"/>
          <w:szCs w:val="21"/>
          <w:shd w:val="clear" w:color="auto" w:fill="FFFFFF"/>
        </w:rPr>
        <w:t>？</w:t>
      </w:r>
    </w:p>
    <w:p w:rsidR="00E84418" w:rsidRPr="00E84418" w:rsidRDefault="00E84418" w:rsidP="00E84418">
      <w:pPr>
        <w:widowControl/>
        <w:ind w:firstLineChars="200" w:firstLine="420"/>
        <w:jc w:val="left"/>
        <w:rPr>
          <w:rFonts w:ascii="微软雅黑" w:hAnsi="微软雅黑" w:cs="微软雅黑"/>
          <w:color w:val="000000"/>
          <w:kern w:val="0"/>
          <w:szCs w:val="21"/>
          <w:shd w:val="clear" w:color="auto" w:fill="FFFFFF"/>
        </w:rPr>
      </w:pPr>
      <w:r w:rsidRPr="00E84418">
        <w:rPr>
          <w:rFonts w:ascii="微软雅黑" w:hAnsi="微软雅黑" w:cs="微软雅黑" w:hint="eastAsia"/>
          <w:color w:val="000000"/>
          <w:kern w:val="0"/>
          <w:szCs w:val="21"/>
          <w:shd w:val="clear" w:color="auto" w:fill="FFFFFF"/>
        </w:rPr>
        <w:t>员工因感受不到领导重视</w:t>
      </w:r>
      <w:r w:rsidR="009B7282">
        <w:rPr>
          <w:rFonts w:ascii="微软雅黑" w:hAnsi="微软雅黑" w:cs="微软雅黑" w:hint="eastAsia"/>
          <w:color w:val="000000"/>
          <w:kern w:val="0"/>
          <w:szCs w:val="21"/>
          <w:shd w:val="clear" w:color="auto" w:fill="FFFFFF"/>
        </w:rPr>
        <w:t>或肯定而变得缺乏工作激情和责任心，没有发挥</w:t>
      </w:r>
      <w:r w:rsidR="009B7282" w:rsidRPr="00E84418">
        <w:rPr>
          <w:rFonts w:ascii="微软雅黑" w:hAnsi="微软雅黑" w:cs="微软雅黑" w:hint="eastAsia"/>
          <w:color w:val="000000"/>
          <w:kern w:val="0"/>
          <w:szCs w:val="21"/>
          <w:shd w:val="clear" w:color="auto" w:fill="FFFFFF"/>
        </w:rPr>
        <w:t>团队每个角色自身的价值</w:t>
      </w:r>
      <w:r w:rsidRPr="00E84418">
        <w:rPr>
          <w:rFonts w:ascii="微软雅黑" w:hAnsi="微软雅黑" w:cs="微软雅黑" w:hint="eastAsia"/>
          <w:color w:val="000000"/>
          <w:kern w:val="0"/>
          <w:szCs w:val="21"/>
          <w:shd w:val="clear" w:color="auto" w:fill="FFFFFF"/>
        </w:rPr>
        <w:t>？</w:t>
      </w:r>
    </w:p>
    <w:p w:rsidR="00E84418" w:rsidRPr="00E84418" w:rsidRDefault="00E84418" w:rsidP="00E84418">
      <w:pPr>
        <w:widowControl/>
        <w:ind w:firstLineChars="200" w:firstLine="420"/>
        <w:jc w:val="left"/>
        <w:rPr>
          <w:rFonts w:ascii="微软雅黑" w:hAnsi="微软雅黑" w:cs="微软雅黑"/>
          <w:color w:val="000000"/>
          <w:kern w:val="0"/>
          <w:szCs w:val="21"/>
          <w:shd w:val="clear" w:color="auto" w:fill="FFFFFF"/>
        </w:rPr>
      </w:pPr>
      <w:r w:rsidRPr="00E84418">
        <w:rPr>
          <w:rFonts w:ascii="微软雅黑" w:hAnsi="微软雅黑" w:cs="微软雅黑" w:hint="eastAsia"/>
          <w:color w:val="000000"/>
          <w:kern w:val="0"/>
          <w:szCs w:val="21"/>
          <w:shd w:val="clear" w:color="auto" w:fill="FFFFFF"/>
        </w:rPr>
        <w:t>领导者因未能给团队成员提供及时、真实的指导反馈，员工感觉没有成长，职业倦怠？</w:t>
      </w:r>
    </w:p>
    <w:p w:rsidR="00E84418" w:rsidRPr="00E84418" w:rsidRDefault="00155CA9" w:rsidP="00E84418">
      <w:pPr>
        <w:widowControl/>
        <w:ind w:firstLineChars="200" w:firstLine="420"/>
        <w:jc w:val="left"/>
        <w:rPr>
          <w:rFonts w:ascii="微软雅黑" w:hAnsi="微软雅黑" w:cs="微软雅黑"/>
          <w:color w:val="000000"/>
          <w:kern w:val="0"/>
          <w:szCs w:val="21"/>
          <w:shd w:val="clear" w:color="auto" w:fill="FFFFFF"/>
        </w:rPr>
      </w:pPr>
      <w:r>
        <w:rPr>
          <w:rFonts w:ascii="微软雅黑" w:hAnsi="微软雅黑" w:cs="微软雅黑" w:hint="eastAsia"/>
          <w:color w:val="000000"/>
          <w:kern w:val="0"/>
          <w:szCs w:val="21"/>
          <w:shd w:val="clear" w:color="auto" w:fill="FFFFFF"/>
        </w:rPr>
        <w:t>Z时代</w:t>
      </w:r>
      <w:r w:rsidR="00E84418" w:rsidRPr="00E84418">
        <w:rPr>
          <w:rFonts w:ascii="微软雅黑" w:hAnsi="微软雅黑" w:cs="微软雅黑" w:hint="eastAsia"/>
          <w:color w:val="000000"/>
          <w:kern w:val="0"/>
          <w:szCs w:val="21"/>
          <w:shd w:val="clear" w:color="auto" w:fill="FFFFFF"/>
        </w:rPr>
        <w:t>新员工有个性有想法，领导者缺乏赋能教练技术，新员工得不到被认可、反馈和激发而进步缓慢或者纷纷离职？</w:t>
      </w:r>
    </w:p>
    <w:p w:rsidR="009B7282" w:rsidRDefault="00155CA9" w:rsidP="009B7282">
      <w:pPr>
        <w:widowControl/>
        <w:ind w:firstLineChars="200" w:firstLine="420"/>
        <w:jc w:val="left"/>
        <w:rPr>
          <w:rFonts w:ascii="微软雅黑" w:hAnsi="微软雅黑" w:cs="微软雅黑"/>
          <w:color w:val="000000"/>
          <w:kern w:val="0"/>
          <w:szCs w:val="21"/>
          <w:shd w:val="clear" w:color="auto" w:fill="FFFFFF"/>
        </w:rPr>
      </w:pPr>
      <w:r>
        <w:rPr>
          <w:rFonts w:ascii="微软雅黑" w:hAnsi="微软雅黑" w:cs="微软雅黑" w:hint="eastAsia"/>
          <w:color w:val="000000"/>
          <w:kern w:val="0"/>
          <w:szCs w:val="21"/>
          <w:shd w:val="clear" w:color="auto" w:fill="FFFFFF"/>
        </w:rPr>
        <w:t>员工</w:t>
      </w:r>
      <w:r w:rsidR="009B7282">
        <w:rPr>
          <w:rFonts w:ascii="微软雅黑" w:hAnsi="微软雅黑" w:cs="微软雅黑" w:hint="eastAsia"/>
          <w:color w:val="000000"/>
          <w:kern w:val="0"/>
          <w:szCs w:val="21"/>
          <w:shd w:val="clear" w:color="auto" w:fill="FFFFFF"/>
        </w:rPr>
        <w:t>不具备</w:t>
      </w:r>
      <w:r w:rsidR="009B7282" w:rsidRPr="00E84418">
        <w:rPr>
          <w:rFonts w:ascii="微软雅黑" w:hAnsi="微软雅黑" w:cs="微软雅黑" w:hint="eastAsia"/>
          <w:color w:val="000000"/>
          <w:kern w:val="0"/>
          <w:szCs w:val="21"/>
          <w:shd w:val="clear" w:color="auto" w:fill="FFFFFF"/>
        </w:rPr>
        <w:t>解决问题的能力</w:t>
      </w:r>
      <w:r w:rsidR="009B7282">
        <w:rPr>
          <w:rFonts w:ascii="微软雅黑" w:hAnsi="微软雅黑" w:cs="微软雅黑" w:hint="eastAsia"/>
          <w:color w:val="000000"/>
          <w:kern w:val="0"/>
          <w:szCs w:val="21"/>
          <w:shd w:val="clear" w:color="auto" w:fill="FFFFFF"/>
        </w:rPr>
        <w:t>，不</w:t>
      </w:r>
      <w:r w:rsidR="009B7282" w:rsidRPr="00E84418">
        <w:rPr>
          <w:rFonts w:ascii="微软雅黑" w:hAnsi="微软雅黑" w:cs="微软雅黑" w:hint="eastAsia"/>
          <w:color w:val="000000"/>
          <w:kern w:val="0"/>
          <w:szCs w:val="21"/>
          <w:shd w:val="clear" w:color="auto" w:fill="FFFFFF"/>
        </w:rPr>
        <w:t>愿意承担责任</w:t>
      </w:r>
      <w:r w:rsidR="009B7282">
        <w:rPr>
          <w:rFonts w:ascii="微软雅黑" w:hAnsi="微软雅黑" w:cs="微软雅黑" w:hint="eastAsia"/>
          <w:color w:val="000000"/>
          <w:kern w:val="0"/>
          <w:szCs w:val="21"/>
          <w:shd w:val="clear" w:color="auto" w:fill="FFFFFF"/>
        </w:rPr>
        <w:t>，导致无法完成公司任务，拿不到结果。</w:t>
      </w:r>
    </w:p>
    <w:p w:rsidR="00E84418" w:rsidRDefault="00E84418" w:rsidP="00552C94">
      <w:pPr>
        <w:pStyle w:val="1"/>
        <w:rPr>
          <w:rFonts w:ascii="微软雅黑" w:hAnsi="微软雅黑" w:cs="微软雅黑"/>
          <w:sz w:val="21"/>
          <w:szCs w:val="21"/>
        </w:rPr>
      </w:pPr>
    </w:p>
    <w:p w:rsidR="00083D48" w:rsidRPr="00552C94" w:rsidRDefault="00A013A6" w:rsidP="00552C94">
      <w:pPr>
        <w:pStyle w:val="1"/>
        <w:rPr>
          <w:rFonts w:ascii="微软雅黑" w:hAnsi="微软雅黑" w:cs="微软雅黑"/>
          <w:sz w:val="21"/>
          <w:szCs w:val="21"/>
        </w:rPr>
      </w:pPr>
      <w:r>
        <w:rPr>
          <w:rFonts w:ascii="微软雅黑" w:hAnsi="微软雅黑" w:cs="微软雅黑" w:hint="eastAsia"/>
          <w:sz w:val="21"/>
          <w:szCs w:val="21"/>
        </w:rPr>
        <w:t>【课程收益】</w:t>
      </w:r>
      <w:r w:rsidR="00083D48" w:rsidRPr="00552C94">
        <w:rPr>
          <w:rFonts w:ascii="微软雅黑" w:hAnsi="微软雅黑" w:cs="微软雅黑" w:hint="eastAsia"/>
          <w:color w:val="000000"/>
          <w:szCs w:val="21"/>
          <w:shd w:val="clear" w:color="auto" w:fill="FFFFFF"/>
        </w:rPr>
        <w:t xml:space="preserve"> </w:t>
      </w:r>
    </w:p>
    <w:p w:rsidR="00DE192C" w:rsidRPr="006F408D" w:rsidRDefault="00946079" w:rsidP="006F408D">
      <w:pPr>
        <w:numPr>
          <w:ilvl w:val="0"/>
          <w:numId w:val="1"/>
        </w:numPr>
        <w:rPr>
          <w:rFonts w:ascii="微软雅黑" w:hAnsi="微软雅黑" w:cs="微软雅黑"/>
          <w:szCs w:val="21"/>
        </w:rPr>
      </w:pPr>
      <w:r w:rsidRPr="006F408D">
        <w:rPr>
          <w:rFonts w:ascii="微软雅黑" w:hAnsi="微软雅黑" w:cs="微软雅黑" w:hint="eastAsia"/>
          <w:szCs w:val="21"/>
        </w:rPr>
        <w:t xml:space="preserve">把握教练辅导的关键情境 </w:t>
      </w:r>
    </w:p>
    <w:p w:rsidR="00DE192C" w:rsidRPr="006F408D" w:rsidRDefault="00946079" w:rsidP="006F408D">
      <w:pPr>
        <w:numPr>
          <w:ilvl w:val="0"/>
          <w:numId w:val="1"/>
        </w:numPr>
        <w:rPr>
          <w:rFonts w:ascii="微软雅黑" w:hAnsi="微软雅黑" w:cs="微软雅黑"/>
          <w:szCs w:val="21"/>
        </w:rPr>
      </w:pPr>
      <w:r w:rsidRPr="006F408D">
        <w:rPr>
          <w:rFonts w:ascii="微软雅黑" w:hAnsi="微软雅黑" w:cs="微软雅黑" w:hint="eastAsia"/>
          <w:szCs w:val="21"/>
        </w:rPr>
        <w:t xml:space="preserve">掌握辅导的原则与步骤 </w:t>
      </w:r>
    </w:p>
    <w:p w:rsidR="00DE192C" w:rsidRPr="006F408D" w:rsidRDefault="00946079" w:rsidP="006F408D">
      <w:pPr>
        <w:numPr>
          <w:ilvl w:val="0"/>
          <w:numId w:val="1"/>
        </w:numPr>
        <w:rPr>
          <w:rFonts w:ascii="微软雅黑" w:hAnsi="微软雅黑" w:cs="微软雅黑"/>
          <w:szCs w:val="21"/>
        </w:rPr>
      </w:pPr>
      <w:r w:rsidRPr="006F408D">
        <w:rPr>
          <w:rFonts w:ascii="微软雅黑" w:hAnsi="微软雅黑" w:cs="微软雅黑" w:hint="eastAsia"/>
          <w:szCs w:val="21"/>
        </w:rPr>
        <w:t xml:space="preserve">辅导下属，提升技能、面对挑战 </w:t>
      </w:r>
    </w:p>
    <w:p w:rsidR="00DE192C" w:rsidRPr="006F408D" w:rsidRDefault="00946079" w:rsidP="006F408D">
      <w:pPr>
        <w:numPr>
          <w:ilvl w:val="0"/>
          <w:numId w:val="1"/>
        </w:numPr>
        <w:rPr>
          <w:rFonts w:ascii="微软雅黑" w:hAnsi="微软雅黑" w:cs="微软雅黑"/>
          <w:szCs w:val="21"/>
        </w:rPr>
      </w:pPr>
      <w:r w:rsidRPr="006F408D">
        <w:rPr>
          <w:rFonts w:ascii="微软雅黑" w:hAnsi="微软雅黑" w:cs="微软雅黑" w:hint="eastAsia"/>
          <w:szCs w:val="21"/>
        </w:rPr>
        <w:t xml:space="preserve">辅导下属，意识问题、改正错误 </w:t>
      </w:r>
    </w:p>
    <w:p w:rsidR="00DE192C" w:rsidRPr="006F408D" w:rsidRDefault="00946079" w:rsidP="006F408D">
      <w:pPr>
        <w:numPr>
          <w:ilvl w:val="0"/>
          <w:numId w:val="1"/>
        </w:numPr>
        <w:rPr>
          <w:rFonts w:ascii="微软雅黑" w:hAnsi="微软雅黑" w:cs="微软雅黑"/>
          <w:szCs w:val="21"/>
        </w:rPr>
      </w:pPr>
      <w:r w:rsidRPr="006F408D">
        <w:rPr>
          <w:rFonts w:ascii="微软雅黑" w:hAnsi="微软雅黑" w:cs="微软雅黑" w:hint="eastAsia"/>
          <w:szCs w:val="21"/>
        </w:rPr>
        <w:t xml:space="preserve">提升团队绩效 </w:t>
      </w:r>
    </w:p>
    <w:p w:rsidR="00DE192C" w:rsidRPr="006F408D" w:rsidRDefault="00946079" w:rsidP="006F408D">
      <w:pPr>
        <w:numPr>
          <w:ilvl w:val="0"/>
          <w:numId w:val="1"/>
        </w:numPr>
        <w:rPr>
          <w:rFonts w:ascii="微软雅黑" w:hAnsi="微软雅黑" w:cs="微软雅黑"/>
          <w:szCs w:val="21"/>
        </w:rPr>
      </w:pPr>
      <w:r w:rsidRPr="006F408D">
        <w:rPr>
          <w:rFonts w:ascii="微软雅黑" w:hAnsi="微软雅黑" w:cs="微软雅黑" w:hint="eastAsia"/>
          <w:szCs w:val="21"/>
        </w:rPr>
        <w:t xml:space="preserve">建设教练文化 </w:t>
      </w:r>
    </w:p>
    <w:p w:rsidR="008A1DF7" w:rsidRDefault="008A1DF7">
      <w:pPr>
        <w:rPr>
          <w:rFonts w:ascii="微软雅黑" w:hAnsi="微软雅黑" w:cs="微软雅黑"/>
          <w:szCs w:val="21"/>
        </w:rPr>
      </w:pPr>
    </w:p>
    <w:p w:rsidR="008A1DF7" w:rsidRDefault="00A013A6">
      <w:pPr>
        <w:pStyle w:val="1"/>
        <w:ind w:left="0"/>
        <w:rPr>
          <w:rFonts w:ascii="微软雅黑" w:hAnsi="微软雅黑" w:cs="微软雅黑"/>
          <w:sz w:val="21"/>
          <w:szCs w:val="21"/>
        </w:rPr>
      </w:pPr>
      <w:r>
        <w:rPr>
          <w:rFonts w:ascii="微软雅黑" w:hAnsi="微软雅黑" w:cs="微软雅黑" w:hint="eastAsia"/>
          <w:sz w:val="21"/>
          <w:szCs w:val="21"/>
        </w:rPr>
        <w:t>【课程特色】</w:t>
      </w:r>
    </w:p>
    <w:p w:rsidR="00CA3EEC" w:rsidRPr="00CA3EEC" w:rsidRDefault="00CA3EEC" w:rsidP="001721D7">
      <w:pPr>
        <w:pStyle w:val="a3"/>
        <w:numPr>
          <w:ilvl w:val="0"/>
          <w:numId w:val="2"/>
        </w:numPr>
        <w:ind w:firstLineChars="0"/>
        <w:rPr>
          <w:rFonts w:ascii="微软雅黑" w:hAnsi="微软雅黑" w:cs="微软雅黑"/>
          <w:color w:val="000000"/>
          <w:szCs w:val="21"/>
          <w:shd w:val="clear" w:color="auto" w:fill="FFFFFF"/>
        </w:rPr>
      </w:pPr>
      <w:r w:rsidRPr="00CA3EEC">
        <w:rPr>
          <w:rFonts w:ascii="微软雅黑" w:hAnsi="微软雅黑" w:cs="微软雅黑" w:hint="eastAsia"/>
          <w:color w:val="000000"/>
          <w:szCs w:val="21"/>
          <w:shd w:val="clear" w:color="auto" w:fill="FFFFFF"/>
        </w:rPr>
        <w:t>高效落地：教练型领导会比一般领导更具有影响力、预见力、创造力</w:t>
      </w:r>
    </w:p>
    <w:p w:rsidR="00CA3EEC" w:rsidRPr="00CA3EEC" w:rsidRDefault="00CA3EEC" w:rsidP="001721D7">
      <w:pPr>
        <w:pStyle w:val="a3"/>
        <w:numPr>
          <w:ilvl w:val="0"/>
          <w:numId w:val="2"/>
        </w:numPr>
        <w:ind w:firstLineChars="0"/>
        <w:rPr>
          <w:rFonts w:ascii="微软雅黑" w:hAnsi="微软雅黑" w:cs="微软雅黑"/>
          <w:color w:val="000000"/>
          <w:szCs w:val="21"/>
          <w:shd w:val="clear" w:color="auto" w:fill="FFFFFF"/>
        </w:rPr>
      </w:pPr>
      <w:r w:rsidRPr="00CA3EEC">
        <w:rPr>
          <w:rFonts w:ascii="微软雅黑" w:hAnsi="微软雅黑" w:cs="微软雅黑" w:hint="eastAsia"/>
          <w:color w:val="000000"/>
          <w:szCs w:val="21"/>
          <w:shd w:val="clear" w:color="auto" w:fill="FFFFFF"/>
        </w:rPr>
        <w:t>企业创新：企业想要创新，引进软科技“企业教练”就是创新措举</w:t>
      </w:r>
    </w:p>
    <w:p w:rsidR="00CA3EEC" w:rsidRPr="00CA3EEC" w:rsidRDefault="00CA3EEC" w:rsidP="001721D7">
      <w:pPr>
        <w:pStyle w:val="a3"/>
        <w:numPr>
          <w:ilvl w:val="0"/>
          <w:numId w:val="2"/>
        </w:numPr>
        <w:ind w:firstLineChars="0"/>
        <w:rPr>
          <w:rFonts w:ascii="微软雅黑" w:hAnsi="微软雅黑" w:cs="微软雅黑"/>
          <w:color w:val="000000"/>
          <w:szCs w:val="21"/>
          <w:shd w:val="clear" w:color="auto" w:fill="FFFFFF"/>
        </w:rPr>
      </w:pPr>
      <w:r w:rsidRPr="00CA3EEC">
        <w:rPr>
          <w:rFonts w:ascii="微软雅黑" w:hAnsi="微软雅黑" w:cs="微软雅黑" w:hint="eastAsia"/>
          <w:color w:val="000000"/>
          <w:szCs w:val="21"/>
          <w:shd w:val="clear" w:color="auto" w:fill="FFFFFF"/>
        </w:rPr>
        <w:t>业绩倍增：企业教练不仅可以使业绩倍增，还能平衡员工人生</w:t>
      </w:r>
    </w:p>
    <w:p w:rsidR="00CA3EEC" w:rsidRPr="00CA3EEC" w:rsidRDefault="00CA3EEC" w:rsidP="001721D7">
      <w:pPr>
        <w:pStyle w:val="a3"/>
        <w:numPr>
          <w:ilvl w:val="0"/>
          <w:numId w:val="2"/>
        </w:numPr>
        <w:ind w:firstLineChars="0"/>
        <w:rPr>
          <w:rFonts w:ascii="微软雅黑" w:hAnsi="微软雅黑" w:cs="微软雅黑"/>
          <w:color w:val="000000"/>
          <w:szCs w:val="21"/>
          <w:shd w:val="clear" w:color="auto" w:fill="FFFFFF"/>
        </w:rPr>
      </w:pPr>
      <w:r w:rsidRPr="00CA3EEC">
        <w:rPr>
          <w:rFonts w:ascii="微软雅黑" w:hAnsi="微软雅黑" w:cs="微软雅黑" w:hint="eastAsia"/>
          <w:color w:val="000000"/>
          <w:szCs w:val="21"/>
          <w:shd w:val="clear" w:color="auto" w:fill="FFFFFF"/>
        </w:rPr>
        <w:t>教练型领导：教练型领导会变普通领导的指令为教练</w:t>
      </w:r>
    </w:p>
    <w:p w:rsidR="00CA3EEC" w:rsidRPr="00CA3EEC" w:rsidRDefault="00CA3EEC" w:rsidP="001721D7">
      <w:pPr>
        <w:pStyle w:val="a3"/>
        <w:numPr>
          <w:ilvl w:val="0"/>
          <w:numId w:val="2"/>
        </w:numPr>
        <w:ind w:firstLineChars="0"/>
        <w:rPr>
          <w:rFonts w:ascii="微软雅黑" w:hAnsi="微软雅黑" w:cs="微软雅黑"/>
          <w:color w:val="000000"/>
          <w:szCs w:val="21"/>
          <w:shd w:val="clear" w:color="auto" w:fill="FFFFFF"/>
        </w:rPr>
      </w:pPr>
      <w:r w:rsidRPr="00CA3EEC">
        <w:rPr>
          <w:rFonts w:ascii="微软雅黑" w:hAnsi="微软雅黑" w:cs="微软雅黑" w:hint="eastAsia"/>
          <w:color w:val="000000"/>
          <w:szCs w:val="21"/>
          <w:shd w:val="clear" w:color="auto" w:fill="FFFFFF"/>
        </w:rPr>
        <w:t>五自系统：建立“五自”系统支持企业业绩、利润、绩效同比提升</w:t>
      </w:r>
    </w:p>
    <w:p w:rsidR="00083D48" w:rsidRPr="00083D48" w:rsidRDefault="00083D48" w:rsidP="00083D48">
      <w:pPr>
        <w:widowControl/>
        <w:ind w:firstLineChars="200" w:firstLine="420"/>
        <w:jc w:val="left"/>
        <w:rPr>
          <w:rFonts w:ascii="微软雅黑" w:hAnsi="微软雅黑" w:cs="微软雅黑"/>
          <w:color w:val="000000"/>
          <w:kern w:val="0"/>
          <w:szCs w:val="21"/>
          <w:shd w:val="clear" w:color="auto" w:fill="FFFFFF"/>
        </w:rPr>
      </w:pPr>
    </w:p>
    <w:p w:rsidR="008A1DF7" w:rsidRDefault="00A013A6" w:rsidP="009907E1">
      <w:pPr>
        <w:pStyle w:val="1"/>
        <w:ind w:left="0"/>
        <w:rPr>
          <w:rFonts w:ascii="微软雅黑" w:hAnsi="微软雅黑" w:cs="微软雅黑"/>
          <w:b w:val="0"/>
          <w:bCs w:val="0"/>
          <w:color w:val="000000" w:themeColor="text1"/>
          <w:sz w:val="21"/>
          <w:szCs w:val="21"/>
        </w:rPr>
      </w:pPr>
      <w:r w:rsidRPr="009907E1">
        <w:rPr>
          <w:rFonts w:ascii="微软雅黑" w:hAnsi="微软雅黑" w:cs="微软雅黑" w:hint="eastAsia"/>
          <w:sz w:val="21"/>
          <w:szCs w:val="21"/>
        </w:rPr>
        <w:t>【课程对象】</w:t>
      </w:r>
      <w:r w:rsidR="009907E1" w:rsidRPr="00B821EC">
        <w:rPr>
          <w:rFonts w:ascii="微软雅黑" w:hAnsi="微软雅黑" w:cs="微软雅黑" w:hint="eastAsia"/>
          <w:b w:val="0"/>
          <w:bCs w:val="0"/>
          <w:color w:val="000000" w:themeColor="text1"/>
          <w:sz w:val="21"/>
          <w:szCs w:val="21"/>
        </w:rPr>
        <w:t>基层管理者、</w:t>
      </w:r>
      <w:r w:rsidR="009907E1">
        <w:rPr>
          <w:rFonts w:ascii="微软雅黑" w:hAnsi="微软雅黑" w:cs="微软雅黑" w:hint="eastAsia"/>
          <w:b w:val="0"/>
          <w:bCs w:val="0"/>
          <w:color w:val="000000" w:themeColor="text1"/>
          <w:sz w:val="21"/>
          <w:szCs w:val="21"/>
        </w:rPr>
        <w:t>中层管理者、高层管理者、各部门</w:t>
      </w:r>
      <w:r w:rsidR="00A407C2">
        <w:rPr>
          <w:rFonts w:ascii="微软雅黑" w:hAnsi="微软雅黑" w:cs="微软雅黑" w:hint="eastAsia"/>
          <w:b w:val="0"/>
          <w:bCs w:val="0"/>
          <w:color w:val="000000" w:themeColor="text1"/>
          <w:sz w:val="21"/>
          <w:szCs w:val="21"/>
        </w:rPr>
        <w:t>主管、</w:t>
      </w:r>
      <w:r w:rsidR="009907E1">
        <w:rPr>
          <w:rFonts w:ascii="微软雅黑" w:hAnsi="微软雅黑" w:cs="微软雅黑" w:hint="eastAsia"/>
          <w:b w:val="0"/>
          <w:bCs w:val="0"/>
          <w:color w:val="000000" w:themeColor="text1"/>
          <w:sz w:val="21"/>
          <w:szCs w:val="21"/>
        </w:rPr>
        <w:t>经理、总监、项目负责</w:t>
      </w:r>
      <w:r w:rsidR="009907E1">
        <w:rPr>
          <w:rFonts w:ascii="微软雅黑" w:hAnsi="微软雅黑" w:cs="微软雅黑" w:hint="eastAsia"/>
          <w:b w:val="0"/>
          <w:bCs w:val="0"/>
          <w:color w:val="000000" w:themeColor="text1"/>
          <w:sz w:val="21"/>
          <w:szCs w:val="21"/>
        </w:rPr>
        <w:lastRenderedPageBreak/>
        <w:t>人、团队负责人</w:t>
      </w:r>
      <w:r w:rsidR="00A407C2">
        <w:rPr>
          <w:rFonts w:ascii="微软雅黑" w:hAnsi="微软雅黑" w:cs="微软雅黑" w:hint="eastAsia"/>
          <w:b w:val="0"/>
          <w:bCs w:val="0"/>
          <w:color w:val="000000" w:themeColor="text1"/>
          <w:sz w:val="21"/>
          <w:szCs w:val="21"/>
        </w:rPr>
        <w:t>等</w:t>
      </w:r>
    </w:p>
    <w:p w:rsidR="009907E1" w:rsidRPr="009907E1" w:rsidRDefault="009907E1" w:rsidP="009907E1">
      <w:pPr>
        <w:rPr>
          <w:lang w:val="zh-CN" w:bidi="zh-CN"/>
        </w:rPr>
      </w:pPr>
    </w:p>
    <w:p w:rsidR="008A1DF7" w:rsidRDefault="00A013A6">
      <w:pPr>
        <w:pStyle w:val="1"/>
        <w:ind w:left="0"/>
        <w:rPr>
          <w:rFonts w:ascii="微软雅黑" w:hAnsi="微软雅黑" w:cs="微软雅黑"/>
          <w:color w:val="000000" w:themeColor="text1"/>
          <w:sz w:val="21"/>
          <w:szCs w:val="21"/>
        </w:rPr>
      </w:pPr>
      <w:r>
        <w:rPr>
          <w:rFonts w:ascii="微软雅黑" w:hAnsi="微软雅黑" w:cs="微软雅黑" w:hint="eastAsia"/>
          <w:sz w:val="21"/>
          <w:szCs w:val="21"/>
        </w:rPr>
        <w:t>【课程时间】</w:t>
      </w:r>
      <w:r w:rsidR="00C5151C">
        <w:rPr>
          <w:rFonts w:ascii="微软雅黑" w:hAnsi="微软雅黑" w:cs="微软雅黑" w:hint="eastAsia"/>
          <w:b w:val="0"/>
          <w:bCs w:val="0"/>
          <w:color w:val="000000" w:themeColor="text1"/>
          <w:sz w:val="21"/>
          <w:szCs w:val="21"/>
          <w:lang w:val="en-US"/>
        </w:rPr>
        <w:t>1</w:t>
      </w:r>
      <w:r>
        <w:rPr>
          <w:rFonts w:ascii="微软雅黑" w:hAnsi="微软雅黑" w:cs="微软雅黑" w:hint="eastAsia"/>
          <w:b w:val="0"/>
          <w:bCs w:val="0"/>
          <w:color w:val="000000" w:themeColor="text1"/>
          <w:sz w:val="21"/>
          <w:szCs w:val="21"/>
          <w:lang w:val="en-US"/>
        </w:rPr>
        <w:t>天</w:t>
      </w:r>
      <w:r w:rsidR="008D2DAA">
        <w:rPr>
          <w:rFonts w:ascii="微软雅黑" w:hAnsi="微软雅黑" w:cs="微软雅黑" w:hint="eastAsia"/>
          <w:b w:val="0"/>
          <w:bCs w:val="0"/>
          <w:color w:val="000000" w:themeColor="text1"/>
          <w:sz w:val="21"/>
          <w:szCs w:val="21"/>
          <w:lang w:val="en-US"/>
        </w:rPr>
        <w:t>（6小时/天</w:t>
      </w:r>
      <w:bookmarkStart w:id="0" w:name="_GoBack"/>
      <w:bookmarkEnd w:id="0"/>
      <w:r w:rsidR="008D2DAA">
        <w:rPr>
          <w:rFonts w:ascii="微软雅黑" w:hAnsi="微软雅黑" w:cs="微软雅黑" w:hint="eastAsia"/>
          <w:b w:val="0"/>
          <w:bCs w:val="0"/>
          <w:color w:val="000000" w:themeColor="text1"/>
          <w:sz w:val="21"/>
          <w:szCs w:val="21"/>
          <w:lang w:val="en-US"/>
        </w:rPr>
        <w:t>）</w:t>
      </w:r>
    </w:p>
    <w:p w:rsidR="008A1DF7" w:rsidRDefault="008A1DF7">
      <w:pPr>
        <w:rPr>
          <w:rFonts w:ascii="微软雅黑" w:hAnsi="微软雅黑" w:cs="微软雅黑"/>
          <w:color w:val="000000" w:themeColor="text1"/>
          <w:szCs w:val="21"/>
        </w:rPr>
      </w:pPr>
    </w:p>
    <w:p w:rsidR="008A1DF7" w:rsidRDefault="00A013A6">
      <w:pPr>
        <w:pStyle w:val="1"/>
        <w:ind w:left="0"/>
        <w:rPr>
          <w:rFonts w:ascii="微软雅黑" w:hAnsi="微软雅黑" w:cs="微软雅黑"/>
          <w:sz w:val="21"/>
          <w:szCs w:val="21"/>
        </w:rPr>
      </w:pPr>
      <w:r>
        <w:rPr>
          <w:rFonts w:ascii="微软雅黑" w:hAnsi="微软雅黑" w:cs="微软雅黑" w:hint="eastAsia"/>
          <w:sz w:val="21"/>
          <w:szCs w:val="21"/>
        </w:rPr>
        <w:t>【课程大纲】</w:t>
      </w:r>
    </w:p>
    <w:p w:rsidR="009907E1" w:rsidRPr="00A84255" w:rsidRDefault="009907E1" w:rsidP="00B95D72">
      <w:pPr>
        <w:rPr>
          <w:rFonts w:ascii="微软雅黑" w:hAnsi="微软雅黑" w:cs="微软雅黑"/>
          <w:b/>
          <w:bCs/>
          <w:color w:val="0070C0"/>
          <w:szCs w:val="21"/>
          <w:lang w:bidi="zh-CN"/>
        </w:rPr>
      </w:pPr>
      <w:r w:rsidRPr="00A84255">
        <w:rPr>
          <w:rFonts w:ascii="微软雅黑" w:hAnsi="微软雅黑" w:cs="微软雅黑" w:hint="eastAsia"/>
          <w:b/>
          <w:bCs/>
          <w:color w:val="0070C0"/>
          <w:szCs w:val="21"/>
          <w:lang w:bidi="zh-CN"/>
        </w:rPr>
        <w:t>一、</w:t>
      </w:r>
      <w:r w:rsidR="00200BC6" w:rsidRPr="00A84255">
        <w:rPr>
          <w:rFonts w:ascii="微软雅黑" w:hAnsi="微软雅黑" w:cs="微软雅黑" w:hint="eastAsia"/>
          <w:b/>
          <w:bCs/>
          <w:color w:val="0070C0"/>
          <w:szCs w:val="21"/>
          <w:lang w:bidi="zh-CN"/>
        </w:rPr>
        <w:t>什么是</w:t>
      </w:r>
      <w:r w:rsidRPr="00A84255">
        <w:rPr>
          <w:rFonts w:ascii="微软雅黑" w:hAnsi="微软雅黑" w:cs="微软雅黑" w:hint="eastAsia"/>
          <w:b/>
          <w:bCs/>
          <w:color w:val="0070C0"/>
          <w:szCs w:val="21"/>
          <w:lang w:bidi="zh-CN"/>
        </w:rPr>
        <w:t>教练型领导？</w:t>
      </w:r>
    </w:p>
    <w:p w:rsidR="0082052B" w:rsidRDefault="00233F6F" w:rsidP="00B95D72">
      <w:pPr>
        <w:rPr>
          <w:rFonts w:ascii="微软雅黑" w:hAnsi="微软雅黑"/>
          <w:b/>
          <w:bCs/>
          <w:szCs w:val="21"/>
        </w:rPr>
      </w:pPr>
      <w:r>
        <w:rPr>
          <w:rFonts w:ascii="微软雅黑" w:hAnsi="微软雅黑" w:hint="eastAsia"/>
          <w:b/>
          <w:bCs/>
          <w:szCs w:val="21"/>
        </w:rPr>
        <w:t>1、</w:t>
      </w:r>
      <w:r w:rsidR="0082052B" w:rsidRPr="0082052B">
        <w:rPr>
          <w:rFonts w:ascii="微软雅黑" w:hAnsi="微软雅黑" w:hint="eastAsia"/>
          <w:b/>
          <w:bCs/>
          <w:szCs w:val="21"/>
        </w:rPr>
        <w:t>管理者的角色</w:t>
      </w:r>
      <w:r>
        <w:rPr>
          <w:rFonts w:ascii="微软雅黑" w:hAnsi="微软雅黑"/>
          <w:b/>
          <w:bCs/>
          <w:szCs w:val="21"/>
        </w:rPr>
        <w:t>”</w:t>
      </w:r>
      <w:r w:rsidRPr="0082052B">
        <w:rPr>
          <w:rFonts w:ascii="微软雅黑" w:hAnsi="微软雅黑" w:hint="eastAsia"/>
          <w:b/>
          <w:bCs/>
          <w:szCs w:val="21"/>
        </w:rPr>
        <w:t>团队教练</w:t>
      </w:r>
      <w:r>
        <w:rPr>
          <w:rFonts w:ascii="微软雅黑" w:hAnsi="微软雅黑"/>
          <w:b/>
          <w:bCs/>
          <w:szCs w:val="21"/>
        </w:rPr>
        <w:t>”</w:t>
      </w:r>
    </w:p>
    <w:p w:rsidR="0082052B" w:rsidRDefault="00233F6F" w:rsidP="00B95D72">
      <w:pPr>
        <w:rPr>
          <w:rFonts w:ascii="微软雅黑" w:hAnsi="微软雅黑"/>
          <w:b/>
          <w:bCs/>
          <w:szCs w:val="21"/>
        </w:rPr>
      </w:pPr>
      <w:r>
        <w:rPr>
          <w:rFonts w:ascii="微软雅黑" w:hAnsi="微软雅黑" w:hint="eastAsia"/>
          <w:b/>
          <w:bCs/>
          <w:szCs w:val="21"/>
        </w:rPr>
        <w:t>2、</w:t>
      </w:r>
      <w:r w:rsidR="0082052B">
        <w:rPr>
          <w:rFonts w:ascii="微软雅黑" w:hAnsi="微软雅黑" w:hint="eastAsia"/>
          <w:b/>
          <w:bCs/>
          <w:szCs w:val="21"/>
        </w:rPr>
        <w:t>教练辅导的重要性</w:t>
      </w:r>
    </w:p>
    <w:p w:rsidR="00200BC6" w:rsidRPr="00A84255" w:rsidRDefault="00233F6F" w:rsidP="00B95D72">
      <w:pPr>
        <w:rPr>
          <w:rFonts w:ascii="微软雅黑" w:hAnsi="微软雅黑"/>
          <w:szCs w:val="21"/>
        </w:rPr>
      </w:pPr>
      <w:r>
        <w:rPr>
          <w:rFonts w:ascii="微软雅黑" w:hAnsi="微软雅黑" w:hint="eastAsia"/>
          <w:b/>
          <w:bCs/>
          <w:szCs w:val="21"/>
        </w:rPr>
        <w:t>3</w:t>
      </w:r>
      <w:r w:rsidR="00200BC6" w:rsidRPr="00A84255">
        <w:rPr>
          <w:rFonts w:ascii="微软雅黑" w:hAnsi="微软雅黑" w:hint="eastAsia"/>
          <w:b/>
          <w:bCs/>
          <w:szCs w:val="21"/>
        </w:rPr>
        <w:t>、教练</w:t>
      </w:r>
      <w:r w:rsidR="0082052B">
        <w:rPr>
          <w:rFonts w:ascii="微软雅黑" w:hAnsi="微软雅黑" w:hint="eastAsia"/>
          <w:b/>
          <w:bCs/>
          <w:szCs w:val="21"/>
        </w:rPr>
        <w:t>技术</w:t>
      </w:r>
      <w:r w:rsidR="00200BC6" w:rsidRPr="00A84255">
        <w:rPr>
          <w:rFonts w:ascii="微软雅黑" w:hAnsi="微软雅黑" w:hint="eastAsia"/>
          <w:b/>
          <w:bCs/>
          <w:szCs w:val="21"/>
        </w:rPr>
        <w:t>的起源</w:t>
      </w:r>
      <w:r w:rsidR="00200BC6" w:rsidRPr="00A84255">
        <w:rPr>
          <w:rFonts w:ascii="微软雅黑" w:hAnsi="微软雅黑"/>
          <w:szCs w:val="21"/>
        </w:rPr>
        <w:t xml:space="preserve"> </w:t>
      </w:r>
    </w:p>
    <w:p w:rsidR="00200BC6" w:rsidRPr="00233F6F" w:rsidRDefault="00200BC6" w:rsidP="00B95D72">
      <w:pPr>
        <w:ind w:firstLineChars="150" w:firstLine="315"/>
        <w:rPr>
          <w:rFonts w:ascii="微软雅黑" w:hAnsi="微软雅黑" w:cs="微软雅黑"/>
          <w:color w:val="0070C0"/>
          <w:kern w:val="0"/>
          <w:szCs w:val="21"/>
        </w:rPr>
      </w:pPr>
      <w:r w:rsidRPr="00A84255">
        <w:rPr>
          <w:rFonts w:ascii="微软雅黑" w:hAnsi="微软雅黑" w:cs="微软雅黑" w:hint="eastAsia"/>
          <w:color w:val="0070C0"/>
          <w:kern w:val="0"/>
          <w:szCs w:val="21"/>
        </w:rPr>
        <w:t>案例：美国通用公司、全球第一</w:t>
      </w:r>
      <w:r w:rsidRPr="00A84255">
        <w:rPr>
          <w:rFonts w:ascii="微软雅黑" w:hAnsi="微软雅黑" w:cs="微软雅黑"/>
          <w:color w:val="0070C0"/>
          <w:kern w:val="0"/>
          <w:szCs w:val="21"/>
        </w:rPr>
        <w:t>CEO:</w:t>
      </w:r>
      <w:r w:rsidRPr="00A84255">
        <w:rPr>
          <w:rFonts w:ascii="微软雅黑" w:hAnsi="微软雅黑" w:cs="微软雅黑" w:hint="eastAsia"/>
          <w:color w:val="0070C0"/>
          <w:kern w:val="0"/>
          <w:szCs w:val="21"/>
        </w:rPr>
        <w:t>杰克</w:t>
      </w:r>
      <w:r w:rsidRPr="00A84255">
        <w:rPr>
          <w:rFonts w:ascii="微软雅黑" w:hAnsi="微软雅黑" w:cs="微软雅黑"/>
          <w:color w:val="0070C0"/>
          <w:kern w:val="0"/>
          <w:szCs w:val="21"/>
        </w:rPr>
        <w:t>·</w:t>
      </w:r>
      <w:r w:rsidRPr="00A84255">
        <w:rPr>
          <w:rFonts w:ascii="微软雅黑" w:hAnsi="微软雅黑" w:cs="微软雅黑" w:hint="eastAsia"/>
          <w:color w:val="0070C0"/>
          <w:kern w:val="0"/>
          <w:szCs w:val="21"/>
        </w:rPr>
        <w:t>韦尔奇</w:t>
      </w:r>
    </w:p>
    <w:p w:rsidR="00200BC6" w:rsidRPr="00A84255" w:rsidRDefault="00233F6F" w:rsidP="00B95D72">
      <w:pPr>
        <w:rPr>
          <w:rFonts w:ascii="微软雅黑" w:hAnsi="微软雅黑"/>
          <w:b/>
          <w:szCs w:val="21"/>
        </w:rPr>
      </w:pPr>
      <w:r>
        <w:rPr>
          <w:rFonts w:ascii="微软雅黑" w:hAnsi="微软雅黑" w:hint="eastAsia"/>
          <w:b/>
          <w:szCs w:val="21"/>
        </w:rPr>
        <w:t>4</w:t>
      </w:r>
      <w:r w:rsidR="00200BC6" w:rsidRPr="00A84255">
        <w:rPr>
          <w:rFonts w:ascii="微软雅黑" w:hAnsi="微软雅黑" w:hint="eastAsia"/>
          <w:b/>
          <w:szCs w:val="21"/>
        </w:rPr>
        <w:t>、传统管理与教练式管理的区别？</w:t>
      </w:r>
    </w:p>
    <w:p w:rsidR="009907E1" w:rsidRPr="00A84255" w:rsidRDefault="00233F6F" w:rsidP="00B95D72">
      <w:pPr>
        <w:rPr>
          <w:rFonts w:ascii="微软雅黑" w:hAnsi="微软雅黑"/>
          <w:b/>
          <w:szCs w:val="21"/>
        </w:rPr>
      </w:pPr>
      <w:r>
        <w:rPr>
          <w:rFonts w:ascii="微软雅黑" w:hAnsi="微软雅黑" w:hint="eastAsia"/>
          <w:b/>
          <w:szCs w:val="21"/>
        </w:rPr>
        <w:t>5</w:t>
      </w:r>
      <w:r w:rsidR="00200BC6" w:rsidRPr="00A84255">
        <w:rPr>
          <w:rFonts w:ascii="微软雅黑" w:hAnsi="微软雅黑" w:hint="eastAsia"/>
          <w:b/>
          <w:szCs w:val="21"/>
        </w:rPr>
        <w:t>、</w:t>
      </w:r>
      <w:r w:rsidR="009907E1" w:rsidRPr="00A84255">
        <w:rPr>
          <w:rFonts w:ascii="微软雅黑" w:hAnsi="微软雅黑" w:hint="eastAsia"/>
          <w:b/>
          <w:szCs w:val="21"/>
        </w:rPr>
        <w:t>六大教练原则</w:t>
      </w:r>
    </w:p>
    <w:p w:rsidR="00200BC6" w:rsidRPr="00A84255" w:rsidRDefault="00200BC6" w:rsidP="00B95D72">
      <w:pPr>
        <w:ind w:firstLineChars="150" w:firstLine="315"/>
        <w:rPr>
          <w:rFonts w:ascii="微软雅黑" w:hAnsi="微软雅黑" w:cs="微软雅黑"/>
          <w:color w:val="0070C0"/>
          <w:kern w:val="0"/>
          <w:szCs w:val="21"/>
        </w:rPr>
      </w:pPr>
      <w:r w:rsidRPr="00A84255">
        <w:rPr>
          <w:rFonts w:ascii="微软雅黑" w:hAnsi="微软雅黑" w:cs="微软雅黑" w:hint="eastAsia"/>
          <w:color w:val="0070C0"/>
          <w:kern w:val="0"/>
          <w:szCs w:val="21"/>
        </w:rPr>
        <w:t>活动：A点到B点小游戏</w:t>
      </w:r>
    </w:p>
    <w:p w:rsidR="009907E1" w:rsidRPr="00A84255" w:rsidRDefault="00200BC6" w:rsidP="00B95D72">
      <w:pPr>
        <w:rPr>
          <w:rFonts w:ascii="微软雅黑" w:hAnsi="微软雅黑" w:cs="微软雅黑"/>
          <w:b/>
          <w:bCs/>
          <w:color w:val="0070C0"/>
          <w:szCs w:val="21"/>
          <w:lang w:bidi="zh-CN"/>
        </w:rPr>
      </w:pPr>
      <w:r w:rsidRPr="00A84255">
        <w:rPr>
          <w:rFonts w:ascii="微软雅黑" w:hAnsi="微软雅黑" w:cs="微软雅黑" w:hint="eastAsia"/>
          <w:b/>
          <w:bCs/>
          <w:color w:val="0070C0"/>
          <w:szCs w:val="21"/>
          <w:lang w:bidi="zh-CN"/>
        </w:rPr>
        <w:t>二、</w:t>
      </w:r>
      <w:r w:rsidR="009907E1" w:rsidRPr="00A84255">
        <w:rPr>
          <w:rFonts w:ascii="微软雅黑" w:hAnsi="微软雅黑" w:cs="微软雅黑" w:hint="eastAsia"/>
          <w:b/>
          <w:bCs/>
          <w:color w:val="0070C0"/>
          <w:szCs w:val="21"/>
          <w:lang w:bidi="zh-CN"/>
        </w:rPr>
        <w:t>五大教练能力</w:t>
      </w:r>
      <w:r w:rsidRPr="00A84255">
        <w:rPr>
          <w:rFonts w:ascii="微软雅黑" w:hAnsi="微软雅黑" w:cs="微软雅黑" w:hint="eastAsia"/>
          <w:b/>
          <w:bCs/>
          <w:color w:val="0070C0"/>
          <w:szCs w:val="21"/>
          <w:lang w:bidi="zh-CN"/>
        </w:rPr>
        <w:t>是什么？</w:t>
      </w:r>
    </w:p>
    <w:p w:rsidR="009907E1" w:rsidRPr="00233F6F" w:rsidRDefault="00233F6F" w:rsidP="00B95D72">
      <w:pPr>
        <w:rPr>
          <w:rFonts w:ascii="微软雅黑" w:hAnsi="微软雅黑"/>
          <w:b/>
          <w:szCs w:val="21"/>
        </w:rPr>
      </w:pPr>
      <w:r w:rsidRPr="00233F6F">
        <w:rPr>
          <w:rFonts w:ascii="微软雅黑" w:hAnsi="微软雅黑" w:hint="eastAsia"/>
          <w:b/>
          <w:szCs w:val="21"/>
        </w:rPr>
        <w:t>1、</w:t>
      </w:r>
      <w:r w:rsidR="009907E1" w:rsidRPr="00233F6F">
        <w:rPr>
          <w:rFonts w:ascii="微软雅黑" w:hAnsi="微软雅黑" w:hint="eastAsia"/>
          <w:b/>
          <w:szCs w:val="21"/>
        </w:rPr>
        <w:t>同步</w:t>
      </w:r>
      <w:r w:rsidR="00200BC6" w:rsidRPr="00233F6F">
        <w:rPr>
          <w:rFonts w:ascii="微软雅黑" w:hAnsi="微软雅黑" w:hint="eastAsia"/>
          <w:b/>
          <w:szCs w:val="21"/>
        </w:rPr>
        <w:t>：心态转换</w:t>
      </w:r>
    </w:p>
    <w:p w:rsidR="009907E1" w:rsidRPr="00233F6F" w:rsidRDefault="00233F6F" w:rsidP="00B95D72">
      <w:pPr>
        <w:rPr>
          <w:rFonts w:ascii="微软雅黑" w:hAnsi="微软雅黑"/>
          <w:b/>
          <w:szCs w:val="21"/>
        </w:rPr>
      </w:pPr>
      <w:r w:rsidRPr="00233F6F">
        <w:rPr>
          <w:rFonts w:ascii="微软雅黑" w:hAnsi="微软雅黑" w:hint="eastAsia"/>
          <w:b/>
          <w:szCs w:val="21"/>
        </w:rPr>
        <w:t>2、</w:t>
      </w:r>
      <w:r w:rsidR="009907E1" w:rsidRPr="00233F6F">
        <w:rPr>
          <w:rFonts w:ascii="微软雅黑" w:hAnsi="微软雅黑" w:hint="eastAsia"/>
          <w:b/>
          <w:szCs w:val="21"/>
        </w:rPr>
        <w:t>倾听</w:t>
      </w:r>
      <w:r w:rsidR="00200BC6" w:rsidRPr="00233F6F">
        <w:rPr>
          <w:rFonts w:ascii="微软雅黑" w:hAnsi="微软雅黑" w:hint="eastAsia"/>
          <w:b/>
          <w:szCs w:val="21"/>
        </w:rPr>
        <w:t>：</w:t>
      </w:r>
      <w:r w:rsidRPr="00233F6F">
        <w:rPr>
          <w:rFonts w:ascii="微软雅黑" w:hAnsi="微软雅黑" w:hint="eastAsia"/>
          <w:b/>
          <w:szCs w:val="21"/>
        </w:rPr>
        <w:t>3F倾听</w:t>
      </w:r>
    </w:p>
    <w:p w:rsidR="009907E1" w:rsidRPr="00233F6F" w:rsidRDefault="00233F6F" w:rsidP="00B95D72">
      <w:pPr>
        <w:rPr>
          <w:rFonts w:ascii="微软雅黑" w:hAnsi="微软雅黑"/>
          <w:b/>
          <w:szCs w:val="21"/>
        </w:rPr>
      </w:pPr>
      <w:r w:rsidRPr="00233F6F">
        <w:rPr>
          <w:rFonts w:ascii="微软雅黑" w:hAnsi="微软雅黑" w:hint="eastAsia"/>
          <w:b/>
          <w:szCs w:val="21"/>
        </w:rPr>
        <w:t>3、提</w:t>
      </w:r>
      <w:r w:rsidR="009907E1" w:rsidRPr="00233F6F">
        <w:rPr>
          <w:rFonts w:ascii="微软雅黑" w:hAnsi="微软雅黑" w:hint="eastAsia"/>
          <w:b/>
          <w:szCs w:val="21"/>
        </w:rPr>
        <w:t>问</w:t>
      </w:r>
      <w:r w:rsidR="00200BC6" w:rsidRPr="00233F6F">
        <w:rPr>
          <w:rFonts w:ascii="微软雅黑" w:hAnsi="微软雅黑" w:hint="eastAsia"/>
          <w:b/>
          <w:szCs w:val="21"/>
        </w:rPr>
        <w:t>：</w:t>
      </w:r>
      <w:r w:rsidRPr="00233F6F">
        <w:rPr>
          <w:rFonts w:ascii="微软雅黑" w:hAnsi="微软雅黑" w:hint="eastAsia"/>
          <w:b/>
          <w:szCs w:val="21"/>
        </w:rPr>
        <w:t>六种提问方式</w:t>
      </w:r>
    </w:p>
    <w:p w:rsidR="00233F6F" w:rsidRPr="00B95D72" w:rsidRDefault="00233F6F" w:rsidP="001721D7">
      <w:pPr>
        <w:pStyle w:val="a3"/>
        <w:numPr>
          <w:ilvl w:val="0"/>
          <w:numId w:val="3"/>
        </w:numPr>
        <w:ind w:firstLineChars="0"/>
        <w:rPr>
          <w:rFonts w:ascii="微软雅黑" w:hAnsi="微软雅黑"/>
          <w:szCs w:val="21"/>
        </w:rPr>
      </w:pPr>
      <w:r w:rsidRPr="00B95D72">
        <w:rPr>
          <w:rFonts w:ascii="微软雅黑" w:hAnsi="微软雅黑" w:hint="eastAsia"/>
          <w:szCs w:val="21"/>
        </w:rPr>
        <w:t>事实类</w:t>
      </w:r>
    </w:p>
    <w:p w:rsidR="00233F6F" w:rsidRPr="00B95D72" w:rsidRDefault="00233F6F" w:rsidP="001721D7">
      <w:pPr>
        <w:pStyle w:val="a3"/>
        <w:numPr>
          <w:ilvl w:val="0"/>
          <w:numId w:val="3"/>
        </w:numPr>
        <w:ind w:firstLineChars="0"/>
        <w:rPr>
          <w:rFonts w:ascii="微软雅黑" w:hAnsi="微软雅黑"/>
          <w:szCs w:val="21"/>
        </w:rPr>
      </w:pPr>
      <w:r w:rsidRPr="00B95D72">
        <w:rPr>
          <w:rFonts w:ascii="微软雅黑" w:hAnsi="微软雅黑" w:hint="eastAsia"/>
          <w:szCs w:val="21"/>
        </w:rPr>
        <w:t>感受类</w:t>
      </w:r>
    </w:p>
    <w:p w:rsidR="00233F6F" w:rsidRPr="00B95D72" w:rsidRDefault="00233F6F" w:rsidP="001721D7">
      <w:pPr>
        <w:pStyle w:val="a3"/>
        <w:numPr>
          <w:ilvl w:val="0"/>
          <w:numId w:val="3"/>
        </w:numPr>
        <w:ind w:firstLineChars="0"/>
        <w:rPr>
          <w:rFonts w:ascii="微软雅黑" w:hAnsi="微软雅黑"/>
          <w:szCs w:val="21"/>
        </w:rPr>
      </w:pPr>
      <w:r w:rsidRPr="00B95D72">
        <w:rPr>
          <w:rFonts w:ascii="微软雅黑" w:hAnsi="微软雅黑" w:hint="eastAsia"/>
          <w:szCs w:val="21"/>
        </w:rPr>
        <w:t>追加类</w:t>
      </w:r>
    </w:p>
    <w:p w:rsidR="00233F6F" w:rsidRPr="00B95D72" w:rsidRDefault="00233F6F" w:rsidP="001721D7">
      <w:pPr>
        <w:pStyle w:val="a3"/>
        <w:numPr>
          <w:ilvl w:val="0"/>
          <w:numId w:val="3"/>
        </w:numPr>
        <w:ind w:firstLineChars="0"/>
        <w:rPr>
          <w:rFonts w:ascii="微软雅黑" w:hAnsi="微软雅黑"/>
          <w:szCs w:val="21"/>
        </w:rPr>
      </w:pPr>
      <w:r w:rsidRPr="00B95D72">
        <w:rPr>
          <w:rFonts w:ascii="微软雅黑" w:hAnsi="微软雅黑" w:hint="eastAsia"/>
          <w:szCs w:val="21"/>
        </w:rPr>
        <w:t>两级类</w:t>
      </w:r>
    </w:p>
    <w:p w:rsidR="00233F6F" w:rsidRPr="00B95D72" w:rsidRDefault="00233F6F" w:rsidP="001721D7">
      <w:pPr>
        <w:pStyle w:val="a3"/>
        <w:numPr>
          <w:ilvl w:val="0"/>
          <w:numId w:val="3"/>
        </w:numPr>
        <w:ind w:firstLineChars="0"/>
        <w:rPr>
          <w:rFonts w:ascii="微软雅黑" w:hAnsi="微软雅黑"/>
          <w:szCs w:val="21"/>
        </w:rPr>
      </w:pPr>
      <w:r w:rsidRPr="00B95D72">
        <w:rPr>
          <w:rFonts w:ascii="微软雅黑" w:hAnsi="微软雅黑" w:hint="eastAsia"/>
          <w:szCs w:val="21"/>
        </w:rPr>
        <w:t>第三方视角</w:t>
      </w:r>
    </w:p>
    <w:p w:rsidR="00233F6F" w:rsidRPr="00B95D72" w:rsidRDefault="00233F6F" w:rsidP="001721D7">
      <w:pPr>
        <w:pStyle w:val="a3"/>
        <w:numPr>
          <w:ilvl w:val="0"/>
          <w:numId w:val="3"/>
        </w:numPr>
        <w:ind w:firstLineChars="0"/>
        <w:rPr>
          <w:rFonts w:ascii="微软雅黑" w:hAnsi="微软雅黑"/>
          <w:szCs w:val="21"/>
        </w:rPr>
      </w:pPr>
      <w:r w:rsidRPr="00B95D72">
        <w:rPr>
          <w:rFonts w:ascii="微软雅黑" w:hAnsi="微软雅黑" w:hint="eastAsia"/>
          <w:szCs w:val="21"/>
        </w:rPr>
        <w:t>魔术棒类</w:t>
      </w:r>
    </w:p>
    <w:p w:rsidR="009907E1" w:rsidRPr="00233F6F" w:rsidRDefault="00233F6F" w:rsidP="00B95D72">
      <w:pPr>
        <w:rPr>
          <w:rFonts w:ascii="微软雅黑" w:hAnsi="微软雅黑"/>
          <w:b/>
          <w:szCs w:val="21"/>
        </w:rPr>
      </w:pPr>
      <w:r w:rsidRPr="00233F6F">
        <w:rPr>
          <w:rFonts w:ascii="微软雅黑" w:hAnsi="微软雅黑" w:hint="eastAsia"/>
          <w:b/>
          <w:szCs w:val="21"/>
        </w:rPr>
        <w:t>4、</w:t>
      </w:r>
      <w:r w:rsidR="009907E1" w:rsidRPr="00233F6F">
        <w:rPr>
          <w:rFonts w:ascii="微软雅黑" w:hAnsi="微软雅黑" w:hint="eastAsia"/>
          <w:b/>
          <w:szCs w:val="21"/>
        </w:rPr>
        <w:t>反馈</w:t>
      </w:r>
      <w:r w:rsidR="00200BC6" w:rsidRPr="00233F6F">
        <w:rPr>
          <w:rFonts w:ascii="微软雅黑" w:hAnsi="微软雅黑" w:hint="eastAsia"/>
          <w:b/>
          <w:szCs w:val="21"/>
        </w:rPr>
        <w:t>：有效反馈</w:t>
      </w:r>
    </w:p>
    <w:p w:rsidR="009907E1" w:rsidRPr="00233F6F" w:rsidRDefault="00233F6F" w:rsidP="00B95D72">
      <w:pPr>
        <w:rPr>
          <w:rFonts w:ascii="微软雅黑" w:hAnsi="微软雅黑"/>
          <w:b/>
          <w:szCs w:val="21"/>
        </w:rPr>
      </w:pPr>
      <w:r w:rsidRPr="00233F6F">
        <w:rPr>
          <w:rFonts w:ascii="微软雅黑" w:hAnsi="微软雅黑" w:hint="eastAsia"/>
          <w:b/>
          <w:szCs w:val="21"/>
        </w:rPr>
        <w:t>5、</w:t>
      </w:r>
      <w:r w:rsidR="009907E1" w:rsidRPr="00233F6F">
        <w:rPr>
          <w:rFonts w:ascii="微软雅黑" w:hAnsi="微软雅黑" w:hint="eastAsia"/>
          <w:b/>
          <w:szCs w:val="21"/>
        </w:rPr>
        <w:t>驱动</w:t>
      </w:r>
      <w:r w:rsidR="00200BC6" w:rsidRPr="00233F6F">
        <w:rPr>
          <w:rFonts w:ascii="微软雅黑" w:hAnsi="微软雅黑" w:hint="eastAsia"/>
          <w:b/>
          <w:szCs w:val="21"/>
        </w:rPr>
        <w:t>: 计划准备</w:t>
      </w:r>
    </w:p>
    <w:p w:rsidR="00233F6F" w:rsidRPr="00B95D72" w:rsidRDefault="00233F6F" w:rsidP="00B95D72">
      <w:pPr>
        <w:ind w:firstLineChars="150" w:firstLine="315"/>
        <w:rPr>
          <w:rFonts w:ascii="微软雅黑" w:hAnsi="微软雅黑" w:cs="微软雅黑"/>
          <w:color w:val="0070C0"/>
          <w:szCs w:val="21"/>
        </w:rPr>
      </w:pPr>
      <w:r w:rsidRPr="00B95D72">
        <w:rPr>
          <w:rFonts w:ascii="微软雅黑" w:hAnsi="微软雅黑" w:cs="微软雅黑" w:hint="eastAsia"/>
          <w:color w:val="0070C0"/>
          <w:szCs w:val="21"/>
        </w:rPr>
        <w:t>练习：小组演练</w:t>
      </w:r>
    </w:p>
    <w:p w:rsidR="009907E1" w:rsidRPr="00A84255" w:rsidRDefault="00200BC6" w:rsidP="00B95D72">
      <w:pPr>
        <w:rPr>
          <w:rFonts w:ascii="微软雅黑" w:hAnsi="微软雅黑" w:cs="微软雅黑"/>
          <w:b/>
          <w:bCs/>
          <w:color w:val="0070C0"/>
          <w:szCs w:val="21"/>
          <w:lang w:bidi="zh-CN"/>
        </w:rPr>
      </w:pPr>
      <w:r w:rsidRPr="00A84255">
        <w:rPr>
          <w:rFonts w:ascii="微软雅黑" w:hAnsi="微软雅黑" w:cs="微软雅黑" w:hint="eastAsia"/>
          <w:b/>
          <w:bCs/>
          <w:color w:val="0070C0"/>
          <w:szCs w:val="21"/>
          <w:lang w:bidi="zh-CN"/>
        </w:rPr>
        <w:t>三、什么是</w:t>
      </w:r>
      <w:r w:rsidR="009907E1" w:rsidRPr="00A84255">
        <w:rPr>
          <w:rFonts w:ascii="微软雅黑" w:hAnsi="微软雅黑" w:cs="微软雅黑" w:hint="eastAsia"/>
          <w:b/>
          <w:bCs/>
          <w:color w:val="0070C0"/>
          <w:szCs w:val="21"/>
          <w:lang w:bidi="zh-CN"/>
        </w:rPr>
        <w:t>关键绩效辅导</w:t>
      </w:r>
      <w:r w:rsidRPr="00A84255">
        <w:rPr>
          <w:rFonts w:ascii="微软雅黑" w:hAnsi="微软雅黑" w:cs="微软雅黑" w:hint="eastAsia"/>
          <w:b/>
          <w:bCs/>
          <w:color w:val="0070C0"/>
          <w:szCs w:val="21"/>
          <w:lang w:bidi="zh-CN"/>
        </w:rPr>
        <w:t>？</w:t>
      </w:r>
    </w:p>
    <w:p w:rsidR="009907E1" w:rsidRPr="00A84255" w:rsidRDefault="00A84255" w:rsidP="00B95D72">
      <w:pPr>
        <w:rPr>
          <w:rFonts w:ascii="微软雅黑" w:hAnsi="微软雅黑"/>
          <w:b/>
          <w:szCs w:val="21"/>
        </w:rPr>
      </w:pPr>
      <w:r w:rsidRPr="00A84255">
        <w:rPr>
          <w:rFonts w:ascii="微软雅黑" w:hAnsi="微软雅黑" w:hint="eastAsia"/>
          <w:b/>
          <w:szCs w:val="21"/>
        </w:rPr>
        <w:t>1、</w:t>
      </w:r>
      <w:r w:rsidR="009907E1" w:rsidRPr="00A84255">
        <w:rPr>
          <w:rFonts w:ascii="微软雅黑" w:hAnsi="微软雅黑" w:hint="eastAsia"/>
          <w:b/>
          <w:szCs w:val="21"/>
        </w:rPr>
        <w:t xml:space="preserve">辅导的类型 </w:t>
      </w:r>
    </w:p>
    <w:p w:rsidR="009907E1" w:rsidRDefault="00A84255" w:rsidP="00B95D72">
      <w:pPr>
        <w:rPr>
          <w:rFonts w:ascii="微软雅黑" w:hAnsi="微软雅黑"/>
          <w:b/>
          <w:szCs w:val="21"/>
        </w:rPr>
      </w:pPr>
      <w:r w:rsidRPr="00A84255">
        <w:rPr>
          <w:rFonts w:ascii="微软雅黑" w:hAnsi="微软雅黑" w:hint="eastAsia"/>
          <w:b/>
          <w:szCs w:val="21"/>
        </w:rPr>
        <w:t>2、</w:t>
      </w:r>
      <w:r w:rsidR="009907E1" w:rsidRPr="00A84255">
        <w:rPr>
          <w:rFonts w:ascii="微软雅黑" w:hAnsi="微软雅黑" w:hint="eastAsia"/>
          <w:b/>
          <w:szCs w:val="21"/>
        </w:rPr>
        <w:t>关键绩效辅导情境</w:t>
      </w:r>
    </w:p>
    <w:p w:rsidR="0082052B" w:rsidRDefault="0082052B" w:rsidP="00B95D72">
      <w:pPr>
        <w:rPr>
          <w:rFonts w:ascii="微软雅黑" w:hAnsi="微软雅黑"/>
          <w:b/>
          <w:szCs w:val="21"/>
        </w:rPr>
      </w:pPr>
      <w:r>
        <w:rPr>
          <w:rFonts w:ascii="微软雅黑" w:hAnsi="微软雅黑" w:hint="eastAsia"/>
          <w:b/>
          <w:szCs w:val="21"/>
        </w:rPr>
        <w:t>3、有效辅导四原则</w:t>
      </w:r>
    </w:p>
    <w:p w:rsidR="0082052B" w:rsidRPr="00B95D72" w:rsidRDefault="0082052B" w:rsidP="001721D7">
      <w:pPr>
        <w:pStyle w:val="a3"/>
        <w:numPr>
          <w:ilvl w:val="0"/>
          <w:numId w:val="4"/>
        </w:numPr>
        <w:ind w:firstLineChars="0"/>
        <w:rPr>
          <w:rFonts w:ascii="微软雅黑" w:hAnsi="微软雅黑"/>
          <w:szCs w:val="21"/>
        </w:rPr>
      </w:pPr>
      <w:r w:rsidRPr="00B95D72">
        <w:rPr>
          <w:rFonts w:ascii="微软雅黑" w:hAnsi="微软雅黑" w:hint="eastAsia"/>
          <w:szCs w:val="21"/>
        </w:rPr>
        <w:t>认可与鼓励</w:t>
      </w:r>
    </w:p>
    <w:p w:rsidR="0082052B" w:rsidRPr="00B95D72" w:rsidRDefault="0082052B" w:rsidP="001721D7">
      <w:pPr>
        <w:pStyle w:val="a3"/>
        <w:numPr>
          <w:ilvl w:val="0"/>
          <w:numId w:val="4"/>
        </w:numPr>
        <w:ind w:firstLineChars="0"/>
        <w:rPr>
          <w:rFonts w:ascii="微软雅黑" w:hAnsi="微软雅黑"/>
          <w:szCs w:val="21"/>
        </w:rPr>
      </w:pPr>
      <w:r w:rsidRPr="00B95D72">
        <w:rPr>
          <w:rFonts w:ascii="微软雅黑" w:hAnsi="微软雅黑" w:hint="eastAsia"/>
          <w:szCs w:val="21"/>
        </w:rPr>
        <w:t>理解与分享</w:t>
      </w:r>
    </w:p>
    <w:p w:rsidR="0082052B" w:rsidRPr="00B95D72" w:rsidRDefault="0082052B" w:rsidP="001721D7">
      <w:pPr>
        <w:pStyle w:val="a3"/>
        <w:numPr>
          <w:ilvl w:val="0"/>
          <w:numId w:val="4"/>
        </w:numPr>
        <w:ind w:firstLineChars="0"/>
        <w:rPr>
          <w:rFonts w:ascii="微软雅黑" w:hAnsi="微软雅黑"/>
          <w:szCs w:val="21"/>
        </w:rPr>
      </w:pPr>
      <w:r w:rsidRPr="00B95D72">
        <w:rPr>
          <w:rFonts w:ascii="微软雅黑" w:hAnsi="微软雅黑" w:hint="eastAsia"/>
          <w:szCs w:val="21"/>
        </w:rPr>
        <w:t>提问与引导</w:t>
      </w:r>
    </w:p>
    <w:p w:rsidR="0082052B" w:rsidRPr="00B95D72" w:rsidRDefault="0082052B" w:rsidP="001721D7">
      <w:pPr>
        <w:pStyle w:val="a3"/>
        <w:numPr>
          <w:ilvl w:val="0"/>
          <w:numId w:val="4"/>
        </w:numPr>
        <w:ind w:firstLineChars="0"/>
        <w:rPr>
          <w:rFonts w:ascii="微软雅黑" w:hAnsi="微软雅黑"/>
          <w:b/>
          <w:szCs w:val="21"/>
        </w:rPr>
      </w:pPr>
      <w:r w:rsidRPr="00B95D72">
        <w:rPr>
          <w:rFonts w:ascii="微软雅黑" w:hAnsi="微软雅黑" w:hint="eastAsia"/>
          <w:szCs w:val="21"/>
        </w:rPr>
        <w:t>信任与支持</w:t>
      </w:r>
      <w:r w:rsidRPr="00B95D72">
        <w:rPr>
          <w:rFonts w:ascii="微软雅黑" w:hAnsi="微软雅黑" w:hint="eastAsia"/>
          <w:b/>
          <w:szCs w:val="21"/>
        </w:rPr>
        <w:tab/>
      </w:r>
    </w:p>
    <w:p w:rsidR="009907E1" w:rsidRPr="00A84255" w:rsidRDefault="00200BC6" w:rsidP="00B95D72">
      <w:pPr>
        <w:rPr>
          <w:rFonts w:ascii="微软雅黑" w:hAnsi="微软雅黑" w:cs="微软雅黑"/>
          <w:b/>
          <w:bCs/>
          <w:color w:val="0070C0"/>
          <w:szCs w:val="21"/>
          <w:lang w:bidi="zh-CN"/>
        </w:rPr>
      </w:pPr>
      <w:r w:rsidRPr="00A84255">
        <w:rPr>
          <w:rFonts w:ascii="微软雅黑" w:hAnsi="微软雅黑" w:cs="微软雅黑" w:hint="eastAsia"/>
          <w:b/>
          <w:bCs/>
          <w:color w:val="0070C0"/>
          <w:szCs w:val="21"/>
          <w:lang w:bidi="zh-CN"/>
        </w:rPr>
        <w:lastRenderedPageBreak/>
        <w:t>四、什么是</w:t>
      </w:r>
      <w:r w:rsidR="009907E1" w:rsidRPr="00A84255">
        <w:rPr>
          <w:rFonts w:ascii="微软雅黑" w:hAnsi="微软雅黑" w:cs="微软雅黑" w:hint="eastAsia"/>
          <w:b/>
          <w:bCs/>
          <w:color w:val="0070C0"/>
          <w:szCs w:val="21"/>
          <w:lang w:bidi="zh-CN"/>
        </w:rPr>
        <w:t>发展型辅导</w:t>
      </w:r>
      <w:r w:rsidRPr="00A84255">
        <w:rPr>
          <w:rFonts w:ascii="微软雅黑" w:hAnsi="微软雅黑" w:cs="微软雅黑" w:hint="eastAsia"/>
          <w:b/>
          <w:bCs/>
          <w:color w:val="0070C0"/>
          <w:szCs w:val="21"/>
          <w:lang w:bidi="zh-CN"/>
        </w:rPr>
        <w:t>？</w:t>
      </w:r>
    </w:p>
    <w:p w:rsidR="009907E1" w:rsidRDefault="00A84255" w:rsidP="00B95D72">
      <w:pPr>
        <w:rPr>
          <w:rFonts w:ascii="微软雅黑" w:hAnsi="微软雅黑"/>
          <w:b/>
          <w:szCs w:val="21"/>
        </w:rPr>
      </w:pPr>
      <w:r w:rsidRPr="00A84255">
        <w:rPr>
          <w:rFonts w:ascii="微软雅黑" w:hAnsi="微软雅黑" w:hint="eastAsia"/>
          <w:b/>
          <w:szCs w:val="21"/>
        </w:rPr>
        <w:t>1、</w:t>
      </w:r>
      <w:r w:rsidR="00233F6F">
        <w:rPr>
          <w:rFonts w:ascii="微软雅黑" w:hAnsi="微软雅黑" w:hint="eastAsia"/>
          <w:b/>
          <w:szCs w:val="21"/>
        </w:rPr>
        <w:t>发展型辅导的原则</w:t>
      </w:r>
    </w:p>
    <w:p w:rsidR="00233F6F" w:rsidRDefault="00233F6F" w:rsidP="00B95D72">
      <w:pPr>
        <w:rPr>
          <w:rFonts w:ascii="微软雅黑" w:hAnsi="微软雅黑"/>
          <w:b/>
          <w:szCs w:val="21"/>
        </w:rPr>
      </w:pPr>
      <w:r>
        <w:rPr>
          <w:rFonts w:ascii="微软雅黑" w:hAnsi="微软雅黑" w:hint="eastAsia"/>
          <w:b/>
          <w:szCs w:val="21"/>
        </w:rPr>
        <w:t>2、发展型辅导五步法</w:t>
      </w:r>
    </w:p>
    <w:p w:rsidR="00233F6F" w:rsidRPr="00B95D72" w:rsidRDefault="00233F6F" w:rsidP="001721D7">
      <w:pPr>
        <w:pStyle w:val="a3"/>
        <w:numPr>
          <w:ilvl w:val="0"/>
          <w:numId w:val="5"/>
        </w:numPr>
        <w:ind w:firstLineChars="0"/>
        <w:rPr>
          <w:rFonts w:ascii="微软雅黑" w:hAnsi="微软雅黑"/>
          <w:szCs w:val="21"/>
        </w:rPr>
      </w:pPr>
      <w:r w:rsidRPr="00B95D72">
        <w:rPr>
          <w:rFonts w:ascii="微软雅黑" w:hAnsi="微软雅黑" w:hint="eastAsia"/>
          <w:szCs w:val="21"/>
        </w:rPr>
        <w:t>第一步：备</w:t>
      </w:r>
    </w:p>
    <w:p w:rsidR="00233F6F" w:rsidRPr="00B95D72" w:rsidRDefault="00233F6F" w:rsidP="001721D7">
      <w:pPr>
        <w:pStyle w:val="a3"/>
        <w:numPr>
          <w:ilvl w:val="0"/>
          <w:numId w:val="5"/>
        </w:numPr>
        <w:ind w:firstLineChars="0"/>
        <w:rPr>
          <w:rFonts w:ascii="微软雅黑" w:hAnsi="微软雅黑"/>
          <w:szCs w:val="21"/>
        </w:rPr>
      </w:pPr>
      <w:r w:rsidRPr="00B95D72">
        <w:rPr>
          <w:rFonts w:ascii="微软雅黑" w:hAnsi="微软雅黑" w:hint="eastAsia"/>
          <w:szCs w:val="21"/>
        </w:rPr>
        <w:t>第二步：教</w:t>
      </w:r>
    </w:p>
    <w:p w:rsidR="00233F6F" w:rsidRPr="00B95D72" w:rsidRDefault="00233F6F" w:rsidP="001721D7">
      <w:pPr>
        <w:pStyle w:val="a3"/>
        <w:numPr>
          <w:ilvl w:val="0"/>
          <w:numId w:val="5"/>
        </w:numPr>
        <w:ind w:firstLineChars="0"/>
        <w:rPr>
          <w:rFonts w:ascii="微软雅黑" w:hAnsi="微软雅黑"/>
          <w:szCs w:val="21"/>
        </w:rPr>
      </w:pPr>
      <w:r w:rsidRPr="00B95D72">
        <w:rPr>
          <w:rFonts w:ascii="微软雅黑" w:hAnsi="微软雅黑" w:hint="eastAsia"/>
          <w:szCs w:val="21"/>
        </w:rPr>
        <w:t>第三步：练</w:t>
      </w:r>
    </w:p>
    <w:p w:rsidR="00233F6F" w:rsidRPr="00B95D72" w:rsidRDefault="00233F6F" w:rsidP="001721D7">
      <w:pPr>
        <w:pStyle w:val="a3"/>
        <w:numPr>
          <w:ilvl w:val="0"/>
          <w:numId w:val="5"/>
        </w:numPr>
        <w:ind w:firstLineChars="0"/>
        <w:rPr>
          <w:rFonts w:ascii="微软雅黑" w:hAnsi="微软雅黑"/>
          <w:szCs w:val="21"/>
        </w:rPr>
      </w:pPr>
      <w:r w:rsidRPr="00B95D72">
        <w:rPr>
          <w:rFonts w:ascii="微软雅黑" w:hAnsi="微软雅黑" w:hint="eastAsia"/>
          <w:szCs w:val="21"/>
        </w:rPr>
        <w:t>第四步：跟</w:t>
      </w:r>
    </w:p>
    <w:p w:rsidR="00233F6F" w:rsidRPr="00B95D72" w:rsidRDefault="00233F6F" w:rsidP="001721D7">
      <w:pPr>
        <w:pStyle w:val="a3"/>
        <w:numPr>
          <w:ilvl w:val="0"/>
          <w:numId w:val="5"/>
        </w:numPr>
        <w:ind w:firstLineChars="0"/>
        <w:rPr>
          <w:rFonts w:ascii="微软雅黑" w:hAnsi="微软雅黑"/>
          <w:szCs w:val="21"/>
        </w:rPr>
      </w:pPr>
      <w:r w:rsidRPr="00B95D72">
        <w:rPr>
          <w:rFonts w:ascii="微软雅黑" w:hAnsi="微软雅黑" w:hint="eastAsia"/>
          <w:szCs w:val="21"/>
        </w:rPr>
        <w:t>第五步：评</w:t>
      </w:r>
    </w:p>
    <w:p w:rsidR="009907E1" w:rsidRPr="00A84255" w:rsidRDefault="00233F6F" w:rsidP="00B95D72">
      <w:pPr>
        <w:rPr>
          <w:rFonts w:ascii="微软雅黑" w:hAnsi="微软雅黑"/>
          <w:b/>
          <w:szCs w:val="21"/>
        </w:rPr>
      </w:pPr>
      <w:r>
        <w:rPr>
          <w:rFonts w:ascii="微软雅黑" w:hAnsi="微软雅黑" w:hint="eastAsia"/>
          <w:b/>
          <w:szCs w:val="21"/>
        </w:rPr>
        <w:t>3</w:t>
      </w:r>
      <w:r w:rsidR="00A84255" w:rsidRPr="00A84255">
        <w:rPr>
          <w:rFonts w:ascii="微软雅黑" w:hAnsi="微软雅黑" w:hint="eastAsia"/>
          <w:b/>
          <w:szCs w:val="21"/>
        </w:rPr>
        <w:t>、</w:t>
      </w:r>
      <w:r w:rsidR="009907E1" w:rsidRPr="00A84255">
        <w:rPr>
          <w:rFonts w:ascii="微软雅黑" w:hAnsi="微软雅黑" w:hint="eastAsia"/>
          <w:b/>
          <w:szCs w:val="21"/>
        </w:rPr>
        <w:t xml:space="preserve">发展型辅导练习 </w:t>
      </w:r>
    </w:p>
    <w:p w:rsidR="009907E1" w:rsidRPr="00A84255" w:rsidRDefault="00233F6F" w:rsidP="00B95D72">
      <w:pPr>
        <w:rPr>
          <w:rFonts w:ascii="微软雅黑" w:hAnsi="微软雅黑"/>
          <w:b/>
          <w:szCs w:val="21"/>
        </w:rPr>
      </w:pPr>
      <w:r>
        <w:rPr>
          <w:rFonts w:ascii="微软雅黑" w:hAnsi="微软雅黑" w:hint="eastAsia"/>
          <w:b/>
          <w:szCs w:val="21"/>
        </w:rPr>
        <w:t>4</w:t>
      </w:r>
      <w:r w:rsidR="00A84255" w:rsidRPr="00A84255">
        <w:rPr>
          <w:rFonts w:ascii="微软雅黑" w:hAnsi="微软雅黑" w:hint="eastAsia"/>
          <w:b/>
          <w:szCs w:val="21"/>
        </w:rPr>
        <w:t>、</w:t>
      </w:r>
      <w:r w:rsidR="009907E1" w:rsidRPr="00A84255">
        <w:rPr>
          <w:rFonts w:ascii="微软雅黑" w:hAnsi="微软雅黑" w:hint="eastAsia"/>
          <w:b/>
          <w:szCs w:val="21"/>
        </w:rPr>
        <w:t>发展型辅导成功的关键</w:t>
      </w:r>
    </w:p>
    <w:p w:rsidR="009907E1" w:rsidRDefault="00233F6F" w:rsidP="00B95D72">
      <w:pPr>
        <w:rPr>
          <w:rFonts w:ascii="微软雅黑" w:hAnsi="微软雅黑"/>
          <w:b/>
          <w:szCs w:val="21"/>
        </w:rPr>
      </w:pPr>
      <w:r>
        <w:rPr>
          <w:rFonts w:ascii="微软雅黑" w:hAnsi="微软雅黑" w:hint="eastAsia"/>
          <w:b/>
          <w:szCs w:val="21"/>
        </w:rPr>
        <w:t>5</w:t>
      </w:r>
      <w:r w:rsidR="00A84255" w:rsidRPr="00A84255">
        <w:rPr>
          <w:rFonts w:ascii="微软雅黑" w:hAnsi="微软雅黑" w:hint="eastAsia"/>
          <w:b/>
          <w:szCs w:val="21"/>
        </w:rPr>
        <w:t>、</w:t>
      </w:r>
      <w:r w:rsidR="009907E1" w:rsidRPr="00A84255">
        <w:rPr>
          <w:rFonts w:ascii="微软雅黑" w:hAnsi="微软雅黑" w:hint="eastAsia"/>
          <w:b/>
          <w:szCs w:val="21"/>
        </w:rPr>
        <w:t>主动辅导、激发潜能</w:t>
      </w:r>
    </w:p>
    <w:p w:rsidR="00233F6F" w:rsidRPr="00233F6F" w:rsidRDefault="00233F6F" w:rsidP="00A84255">
      <w:pPr>
        <w:ind w:firstLineChars="100" w:firstLine="210"/>
        <w:rPr>
          <w:rFonts w:ascii="微软雅黑" w:hAnsi="微软雅黑" w:cs="微软雅黑"/>
          <w:color w:val="0070C0"/>
          <w:kern w:val="0"/>
          <w:szCs w:val="21"/>
        </w:rPr>
      </w:pPr>
      <w:r>
        <w:rPr>
          <w:rFonts w:ascii="微软雅黑" w:hAnsi="微软雅黑" w:hint="eastAsia"/>
          <w:b/>
          <w:szCs w:val="21"/>
        </w:rPr>
        <w:t xml:space="preserve"> </w:t>
      </w:r>
      <w:r w:rsidRPr="00233F6F">
        <w:rPr>
          <w:rFonts w:ascii="微软雅黑" w:hAnsi="微软雅黑" w:cs="微软雅黑" w:hint="eastAsia"/>
          <w:color w:val="0070C0"/>
          <w:kern w:val="0"/>
          <w:szCs w:val="21"/>
        </w:rPr>
        <w:t>团队模拟活动：暗码游戏</w:t>
      </w:r>
    </w:p>
    <w:p w:rsidR="009907E1" w:rsidRPr="00233F6F" w:rsidRDefault="00200BC6" w:rsidP="00B95D72">
      <w:pPr>
        <w:rPr>
          <w:rFonts w:ascii="微软雅黑" w:hAnsi="微软雅黑" w:cs="微软雅黑"/>
          <w:b/>
          <w:color w:val="0070C0"/>
          <w:kern w:val="0"/>
          <w:szCs w:val="21"/>
        </w:rPr>
      </w:pPr>
      <w:r w:rsidRPr="00233F6F">
        <w:rPr>
          <w:rFonts w:ascii="微软雅黑" w:hAnsi="微软雅黑" w:cs="微软雅黑" w:hint="eastAsia"/>
          <w:b/>
          <w:color w:val="0070C0"/>
          <w:kern w:val="0"/>
          <w:szCs w:val="21"/>
        </w:rPr>
        <w:t>五、什么是</w:t>
      </w:r>
      <w:r w:rsidR="009907E1" w:rsidRPr="00233F6F">
        <w:rPr>
          <w:rFonts w:ascii="微软雅黑" w:hAnsi="微软雅黑" w:cs="微软雅黑" w:hint="eastAsia"/>
          <w:b/>
          <w:color w:val="0070C0"/>
          <w:kern w:val="0"/>
          <w:szCs w:val="21"/>
        </w:rPr>
        <w:t>改进型辅导</w:t>
      </w:r>
      <w:r w:rsidRPr="00233F6F">
        <w:rPr>
          <w:rFonts w:ascii="微软雅黑" w:hAnsi="微软雅黑" w:cs="微软雅黑" w:hint="eastAsia"/>
          <w:b/>
          <w:color w:val="0070C0"/>
          <w:kern w:val="0"/>
          <w:szCs w:val="21"/>
        </w:rPr>
        <w:t>？</w:t>
      </w:r>
    </w:p>
    <w:p w:rsidR="009907E1" w:rsidRDefault="00A84255" w:rsidP="00B95D72">
      <w:pPr>
        <w:rPr>
          <w:rFonts w:ascii="微软雅黑" w:hAnsi="微软雅黑"/>
          <w:b/>
          <w:szCs w:val="21"/>
        </w:rPr>
      </w:pPr>
      <w:r w:rsidRPr="00A84255">
        <w:rPr>
          <w:rFonts w:ascii="微软雅黑" w:hAnsi="微软雅黑" w:hint="eastAsia"/>
          <w:b/>
          <w:szCs w:val="21"/>
        </w:rPr>
        <w:t>1、</w:t>
      </w:r>
      <w:r w:rsidR="009907E1" w:rsidRPr="00A84255">
        <w:rPr>
          <w:rFonts w:ascii="微软雅黑" w:hAnsi="微软雅黑" w:hint="eastAsia"/>
          <w:b/>
          <w:szCs w:val="21"/>
        </w:rPr>
        <w:t>改进型辅导的挑战</w:t>
      </w:r>
    </w:p>
    <w:p w:rsidR="00233F6F" w:rsidRDefault="00233F6F" w:rsidP="00B95D72">
      <w:pPr>
        <w:rPr>
          <w:rFonts w:ascii="微软雅黑" w:hAnsi="微软雅黑"/>
          <w:b/>
          <w:szCs w:val="21"/>
        </w:rPr>
      </w:pPr>
      <w:r>
        <w:rPr>
          <w:rFonts w:ascii="微软雅黑" w:hAnsi="微软雅黑" w:hint="eastAsia"/>
          <w:b/>
          <w:szCs w:val="21"/>
        </w:rPr>
        <w:t>2、改进型辅导四步骤</w:t>
      </w:r>
    </w:p>
    <w:p w:rsidR="00233F6F" w:rsidRPr="00B95D72" w:rsidRDefault="00233F6F" w:rsidP="001721D7">
      <w:pPr>
        <w:pStyle w:val="a3"/>
        <w:numPr>
          <w:ilvl w:val="0"/>
          <w:numId w:val="6"/>
        </w:numPr>
        <w:ind w:firstLineChars="0"/>
        <w:rPr>
          <w:rFonts w:ascii="微软雅黑" w:hAnsi="微软雅黑"/>
          <w:szCs w:val="21"/>
        </w:rPr>
      </w:pPr>
      <w:r w:rsidRPr="00B95D72">
        <w:rPr>
          <w:rFonts w:ascii="微软雅黑" w:hAnsi="微软雅黑" w:hint="eastAsia"/>
          <w:szCs w:val="21"/>
        </w:rPr>
        <w:t>明确目标</w:t>
      </w:r>
    </w:p>
    <w:p w:rsidR="00233F6F" w:rsidRPr="00B95D72" w:rsidRDefault="00233F6F" w:rsidP="001721D7">
      <w:pPr>
        <w:pStyle w:val="a3"/>
        <w:numPr>
          <w:ilvl w:val="0"/>
          <w:numId w:val="6"/>
        </w:numPr>
        <w:ind w:firstLineChars="0"/>
        <w:rPr>
          <w:rFonts w:ascii="微软雅黑" w:hAnsi="微软雅黑"/>
          <w:szCs w:val="21"/>
        </w:rPr>
      </w:pPr>
      <w:r w:rsidRPr="00B95D72">
        <w:rPr>
          <w:rFonts w:ascii="微软雅黑" w:hAnsi="微软雅黑" w:hint="eastAsia"/>
          <w:szCs w:val="21"/>
        </w:rPr>
        <w:t>澄清现状</w:t>
      </w:r>
    </w:p>
    <w:p w:rsidR="00233F6F" w:rsidRPr="00B95D72" w:rsidRDefault="00233F6F" w:rsidP="001721D7">
      <w:pPr>
        <w:pStyle w:val="a3"/>
        <w:numPr>
          <w:ilvl w:val="0"/>
          <w:numId w:val="6"/>
        </w:numPr>
        <w:ind w:firstLineChars="0"/>
        <w:rPr>
          <w:rFonts w:ascii="微软雅黑" w:hAnsi="微软雅黑"/>
          <w:szCs w:val="21"/>
        </w:rPr>
      </w:pPr>
      <w:r w:rsidRPr="00B95D72">
        <w:rPr>
          <w:rFonts w:ascii="微软雅黑" w:hAnsi="微软雅黑" w:hint="eastAsia"/>
          <w:szCs w:val="21"/>
        </w:rPr>
        <w:t>寻求方案</w:t>
      </w:r>
    </w:p>
    <w:p w:rsidR="00233F6F" w:rsidRPr="00B95D72" w:rsidRDefault="00233F6F" w:rsidP="001721D7">
      <w:pPr>
        <w:pStyle w:val="a3"/>
        <w:numPr>
          <w:ilvl w:val="0"/>
          <w:numId w:val="6"/>
        </w:numPr>
        <w:ind w:firstLineChars="0"/>
        <w:rPr>
          <w:rFonts w:ascii="微软雅黑" w:hAnsi="微软雅黑"/>
          <w:szCs w:val="21"/>
        </w:rPr>
      </w:pPr>
      <w:r w:rsidRPr="00B95D72">
        <w:rPr>
          <w:rFonts w:ascii="微软雅黑" w:hAnsi="微软雅黑" w:hint="eastAsia"/>
          <w:szCs w:val="21"/>
        </w:rPr>
        <w:t>采取行动</w:t>
      </w:r>
    </w:p>
    <w:p w:rsidR="009907E1" w:rsidRPr="00A84255" w:rsidRDefault="00A84255" w:rsidP="00B95D72">
      <w:pPr>
        <w:rPr>
          <w:rFonts w:ascii="微软雅黑" w:hAnsi="微软雅黑"/>
          <w:b/>
          <w:szCs w:val="21"/>
        </w:rPr>
      </w:pPr>
      <w:r w:rsidRPr="00A84255">
        <w:rPr>
          <w:rFonts w:ascii="微软雅黑" w:hAnsi="微软雅黑" w:hint="eastAsia"/>
          <w:b/>
          <w:szCs w:val="21"/>
        </w:rPr>
        <w:t>3、</w:t>
      </w:r>
      <w:r w:rsidR="009907E1" w:rsidRPr="00A84255">
        <w:rPr>
          <w:rFonts w:ascii="微软雅黑" w:hAnsi="微软雅黑" w:hint="eastAsia"/>
          <w:b/>
          <w:szCs w:val="21"/>
        </w:rPr>
        <w:t xml:space="preserve">改进型辅导练习 </w:t>
      </w:r>
    </w:p>
    <w:p w:rsidR="009907E1" w:rsidRDefault="00A84255" w:rsidP="00B95D72">
      <w:pPr>
        <w:rPr>
          <w:rFonts w:ascii="微软雅黑" w:hAnsi="微软雅黑"/>
          <w:b/>
          <w:szCs w:val="21"/>
        </w:rPr>
      </w:pPr>
      <w:r w:rsidRPr="00A84255">
        <w:rPr>
          <w:rFonts w:ascii="微软雅黑" w:hAnsi="微软雅黑" w:hint="eastAsia"/>
          <w:b/>
          <w:szCs w:val="21"/>
        </w:rPr>
        <w:t>4、</w:t>
      </w:r>
      <w:r w:rsidR="009907E1" w:rsidRPr="00A84255">
        <w:rPr>
          <w:rFonts w:ascii="微软雅黑" w:hAnsi="微软雅黑" w:hint="eastAsia"/>
          <w:b/>
          <w:szCs w:val="21"/>
        </w:rPr>
        <w:t>改进型辅导的关键</w:t>
      </w:r>
    </w:p>
    <w:p w:rsidR="00233F6F" w:rsidRPr="001A2EC8" w:rsidRDefault="00233F6F" w:rsidP="00B95D72">
      <w:pPr>
        <w:ind w:firstLineChars="150" w:firstLine="315"/>
        <w:rPr>
          <w:rFonts w:ascii="微软雅黑" w:hAnsi="微软雅黑" w:cs="微软雅黑"/>
          <w:color w:val="0070C0"/>
          <w:kern w:val="0"/>
          <w:szCs w:val="21"/>
        </w:rPr>
      </w:pPr>
      <w:r w:rsidRPr="001A2EC8">
        <w:rPr>
          <w:rFonts w:ascii="微软雅黑" w:hAnsi="微软雅黑" w:cs="微软雅黑" w:hint="eastAsia"/>
          <w:color w:val="0070C0"/>
          <w:kern w:val="0"/>
          <w:szCs w:val="21"/>
        </w:rPr>
        <w:t>视频：“改进型辅导”</w:t>
      </w:r>
    </w:p>
    <w:p w:rsidR="009907E1" w:rsidRPr="00A84255" w:rsidRDefault="00200BC6" w:rsidP="00B95D72">
      <w:pPr>
        <w:rPr>
          <w:rFonts w:ascii="微软雅黑" w:hAnsi="微软雅黑" w:cs="微软雅黑"/>
          <w:b/>
          <w:bCs/>
          <w:color w:val="0070C0"/>
          <w:szCs w:val="21"/>
          <w:lang w:bidi="zh-CN"/>
        </w:rPr>
      </w:pPr>
      <w:r w:rsidRPr="00A84255">
        <w:rPr>
          <w:rFonts w:ascii="微软雅黑" w:hAnsi="微软雅黑" w:cs="微软雅黑" w:hint="eastAsia"/>
          <w:b/>
          <w:bCs/>
          <w:color w:val="0070C0"/>
          <w:szCs w:val="21"/>
          <w:lang w:bidi="zh-CN"/>
        </w:rPr>
        <w:t>六、如何</w:t>
      </w:r>
      <w:r w:rsidR="009907E1" w:rsidRPr="00A84255">
        <w:rPr>
          <w:rFonts w:ascii="微软雅黑" w:hAnsi="微软雅黑" w:cs="微软雅黑" w:hint="eastAsia"/>
          <w:b/>
          <w:bCs/>
          <w:color w:val="0070C0"/>
          <w:szCs w:val="21"/>
          <w:lang w:bidi="zh-CN"/>
        </w:rPr>
        <w:t>建设教练文化</w:t>
      </w:r>
      <w:r w:rsidRPr="00A84255">
        <w:rPr>
          <w:rFonts w:ascii="微软雅黑" w:hAnsi="微软雅黑" w:cs="微软雅黑" w:hint="eastAsia"/>
          <w:b/>
          <w:bCs/>
          <w:color w:val="0070C0"/>
          <w:szCs w:val="21"/>
          <w:lang w:bidi="zh-CN"/>
        </w:rPr>
        <w:t>？</w:t>
      </w:r>
    </w:p>
    <w:p w:rsidR="009907E1" w:rsidRPr="00A84255" w:rsidRDefault="00A84255" w:rsidP="00B95D72">
      <w:pPr>
        <w:rPr>
          <w:rFonts w:ascii="微软雅黑" w:hAnsi="微软雅黑"/>
          <w:b/>
          <w:szCs w:val="21"/>
        </w:rPr>
      </w:pPr>
      <w:r w:rsidRPr="00A84255">
        <w:rPr>
          <w:rFonts w:ascii="微软雅黑" w:hAnsi="微软雅黑" w:hint="eastAsia"/>
          <w:b/>
          <w:szCs w:val="21"/>
        </w:rPr>
        <w:t>1、</w:t>
      </w:r>
      <w:r w:rsidR="009907E1" w:rsidRPr="00A84255">
        <w:rPr>
          <w:rFonts w:ascii="微软雅黑" w:hAnsi="微软雅黑" w:hint="eastAsia"/>
          <w:b/>
          <w:szCs w:val="21"/>
        </w:rPr>
        <w:t>辅导的循环</w:t>
      </w:r>
    </w:p>
    <w:p w:rsidR="009907E1" w:rsidRPr="00A84255" w:rsidRDefault="00A84255" w:rsidP="00B95D72">
      <w:pPr>
        <w:rPr>
          <w:rFonts w:ascii="微软雅黑" w:hAnsi="微软雅黑"/>
          <w:b/>
          <w:szCs w:val="21"/>
        </w:rPr>
      </w:pPr>
      <w:r w:rsidRPr="00A84255">
        <w:rPr>
          <w:rFonts w:ascii="微软雅黑" w:hAnsi="微软雅黑" w:hint="eastAsia"/>
          <w:b/>
          <w:szCs w:val="21"/>
        </w:rPr>
        <w:t>2、</w:t>
      </w:r>
      <w:r w:rsidR="009907E1" w:rsidRPr="00A84255">
        <w:rPr>
          <w:rFonts w:ascii="微软雅黑" w:hAnsi="微软雅黑" w:hint="eastAsia"/>
          <w:b/>
          <w:szCs w:val="21"/>
        </w:rPr>
        <w:t>建设教练文化</w:t>
      </w:r>
    </w:p>
    <w:p w:rsidR="009907E1" w:rsidRPr="00A84255" w:rsidRDefault="00200BC6" w:rsidP="00B95D72">
      <w:pPr>
        <w:rPr>
          <w:rFonts w:ascii="微软雅黑" w:hAnsi="微软雅黑"/>
          <w:szCs w:val="21"/>
        </w:rPr>
      </w:pPr>
      <w:r w:rsidRPr="00A84255">
        <w:rPr>
          <w:rFonts w:ascii="微软雅黑" w:hAnsi="微软雅黑" w:cs="微软雅黑" w:hint="eastAsia"/>
          <w:b/>
          <w:bCs/>
          <w:color w:val="0070C0"/>
          <w:szCs w:val="21"/>
          <w:lang w:bidi="zh-CN"/>
        </w:rPr>
        <w:t>七、</w:t>
      </w:r>
      <w:r w:rsidR="009907E1" w:rsidRPr="00A84255">
        <w:rPr>
          <w:rFonts w:ascii="微软雅黑" w:hAnsi="微软雅黑" w:cs="微软雅黑" w:hint="eastAsia"/>
          <w:b/>
          <w:bCs/>
          <w:color w:val="0070C0"/>
          <w:szCs w:val="21"/>
          <w:lang w:bidi="zh-CN"/>
        </w:rPr>
        <w:t>课程结语</w:t>
      </w:r>
    </w:p>
    <w:p w:rsidR="009907E1" w:rsidRPr="00A84255" w:rsidRDefault="00A84255" w:rsidP="00B95D72">
      <w:pPr>
        <w:rPr>
          <w:rFonts w:ascii="微软雅黑" w:hAnsi="微软雅黑"/>
          <w:b/>
          <w:szCs w:val="21"/>
        </w:rPr>
      </w:pPr>
      <w:r w:rsidRPr="00A84255">
        <w:rPr>
          <w:rFonts w:ascii="微软雅黑" w:hAnsi="微软雅黑" w:hint="eastAsia"/>
          <w:b/>
          <w:szCs w:val="21"/>
        </w:rPr>
        <w:t>1、</w:t>
      </w:r>
      <w:r w:rsidR="009907E1" w:rsidRPr="00A84255">
        <w:rPr>
          <w:rFonts w:ascii="微软雅黑" w:hAnsi="微软雅黑" w:hint="eastAsia"/>
          <w:b/>
          <w:szCs w:val="21"/>
        </w:rPr>
        <w:t>总结所学</w:t>
      </w:r>
    </w:p>
    <w:p w:rsidR="009907E1" w:rsidRPr="00A84255" w:rsidRDefault="00A84255" w:rsidP="00B95D72">
      <w:pPr>
        <w:rPr>
          <w:rFonts w:ascii="微软雅黑" w:hAnsi="微软雅黑"/>
          <w:b/>
          <w:szCs w:val="21"/>
        </w:rPr>
      </w:pPr>
      <w:r w:rsidRPr="00A84255">
        <w:rPr>
          <w:rFonts w:ascii="微软雅黑" w:hAnsi="微软雅黑" w:hint="eastAsia"/>
          <w:b/>
          <w:szCs w:val="21"/>
        </w:rPr>
        <w:t>2、</w:t>
      </w:r>
      <w:r w:rsidR="009907E1" w:rsidRPr="00A84255">
        <w:rPr>
          <w:rFonts w:ascii="微软雅黑" w:hAnsi="微软雅黑" w:hint="eastAsia"/>
          <w:b/>
          <w:szCs w:val="21"/>
        </w:rPr>
        <w:t>行动学习计划</w:t>
      </w:r>
    </w:p>
    <w:p w:rsidR="009907E1" w:rsidRDefault="00233F6F" w:rsidP="00EE52C1">
      <w:pPr>
        <w:rPr>
          <w:rFonts w:ascii="微软雅黑" w:hAnsi="微软雅黑" w:cs="微软雅黑"/>
          <w:b/>
          <w:bCs/>
          <w:color w:val="0070C0"/>
          <w:szCs w:val="21"/>
          <w:lang w:bidi="zh-CN"/>
        </w:rPr>
      </w:pPr>
      <w:r>
        <w:rPr>
          <w:rFonts w:ascii="微软雅黑" w:hAnsi="微软雅黑" w:cs="微软雅黑" w:hint="eastAsia"/>
          <w:b/>
          <w:bCs/>
          <w:color w:val="0070C0"/>
          <w:szCs w:val="21"/>
          <w:lang w:bidi="zh-CN"/>
        </w:rPr>
        <w:t xml:space="preserve">   </w:t>
      </w:r>
      <w:r w:rsidRPr="001A2EC8">
        <w:rPr>
          <w:rFonts w:ascii="微软雅黑" w:hAnsi="微软雅黑" w:cs="微软雅黑" w:hint="eastAsia"/>
          <w:color w:val="0070C0"/>
          <w:kern w:val="0"/>
          <w:szCs w:val="21"/>
        </w:rPr>
        <w:t>工具：ORID</w:t>
      </w:r>
    </w:p>
    <w:p w:rsidR="008A1DF7" w:rsidRDefault="008A1DF7">
      <w:pPr>
        <w:rPr>
          <w:rFonts w:ascii="微软雅黑" w:hAnsi="微软雅黑" w:cs="微软雅黑"/>
          <w:color w:val="000000" w:themeColor="text1"/>
          <w:szCs w:val="21"/>
        </w:rPr>
      </w:pPr>
    </w:p>
    <w:sectPr w:rsidR="008A1DF7" w:rsidSect="00D65B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21D7" w:rsidRDefault="001721D7">
      <w:pPr>
        <w:spacing w:line="240" w:lineRule="auto"/>
      </w:pPr>
      <w:r>
        <w:separator/>
      </w:r>
    </w:p>
  </w:endnote>
  <w:endnote w:type="continuationSeparator" w:id="0">
    <w:p w:rsidR="001721D7" w:rsidRDefault="001721D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Microsoft JhengHei">
    <w:panose1 w:val="020B0604030504040204"/>
    <w:charset w:val="88"/>
    <w:family w:val="swiss"/>
    <w:pitch w:val="variable"/>
    <w:sig w:usb0="00000087" w:usb1="288F4000" w:usb2="00000016" w:usb3="00000000" w:csb0="00100009"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21D7" w:rsidRDefault="001721D7">
      <w:pPr>
        <w:spacing w:line="240" w:lineRule="auto"/>
      </w:pPr>
      <w:r>
        <w:separator/>
      </w:r>
    </w:p>
  </w:footnote>
  <w:footnote w:type="continuationSeparator" w:id="0">
    <w:p w:rsidR="001721D7" w:rsidRDefault="001721D7">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D62128"/>
    <w:multiLevelType w:val="hybridMultilevel"/>
    <w:tmpl w:val="870EC81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D646E7C"/>
    <w:multiLevelType w:val="hybridMultilevel"/>
    <w:tmpl w:val="C6240F5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E033926"/>
    <w:multiLevelType w:val="hybridMultilevel"/>
    <w:tmpl w:val="3094E34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14DF66F7"/>
    <w:multiLevelType w:val="hybridMultilevel"/>
    <w:tmpl w:val="BB5EA68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33C8451A"/>
    <w:multiLevelType w:val="hybridMultilevel"/>
    <w:tmpl w:val="8828DE9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465905A8"/>
    <w:multiLevelType w:val="hybridMultilevel"/>
    <w:tmpl w:val="55340A1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5"/>
  </w:num>
  <w:num w:numId="2">
    <w:abstractNumId w:val="2"/>
  </w:num>
  <w:num w:numId="3">
    <w:abstractNumId w:val="4"/>
  </w:num>
  <w:num w:numId="4">
    <w:abstractNumId w:val="3"/>
  </w:num>
  <w:num w:numId="5">
    <w:abstractNumId w:val="0"/>
  </w:num>
  <w:num w:numId="6">
    <w:abstractNumId w:val="1"/>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8842166"/>
    <w:rsid w:val="00014332"/>
    <w:rsid w:val="000403CF"/>
    <w:rsid w:val="0004245F"/>
    <w:rsid w:val="00046082"/>
    <w:rsid w:val="00050699"/>
    <w:rsid w:val="00083D48"/>
    <w:rsid w:val="000B0C02"/>
    <w:rsid w:val="000E41FD"/>
    <w:rsid w:val="000F4717"/>
    <w:rsid w:val="00100BD6"/>
    <w:rsid w:val="00116BE0"/>
    <w:rsid w:val="001264B1"/>
    <w:rsid w:val="0013346F"/>
    <w:rsid w:val="00142036"/>
    <w:rsid w:val="00146D25"/>
    <w:rsid w:val="00152589"/>
    <w:rsid w:val="00155CA9"/>
    <w:rsid w:val="001721D7"/>
    <w:rsid w:val="00195BBC"/>
    <w:rsid w:val="001A2EC8"/>
    <w:rsid w:val="001C03E3"/>
    <w:rsid w:val="001F2C9C"/>
    <w:rsid w:val="00200BC6"/>
    <w:rsid w:val="00204E4C"/>
    <w:rsid w:val="002146A4"/>
    <w:rsid w:val="00215585"/>
    <w:rsid w:val="00225455"/>
    <w:rsid w:val="00233D0B"/>
    <w:rsid w:val="00233F6F"/>
    <w:rsid w:val="00247301"/>
    <w:rsid w:val="00290424"/>
    <w:rsid w:val="00291F5D"/>
    <w:rsid w:val="002A711B"/>
    <w:rsid w:val="002C150D"/>
    <w:rsid w:val="002C1EFC"/>
    <w:rsid w:val="002D5346"/>
    <w:rsid w:val="002F6735"/>
    <w:rsid w:val="00317615"/>
    <w:rsid w:val="003247E3"/>
    <w:rsid w:val="00332FAD"/>
    <w:rsid w:val="00333F9C"/>
    <w:rsid w:val="00336B10"/>
    <w:rsid w:val="00341096"/>
    <w:rsid w:val="00376706"/>
    <w:rsid w:val="003C1BDC"/>
    <w:rsid w:val="003F56C4"/>
    <w:rsid w:val="0040252E"/>
    <w:rsid w:val="00414D5A"/>
    <w:rsid w:val="00416332"/>
    <w:rsid w:val="00431111"/>
    <w:rsid w:val="00467A88"/>
    <w:rsid w:val="00491DF8"/>
    <w:rsid w:val="004921FA"/>
    <w:rsid w:val="004961CD"/>
    <w:rsid w:val="004A442F"/>
    <w:rsid w:val="004C0313"/>
    <w:rsid w:val="004C1B2D"/>
    <w:rsid w:val="00501CBE"/>
    <w:rsid w:val="00516F15"/>
    <w:rsid w:val="00520EB7"/>
    <w:rsid w:val="005278D3"/>
    <w:rsid w:val="005360D1"/>
    <w:rsid w:val="005436A1"/>
    <w:rsid w:val="00552C94"/>
    <w:rsid w:val="00563DB2"/>
    <w:rsid w:val="005648F7"/>
    <w:rsid w:val="00565528"/>
    <w:rsid w:val="005911D7"/>
    <w:rsid w:val="005A4AD5"/>
    <w:rsid w:val="005B0FF1"/>
    <w:rsid w:val="005B1618"/>
    <w:rsid w:val="005C03C9"/>
    <w:rsid w:val="005D622C"/>
    <w:rsid w:val="005E0CAD"/>
    <w:rsid w:val="005E1B1F"/>
    <w:rsid w:val="006144D6"/>
    <w:rsid w:val="0062237F"/>
    <w:rsid w:val="00680E30"/>
    <w:rsid w:val="006968D8"/>
    <w:rsid w:val="00697FFD"/>
    <w:rsid w:val="006A2DDE"/>
    <w:rsid w:val="006D229B"/>
    <w:rsid w:val="006D59B1"/>
    <w:rsid w:val="006D7974"/>
    <w:rsid w:val="006F408D"/>
    <w:rsid w:val="006F6948"/>
    <w:rsid w:val="00702ADE"/>
    <w:rsid w:val="00755C23"/>
    <w:rsid w:val="0077163C"/>
    <w:rsid w:val="00776846"/>
    <w:rsid w:val="00777133"/>
    <w:rsid w:val="00783672"/>
    <w:rsid w:val="00790302"/>
    <w:rsid w:val="00790BBC"/>
    <w:rsid w:val="007933DD"/>
    <w:rsid w:val="007957AC"/>
    <w:rsid w:val="007A32AC"/>
    <w:rsid w:val="007B0318"/>
    <w:rsid w:val="007B5C2D"/>
    <w:rsid w:val="007D23EB"/>
    <w:rsid w:val="007E341F"/>
    <w:rsid w:val="00803104"/>
    <w:rsid w:val="008147DD"/>
    <w:rsid w:val="0082052B"/>
    <w:rsid w:val="00844203"/>
    <w:rsid w:val="008512B3"/>
    <w:rsid w:val="008746B7"/>
    <w:rsid w:val="008752DE"/>
    <w:rsid w:val="0088060F"/>
    <w:rsid w:val="0088461E"/>
    <w:rsid w:val="008954E3"/>
    <w:rsid w:val="00895B24"/>
    <w:rsid w:val="008A1DF7"/>
    <w:rsid w:val="008A37CD"/>
    <w:rsid w:val="008C7FBF"/>
    <w:rsid w:val="008D2DAA"/>
    <w:rsid w:val="0090671A"/>
    <w:rsid w:val="009210BC"/>
    <w:rsid w:val="00937D51"/>
    <w:rsid w:val="00940FBE"/>
    <w:rsid w:val="00946079"/>
    <w:rsid w:val="009543D9"/>
    <w:rsid w:val="00963A6C"/>
    <w:rsid w:val="00981867"/>
    <w:rsid w:val="009907E1"/>
    <w:rsid w:val="009A025F"/>
    <w:rsid w:val="009B7282"/>
    <w:rsid w:val="009C51A7"/>
    <w:rsid w:val="009C7F6E"/>
    <w:rsid w:val="009D0058"/>
    <w:rsid w:val="009F60F2"/>
    <w:rsid w:val="00A013A6"/>
    <w:rsid w:val="00A10BF1"/>
    <w:rsid w:val="00A354EF"/>
    <w:rsid w:val="00A407C2"/>
    <w:rsid w:val="00A447A6"/>
    <w:rsid w:val="00A642A5"/>
    <w:rsid w:val="00A73DBF"/>
    <w:rsid w:val="00A84255"/>
    <w:rsid w:val="00A905D7"/>
    <w:rsid w:val="00AB4946"/>
    <w:rsid w:val="00AC640F"/>
    <w:rsid w:val="00AD08D1"/>
    <w:rsid w:val="00AD6E6A"/>
    <w:rsid w:val="00AE4A64"/>
    <w:rsid w:val="00B045B4"/>
    <w:rsid w:val="00B1611A"/>
    <w:rsid w:val="00B21328"/>
    <w:rsid w:val="00B34B65"/>
    <w:rsid w:val="00B360EE"/>
    <w:rsid w:val="00B4373D"/>
    <w:rsid w:val="00B53187"/>
    <w:rsid w:val="00B63758"/>
    <w:rsid w:val="00B91D63"/>
    <w:rsid w:val="00B95D72"/>
    <w:rsid w:val="00BC25F5"/>
    <w:rsid w:val="00BC5294"/>
    <w:rsid w:val="00BC7AC5"/>
    <w:rsid w:val="00BD630C"/>
    <w:rsid w:val="00BE04EC"/>
    <w:rsid w:val="00BE2E01"/>
    <w:rsid w:val="00C036C4"/>
    <w:rsid w:val="00C20AD3"/>
    <w:rsid w:val="00C3086C"/>
    <w:rsid w:val="00C35166"/>
    <w:rsid w:val="00C43E34"/>
    <w:rsid w:val="00C5151C"/>
    <w:rsid w:val="00C533AE"/>
    <w:rsid w:val="00C6672B"/>
    <w:rsid w:val="00C92125"/>
    <w:rsid w:val="00CA2FA4"/>
    <w:rsid w:val="00CA3EEC"/>
    <w:rsid w:val="00CA6421"/>
    <w:rsid w:val="00CB06E8"/>
    <w:rsid w:val="00CB49A2"/>
    <w:rsid w:val="00CD4605"/>
    <w:rsid w:val="00CD48D6"/>
    <w:rsid w:val="00CD4964"/>
    <w:rsid w:val="00CF1F9F"/>
    <w:rsid w:val="00D222E6"/>
    <w:rsid w:val="00D24D55"/>
    <w:rsid w:val="00D32FA4"/>
    <w:rsid w:val="00D600FD"/>
    <w:rsid w:val="00D65231"/>
    <w:rsid w:val="00D65BE6"/>
    <w:rsid w:val="00D66F24"/>
    <w:rsid w:val="00D702CC"/>
    <w:rsid w:val="00D72ED5"/>
    <w:rsid w:val="00D943D2"/>
    <w:rsid w:val="00DA19CF"/>
    <w:rsid w:val="00DA220B"/>
    <w:rsid w:val="00DB304A"/>
    <w:rsid w:val="00DB6D5A"/>
    <w:rsid w:val="00DC422F"/>
    <w:rsid w:val="00DC7576"/>
    <w:rsid w:val="00DD0BA3"/>
    <w:rsid w:val="00DE192C"/>
    <w:rsid w:val="00DE2D18"/>
    <w:rsid w:val="00DE786C"/>
    <w:rsid w:val="00DF00DC"/>
    <w:rsid w:val="00E01253"/>
    <w:rsid w:val="00E37E35"/>
    <w:rsid w:val="00E84418"/>
    <w:rsid w:val="00E8638D"/>
    <w:rsid w:val="00EA1DCC"/>
    <w:rsid w:val="00EC1203"/>
    <w:rsid w:val="00EC53BD"/>
    <w:rsid w:val="00EE52C1"/>
    <w:rsid w:val="00EF0A9B"/>
    <w:rsid w:val="00F1646C"/>
    <w:rsid w:val="00F16FCD"/>
    <w:rsid w:val="00F26B61"/>
    <w:rsid w:val="00F40A41"/>
    <w:rsid w:val="00F40BEA"/>
    <w:rsid w:val="00F45229"/>
    <w:rsid w:val="00FC09C1"/>
    <w:rsid w:val="00FC2927"/>
    <w:rsid w:val="00FF63DD"/>
    <w:rsid w:val="01DC090C"/>
    <w:rsid w:val="02506AE4"/>
    <w:rsid w:val="03875E3B"/>
    <w:rsid w:val="069D5149"/>
    <w:rsid w:val="0D343FB5"/>
    <w:rsid w:val="0E524CD3"/>
    <w:rsid w:val="0F154E3A"/>
    <w:rsid w:val="18C82C8A"/>
    <w:rsid w:val="1B982235"/>
    <w:rsid w:val="1C7A27D0"/>
    <w:rsid w:val="25A46D2A"/>
    <w:rsid w:val="25B86716"/>
    <w:rsid w:val="2D8F3C78"/>
    <w:rsid w:val="377C0DF1"/>
    <w:rsid w:val="380D2F3F"/>
    <w:rsid w:val="3EC645F0"/>
    <w:rsid w:val="413277E7"/>
    <w:rsid w:val="42C40993"/>
    <w:rsid w:val="436C6BEE"/>
    <w:rsid w:val="442B567F"/>
    <w:rsid w:val="46D556FC"/>
    <w:rsid w:val="48842166"/>
    <w:rsid w:val="48C70A6D"/>
    <w:rsid w:val="51E70C00"/>
    <w:rsid w:val="527566B0"/>
    <w:rsid w:val="555475F1"/>
    <w:rsid w:val="5DB74428"/>
    <w:rsid w:val="5EE25B0E"/>
    <w:rsid w:val="62077267"/>
    <w:rsid w:val="66F44446"/>
    <w:rsid w:val="6D4A0424"/>
    <w:rsid w:val="718E5D93"/>
    <w:rsid w:val="72026BCF"/>
    <w:rsid w:val="72F453FB"/>
    <w:rsid w:val="736C05C6"/>
    <w:rsid w:val="766A0203"/>
    <w:rsid w:val="7BA02BDD"/>
    <w:rsid w:val="7EB82D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65BE6"/>
    <w:pPr>
      <w:widowControl w:val="0"/>
      <w:spacing w:line="400" w:lineRule="exact"/>
      <w:jc w:val="both"/>
    </w:pPr>
    <w:rPr>
      <w:rFonts w:eastAsia="微软雅黑"/>
      <w:kern w:val="2"/>
      <w:sz w:val="21"/>
      <w:szCs w:val="24"/>
    </w:rPr>
  </w:style>
  <w:style w:type="paragraph" w:styleId="1">
    <w:name w:val="heading 1"/>
    <w:basedOn w:val="a"/>
    <w:next w:val="a"/>
    <w:link w:val="1Char"/>
    <w:qFormat/>
    <w:rsid w:val="00D65BE6"/>
    <w:pPr>
      <w:ind w:left="119"/>
      <w:outlineLvl w:val="0"/>
    </w:pPr>
    <w:rPr>
      <w:rFonts w:ascii="Microsoft JhengHei" w:hAnsi="Microsoft JhengHei" w:cs="Microsoft JhengHei"/>
      <w:b/>
      <w:bCs/>
      <w:color w:val="0070C0"/>
      <w:sz w:val="24"/>
      <w:szCs w:val="28"/>
      <w:lang w:val="zh-CN" w:bidi="zh-CN"/>
    </w:rPr>
  </w:style>
  <w:style w:type="paragraph" w:styleId="2">
    <w:name w:val="heading 2"/>
    <w:basedOn w:val="a"/>
    <w:next w:val="a"/>
    <w:unhideWhenUsed/>
    <w:qFormat/>
    <w:rsid w:val="00D65BE6"/>
    <w:pPr>
      <w:keepNext/>
      <w:keepLines/>
      <w:spacing w:before="260" w:after="260"/>
      <w:outlineLvl w:val="1"/>
    </w:pPr>
    <w:rPr>
      <w:rFonts w:ascii="Cambria" w:hAnsi="Cambria" w:cs="Times New Roman"/>
      <w:b/>
      <w:bCs/>
      <w:color w:val="0070C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65BE6"/>
    <w:pPr>
      <w:widowControl/>
      <w:ind w:firstLineChars="200" w:firstLine="420"/>
      <w:jc w:val="left"/>
    </w:pPr>
    <w:rPr>
      <w:rFonts w:ascii="Times New Roman" w:hAnsi="Times New Roman" w:cs="Times New Roman"/>
      <w:kern w:val="0"/>
    </w:rPr>
  </w:style>
  <w:style w:type="paragraph" w:styleId="a4">
    <w:name w:val="header"/>
    <w:basedOn w:val="a"/>
    <w:link w:val="Char"/>
    <w:rsid w:val="0004245F"/>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4"/>
    <w:rsid w:val="0004245F"/>
    <w:rPr>
      <w:rFonts w:eastAsia="微软雅黑"/>
      <w:kern w:val="2"/>
      <w:sz w:val="18"/>
      <w:szCs w:val="18"/>
    </w:rPr>
  </w:style>
  <w:style w:type="paragraph" w:styleId="a5">
    <w:name w:val="footer"/>
    <w:basedOn w:val="a"/>
    <w:link w:val="Char0"/>
    <w:rsid w:val="0004245F"/>
    <w:pPr>
      <w:tabs>
        <w:tab w:val="center" w:pos="4153"/>
        <w:tab w:val="right" w:pos="8306"/>
      </w:tabs>
      <w:snapToGrid w:val="0"/>
      <w:spacing w:line="240" w:lineRule="atLeast"/>
      <w:jc w:val="left"/>
    </w:pPr>
    <w:rPr>
      <w:sz w:val="18"/>
      <w:szCs w:val="18"/>
    </w:rPr>
  </w:style>
  <w:style w:type="character" w:customStyle="1" w:styleId="Char0">
    <w:name w:val="页脚 Char"/>
    <w:basedOn w:val="a0"/>
    <w:link w:val="a5"/>
    <w:rsid w:val="0004245F"/>
    <w:rPr>
      <w:rFonts w:eastAsia="微软雅黑"/>
      <w:kern w:val="2"/>
      <w:sz w:val="18"/>
      <w:szCs w:val="18"/>
    </w:rPr>
  </w:style>
  <w:style w:type="paragraph" w:customStyle="1" w:styleId="Default">
    <w:name w:val="Default"/>
    <w:rsid w:val="0004245F"/>
    <w:pPr>
      <w:widowControl w:val="0"/>
      <w:autoSpaceDE w:val="0"/>
      <w:autoSpaceDN w:val="0"/>
      <w:adjustRightInd w:val="0"/>
    </w:pPr>
    <w:rPr>
      <w:rFonts w:ascii="宋体" w:eastAsia="宋体" w:cs="宋体"/>
      <w:color w:val="000000"/>
      <w:sz w:val="24"/>
      <w:szCs w:val="24"/>
    </w:rPr>
  </w:style>
  <w:style w:type="paragraph" w:styleId="a6">
    <w:name w:val="Normal (Web)"/>
    <w:basedOn w:val="a"/>
    <w:uiPriority w:val="99"/>
    <w:unhideWhenUsed/>
    <w:rsid w:val="004C1B2D"/>
    <w:pPr>
      <w:widowControl/>
      <w:spacing w:before="100" w:beforeAutospacing="1" w:after="100" w:afterAutospacing="1" w:line="240" w:lineRule="auto"/>
      <w:jc w:val="left"/>
    </w:pPr>
    <w:rPr>
      <w:rFonts w:ascii="宋体" w:eastAsia="宋体" w:hAnsi="宋体" w:cs="宋体"/>
      <w:kern w:val="0"/>
      <w:sz w:val="24"/>
    </w:rPr>
  </w:style>
  <w:style w:type="character" w:customStyle="1" w:styleId="1Char">
    <w:name w:val="标题 1 Char"/>
    <w:basedOn w:val="a0"/>
    <w:link w:val="1"/>
    <w:rsid w:val="009907E1"/>
    <w:rPr>
      <w:rFonts w:ascii="Microsoft JhengHei" w:eastAsia="微软雅黑" w:hAnsi="Microsoft JhengHei" w:cs="Microsoft JhengHei"/>
      <w:b/>
      <w:bCs/>
      <w:color w:val="0070C0"/>
      <w:kern w:val="2"/>
      <w:sz w:val="24"/>
      <w:szCs w:val="28"/>
      <w:lang w:val="zh-CN" w:bidi="zh-CN"/>
    </w:rPr>
  </w:style>
</w:styles>
</file>

<file path=word/webSettings.xml><?xml version="1.0" encoding="utf-8"?>
<w:webSettings xmlns:r="http://schemas.openxmlformats.org/officeDocument/2006/relationships" xmlns:w="http://schemas.openxmlformats.org/wordprocessingml/2006/main">
  <w:divs>
    <w:div w:id="13702013">
      <w:bodyDiv w:val="1"/>
      <w:marLeft w:val="0"/>
      <w:marRight w:val="0"/>
      <w:marTop w:val="0"/>
      <w:marBottom w:val="0"/>
      <w:divBdr>
        <w:top w:val="none" w:sz="0" w:space="0" w:color="auto"/>
        <w:left w:val="none" w:sz="0" w:space="0" w:color="auto"/>
        <w:bottom w:val="none" w:sz="0" w:space="0" w:color="auto"/>
        <w:right w:val="none" w:sz="0" w:space="0" w:color="auto"/>
      </w:divBdr>
    </w:div>
    <w:div w:id="41759962">
      <w:bodyDiv w:val="1"/>
      <w:marLeft w:val="0"/>
      <w:marRight w:val="0"/>
      <w:marTop w:val="0"/>
      <w:marBottom w:val="0"/>
      <w:divBdr>
        <w:top w:val="none" w:sz="0" w:space="0" w:color="auto"/>
        <w:left w:val="none" w:sz="0" w:space="0" w:color="auto"/>
        <w:bottom w:val="none" w:sz="0" w:space="0" w:color="auto"/>
        <w:right w:val="none" w:sz="0" w:space="0" w:color="auto"/>
      </w:divBdr>
    </w:div>
    <w:div w:id="49306277">
      <w:bodyDiv w:val="1"/>
      <w:marLeft w:val="0"/>
      <w:marRight w:val="0"/>
      <w:marTop w:val="0"/>
      <w:marBottom w:val="0"/>
      <w:divBdr>
        <w:top w:val="none" w:sz="0" w:space="0" w:color="auto"/>
        <w:left w:val="none" w:sz="0" w:space="0" w:color="auto"/>
        <w:bottom w:val="none" w:sz="0" w:space="0" w:color="auto"/>
        <w:right w:val="none" w:sz="0" w:space="0" w:color="auto"/>
      </w:divBdr>
    </w:div>
    <w:div w:id="96214357">
      <w:bodyDiv w:val="1"/>
      <w:marLeft w:val="0"/>
      <w:marRight w:val="0"/>
      <w:marTop w:val="0"/>
      <w:marBottom w:val="0"/>
      <w:divBdr>
        <w:top w:val="none" w:sz="0" w:space="0" w:color="auto"/>
        <w:left w:val="none" w:sz="0" w:space="0" w:color="auto"/>
        <w:bottom w:val="none" w:sz="0" w:space="0" w:color="auto"/>
        <w:right w:val="none" w:sz="0" w:space="0" w:color="auto"/>
      </w:divBdr>
    </w:div>
    <w:div w:id="123433071">
      <w:bodyDiv w:val="1"/>
      <w:marLeft w:val="0"/>
      <w:marRight w:val="0"/>
      <w:marTop w:val="0"/>
      <w:marBottom w:val="0"/>
      <w:divBdr>
        <w:top w:val="none" w:sz="0" w:space="0" w:color="auto"/>
        <w:left w:val="none" w:sz="0" w:space="0" w:color="auto"/>
        <w:bottom w:val="none" w:sz="0" w:space="0" w:color="auto"/>
        <w:right w:val="none" w:sz="0" w:space="0" w:color="auto"/>
      </w:divBdr>
      <w:divsChild>
        <w:div w:id="110981355">
          <w:marLeft w:val="547"/>
          <w:marRight w:val="0"/>
          <w:marTop w:val="0"/>
          <w:marBottom w:val="0"/>
          <w:divBdr>
            <w:top w:val="none" w:sz="0" w:space="0" w:color="auto"/>
            <w:left w:val="none" w:sz="0" w:space="0" w:color="auto"/>
            <w:bottom w:val="none" w:sz="0" w:space="0" w:color="auto"/>
            <w:right w:val="none" w:sz="0" w:space="0" w:color="auto"/>
          </w:divBdr>
        </w:div>
      </w:divsChild>
    </w:div>
    <w:div w:id="216167813">
      <w:bodyDiv w:val="1"/>
      <w:marLeft w:val="0"/>
      <w:marRight w:val="0"/>
      <w:marTop w:val="0"/>
      <w:marBottom w:val="0"/>
      <w:divBdr>
        <w:top w:val="none" w:sz="0" w:space="0" w:color="auto"/>
        <w:left w:val="none" w:sz="0" w:space="0" w:color="auto"/>
        <w:bottom w:val="none" w:sz="0" w:space="0" w:color="auto"/>
        <w:right w:val="none" w:sz="0" w:space="0" w:color="auto"/>
      </w:divBdr>
    </w:div>
    <w:div w:id="228658064">
      <w:bodyDiv w:val="1"/>
      <w:marLeft w:val="0"/>
      <w:marRight w:val="0"/>
      <w:marTop w:val="0"/>
      <w:marBottom w:val="0"/>
      <w:divBdr>
        <w:top w:val="none" w:sz="0" w:space="0" w:color="auto"/>
        <w:left w:val="none" w:sz="0" w:space="0" w:color="auto"/>
        <w:bottom w:val="none" w:sz="0" w:space="0" w:color="auto"/>
        <w:right w:val="none" w:sz="0" w:space="0" w:color="auto"/>
      </w:divBdr>
      <w:divsChild>
        <w:div w:id="759522608">
          <w:marLeft w:val="446"/>
          <w:marRight w:val="0"/>
          <w:marTop w:val="0"/>
          <w:marBottom w:val="0"/>
          <w:divBdr>
            <w:top w:val="none" w:sz="0" w:space="0" w:color="auto"/>
            <w:left w:val="none" w:sz="0" w:space="0" w:color="auto"/>
            <w:bottom w:val="none" w:sz="0" w:space="0" w:color="auto"/>
            <w:right w:val="none" w:sz="0" w:space="0" w:color="auto"/>
          </w:divBdr>
        </w:div>
        <w:div w:id="267351673">
          <w:marLeft w:val="446"/>
          <w:marRight w:val="0"/>
          <w:marTop w:val="0"/>
          <w:marBottom w:val="0"/>
          <w:divBdr>
            <w:top w:val="none" w:sz="0" w:space="0" w:color="auto"/>
            <w:left w:val="none" w:sz="0" w:space="0" w:color="auto"/>
            <w:bottom w:val="none" w:sz="0" w:space="0" w:color="auto"/>
            <w:right w:val="none" w:sz="0" w:space="0" w:color="auto"/>
          </w:divBdr>
        </w:div>
        <w:div w:id="872227836">
          <w:marLeft w:val="446"/>
          <w:marRight w:val="0"/>
          <w:marTop w:val="0"/>
          <w:marBottom w:val="0"/>
          <w:divBdr>
            <w:top w:val="none" w:sz="0" w:space="0" w:color="auto"/>
            <w:left w:val="none" w:sz="0" w:space="0" w:color="auto"/>
            <w:bottom w:val="none" w:sz="0" w:space="0" w:color="auto"/>
            <w:right w:val="none" w:sz="0" w:space="0" w:color="auto"/>
          </w:divBdr>
        </w:div>
      </w:divsChild>
    </w:div>
    <w:div w:id="260724787">
      <w:bodyDiv w:val="1"/>
      <w:marLeft w:val="0"/>
      <w:marRight w:val="0"/>
      <w:marTop w:val="0"/>
      <w:marBottom w:val="0"/>
      <w:divBdr>
        <w:top w:val="none" w:sz="0" w:space="0" w:color="auto"/>
        <w:left w:val="none" w:sz="0" w:space="0" w:color="auto"/>
        <w:bottom w:val="none" w:sz="0" w:space="0" w:color="auto"/>
        <w:right w:val="none" w:sz="0" w:space="0" w:color="auto"/>
      </w:divBdr>
    </w:div>
    <w:div w:id="260843935">
      <w:bodyDiv w:val="1"/>
      <w:marLeft w:val="0"/>
      <w:marRight w:val="0"/>
      <w:marTop w:val="0"/>
      <w:marBottom w:val="0"/>
      <w:divBdr>
        <w:top w:val="none" w:sz="0" w:space="0" w:color="auto"/>
        <w:left w:val="none" w:sz="0" w:space="0" w:color="auto"/>
        <w:bottom w:val="none" w:sz="0" w:space="0" w:color="auto"/>
        <w:right w:val="none" w:sz="0" w:space="0" w:color="auto"/>
      </w:divBdr>
      <w:divsChild>
        <w:div w:id="1775905045">
          <w:marLeft w:val="547"/>
          <w:marRight w:val="0"/>
          <w:marTop w:val="0"/>
          <w:marBottom w:val="0"/>
          <w:divBdr>
            <w:top w:val="none" w:sz="0" w:space="0" w:color="auto"/>
            <w:left w:val="none" w:sz="0" w:space="0" w:color="auto"/>
            <w:bottom w:val="none" w:sz="0" w:space="0" w:color="auto"/>
            <w:right w:val="none" w:sz="0" w:space="0" w:color="auto"/>
          </w:divBdr>
        </w:div>
      </w:divsChild>
    </w:div>
    <w:div w:id="261189831">
      <w:bodyDiv w:val="1"/>
      <w:marLeft w:val="0"/>
      <w:marRight w:val="0"/>
      <w:marTop w:val="0"/>
      <w:marBottom w:val="0"/>
      <w:divBdr>
        <w:top w:val="none" w:sz="0" w:space="0" w:color="auto"/>
        <w:left w:val="none" w:sz="0" w:space="0" w:color="auto"/>
        <w:bottom w:val="none" w:sz="0" w:space="0" w:color="auto"/>
        <w:right w:val="none" w:sz="0" w:space="0" w:color="auto"/>
      </w:divBdr>
    </w:div>
    <w:div w:id="266818632">
      <w:bodyDiv w:val="1"/>
      <w:marLeft w:val="0"/>
      <w:marRight w:val="0"/>
      <w:marTop w:val="0"/>
      <w:marBottom w:val="0"/>
      <w:divBdr>
        <w:top w:val="none" w:sz="0" w:space="0" w:color="auto"/>
        <w:left w:val="none" w:sz="0" w:space="0" w:color="auto"/>
        <w:bottom w:val="none" w:sz="0" w:space="0" w:color="auto"/>
        <w:right w:val="none" w:sz="0" w:space="0" w:color="auto"/>
      </w:divBdr>
      <w:divsChild>
        <w:div w:id="735666984">
          <w:marLeft w:val="547"/>
          <w:marRight w:val="0"/>
          <w:marTop w:val="0"/>
          <w:marBottom w:val="0"/>
          <w:divBdr>
            <w:top w:val="none" w:sz="0" w:space="0" w:color="auto"/>
            <w:left w:val="none" w:sz="0" w:space="0" w:color="auto"/>
            <w:bottom w:val="none" w:sz="0" w:space="0" w:color="auto"/>
            <w:right w:val="none" w:sz="0" w:space="0" w:color="auto"/>
          </w:divBdr>
        </w:div>
      </w:divsChild>
    </w:div>
    <w:div w:id="312569104">
      <w:bodyDiv w:val="1"/>
      <w:marLeft w:val="0"/>
      <w:marRight w:val="0"/>
      <w:marTop w:val="0"/>
      <w:marBottom w:val="0"/>
      <w:divBdr>
        <w:top w:val="none" w:sz="0" w:space="0" w:color="auto"/>
        <w:left w:val="none" w:sz="0" w:space="0" w:color="auto"/>
        <w:bottom w:val="none" w:sz="0" w:space="0" w:color="auto"/>
        <w:right w:val="none" w:sz="0" w:space="0" w:color="auto"/>
      </w:divBdr>
    </w:div>
    <w:div w:id="328604103">
      <w:bodyDiv w:val="1"/>
      <w:marLeft w:val="0"/>
      <w:marRight w:val="0"/>
      <w:marTop w:val="0"/>
      <w:marBottom w:val="0"/>
      <w:divBdr>
        <w:top w:val="none" w:sz="0" w:space="0" w:color="auto"/>
        <w:left w:val="none" w:sz="0" w:space="0" w:color="auto"/>
        <w:bottom w:val="none" w:sz="0" w:space="0" w:color="auto"/>
        <w:right w:val="none" w:sz="0" w:space="0" w:color="auto"/>
      </w:divBdr>
    </w:div>
    <w:div w:id="332143313">
      <w:bodyDiv w:val="1"/>
      <w:marLeft w:val="0"/>
      <w:marRight w:val="0"/>
      <w:marTop w:val="0"/>
      <w:marBottom w:val="0"/>
      <w:divBdr>
        <w:top w:val="none" w:sz="0" w:space="0" w:color="auto"/>
        <w:left w:val="none" w:sz="0" w:space="0" w:color="auto"/>
        <w:bottom w:val="none" w:sz="0" w:space="0" w:color="auto"/>
        <w:right w:val="none" w:sz="0" w:space="0" w:color="auto"/>
      </w:divBdr>
      <w:divsChild>
        <w:div w:id="81295642">
          <w:marLeft w:val="274"/>
          <w:marRight w:val="0"/>
          <w:marTop w:val="0"/>
          <w:marBottom w:val="0"/>
          <w:divBdr>
            <w:top w:val="none" w:sz="0" w:space="0" w:color="auto"/>
            <w:left w:val="none" w:sz="0" w:space="0" w:color="auto"/>
            <w:bottom w:val="none" w:sz="0" w:space="0" w:color="auto"/>
            <w:right w:val="none" w:sz="0" w:space="0" w:color="auto"/>
          </w:divBdr>
        </w:div>
      </w:divsChild>
    </w:div>
    <w:div w:id="495001489">
      <w:bodyDiv w:val="1"/>
      <w:marLeft w:val="0"/>
      <w:marRight w:val="0"/>
      <w:marTop w:val="0"/>
      <w:marBottom w:val="0"/>
      <w:divBdr>
        <w:top w:val="none" w:sz="0" w:space="0" w:color="auto"/>
        <w:left w:val="none" w:sz="0" w:space="0" w:color="auto"/>
        <w:bottom w:val="none" w:sz="0" w:space="0" w:color="auto"/>
        <w:right w:val="none" w:sz="0" w:space="0" w:color="auto"/>
      </w:divBdr>
    </w:div>
    <w:div w:id="498270919">
      <w:bodyDiv w:val="1"/>
      <w:marLeft w:val="0"/>
      <w:marRight w:val="0"/>
      <w:marTop w:val="0"/>
      <w:marBottom w:val="0"/>
      <w:divBdr>
        <w:top w:val="none" w:sz="0" w:space="0" w:color="auto"/>
        <w:left w:val="none" w:sz="0" w:space="0" w:color="auto"/>
        <w:bottom w:val="none" w:sz="0" w:space="0" w:color="auto"/>
        <w:right w:val="none" w:sz="0" w:space="0" w:color="auto"/>
      </w:divBdr>
    </w:div>
    <w:div w:id="513153673">
      <w:bodyDiv w:val="1"/>
      <w:marLeft w:val="0"/>
      <w:marRight w:val="0"/>
      <w:marTop w:val="0"/>
      <w:marBottom w:val="0"/>
      <w:divBdr>
        <w:top w:val="none" w:sz="0" w:space="0" w:color="auto"/>
        <w:left w:val="none" w:sz="0" w:space="0" w:color="auto"/>
        <w:bottom w:val="none" w:sz="0" w:space="0" w:color="auto"/>
        <w:right w:val="none" w:sz="0" w:space="0" w:color="auto"/>
      </w:divBdr>
    </w:div>
    <w:div w:id="520169310">
      <w:bodyDiv w:val="1"/>
      <w:marLeft w:val="0"/>
      <w:marRight w:val="0"/>
      <w:marTop w:val="0"/>
      <w:marBottom w:val="0"/>
      <w:divBdr>
        <w:top w:val="none" w:sz="0" w:space="0" w:color="auto"/>
        <w:left w:val="none" w:sz="0" w:space="0" w:color="auto"/>
        <w:bottom w:val="none" w:sz="0" w:space="0" w:color="auto"/>
        <w:right w:val="none" w:sz="0" w:space="0" w:color="auto"/>
      </w:divBdr>
    </w:div>
    <w:div w:id="532772018">
      <w:bodyDiv w:val="1"/>
      <w:marLeft w:val="0"/>
      <w:marRight w:val="0"/>
      <w:marTop w:val="0"/>
      <w:marBottom w:val="0"/>
      <w:divBdr>
        <w:top w:val="none" w:sz="0" w:space="0" w:color="auto"/>
        <w:left w:val="none" w:sz="0" w:space="0" w:color="auto"/>
        <w:bottom w:val="none" w:sz="0" w:space="0" w:color="auto"/>
        <w:right w:val="none" w:sz="0" w:space="0" w:color="auto"/>
      </w:divBdr>
    </w:div>
    <w:div w:id="537399325">
      <w:bodyDiv w:val="1"/>
      <w:marLeft w:val="0"/>
      <w:marRight w:val="0"/>
      <w:marTop w:val="0"/>
      <w:marBottom w:val="0"/>
      <w:divBdr>
        <w:top w:val="none" w:sz="0" w:space="0" w:color="auto"/>
        <w:left w:val="none" w:sz="0" w:space="0" w:color="auto"/>
        <w:bottom w:val="none" w:sz="0" w:space="0" w:color="auto"/>
        <w:right w:val="none" w:sz="0" w:space="0" w:color="auto"/>
      </w:divBdr>
    </w:div>
    <w:div w:id="539786030">
      <w:bodyDiv w:val="1"/>
      <w:marLeft w:val="0"/>
      <w:marRight w:val="0"/>
      <w:marTop w:val="0"/>
      <w:marBottom w:val="0"/>
      <w:divBdr>
        <w:top w:val="none" w:sz="0" w:space="0" w:color="auto"/>
        <w:left w:val="none" w:sz="0" w:space="0" w:color="auto"/>
        <w:bottom w:val="none" w:sz="0" w:space="0" w:color="auto"/>
        <w:right w:val="none" w:sz="0" w:space="0" w:color="auto"/>
      </w:divBdr>
      <w:divsChild>
        <w:div w:id="1122849072">
          <w:marLeft w:val="547"/>
          <w:marRight w:val="0"/>
          <w:marTop w:val="0"/>
          <w:marBottom w:val="0"/>
          <w:divBdr>
            <w:top w:val="none" w:sz="0" w:space="0" w:color="auto"/>
            <w:left w:val="none" w:sz="0" w:space="0" w:color="auto"/>
            <w:bottom w:val="none" w:sz="0" w:space="0" w:color="auto"/>
            <w:right w:val="none" w:sz="0" w:space="0" w:color="auto"/>
          </w:divBdr>
        </w:div>
        <w:div w:id="1146049943">
          <w:marLeft w:val="547"/>
          <w:marRight w:val="0"/>
          <w:marTop w:val="0"/>
          <w:marBottom w:val="0"/>
          <w:divBdr>
            <w:top w:val="none" w:sz="0" w:space="0" w:color="auto"/>
            <w:left w:val="none" w:sz="0" w:space="0" w:color="auto"/>
            <w:bottom w:val="none" w:sz="0" w:space="0" w:color="auto"/>
            <w:right w:val="none" w:sz="0" w:space="0" w:color="auto"/>
          </w:divBdr>
        </w:div>
        <w:div w:id="696349411">
          <w:marLeft w:val="547"/>
          <w:marRight w:val="0"/>
          <w:marTop w:val="0"/>
          <w:marBottom w:val="0"/>
          <w:divBdr>
            <w:top w:val="none" w:sz="0" w:space="0" w:color="auto"/>
            <w:left w:val="none" w:sz="0" w:space="0" w:color="auto"/>
            <w:bottom w:val="none" w:sz="0" w:space="0" w:color="auto"/>
            <w:right w:val="none" w:sz="0" w:space="0" w:color="auto"/>
          </w:divBdr>
        </w:div>
        <w:div w:id="516430358">
          <w:marLeft w:val="547"/>
          <w:marRight w:val="0"/>
          <w:marTop w:val="0"/>
          <w:marBottom w:val="0"/>
          <w:divBdr>
            <w:top w:val="none" w:sz="0" w:space="0" w:color="auto"/>
            <w:left w:val="none" w:sz="0" w:space="0" w:color="auto"/>
            <w:bottom w:val="none" w:sz="0" w:space="0" w:color="auto"/>
            <w:right w:val="none" w:sz="0" w:space="0" w:color="auto"/>
          </w:divBdr>
        </w:div>
        <w:div w:id="987201503">
          <w:marLeft w:val="547"/>
          <w:marRight w:val="0"/>
          <w:marTop w:val="0"/>
          <w:marBottom w:val="0"/>
          <w:divBdr>
            <w:top w:val="none" w:sz="0" w:space="0" w:color="auto"/>
            <w:left w:val="none" w:sz="0" w:space="0" w:color="auto"/>
            <w:bottom w:val="none" w:sz="0" w:space="0" w:color="auto"/>
            <w:right w:val="none" w:sz="0" w:space="0" w:color="auto"/>
          </w:divBdr>
        </w:div>
        <w:div w:id="1288468009">
          <w:marLeft w:val="547"/>
          <w:marRight w:val="0"/>
          <w:marTop w:val="0"/>
          <w:marBottom w:val="0"/>
          <w:divBdr>
            <w:top w:val="none" w:sz="0" w:space="0" w:color="auto"/>
            <w:left w:val="none" w:sz="0" w:space="0" w:color="auto"/>
            <w:bottom w:val="none" w:sz="0" w:space="0" w:color="auto"/>
            <w:right w:val="none" w:sz="0" w:space="0" w:color="auto"/>
          </w:divBdr>
        </w:div>
      </w:divsChild>
    </w:div>
    <w:div w:id="544753294">
      <w:bodyDiv w:val="1"/>
      <w:marLeft w:val="0"/>
      <w:marRight w:val="0"/>
      <w:marTop w:val="0"/>
      <w:marBottom w:val="0"/>
      <w:divBdr>
        <w:top w:val="none" w:sz="0" w:space="0" w:color="auto"/>
        <w:left w:val="none" w:sz="0" w:space="0" w:color="auto"/>
        <w:bottom w:val="none" w:sz="0" w:space="0" w:color="auto"/>
        <w:right w:val="none" w:sz="0" w:space="0" w:color="auto"/>
      </w:divBdr>
    </w:div>
    <w:div w:id="550961256">
      <w:bodyDiv w:val="1"/>
      <w:marLeft w:val="0"/>
      <w:marRight w:val="0"/>
      <w:marTop w:val="0"/>
      <w:marBottom w:val="0"/>
      <w:divBdr>
        <w:top w:val="none" w:sz="0" w:space="0" w:color="auto"/>
        <w:left w:val="none" w:sz="0" w:space="0" w:color="auto"/>
        <w:bottom w:val="none" w:sz="0" w:space="0" w:color="auto"/>
        <w:right w:val="none" w:sz="0" w:space="0" w:color="auto"/>
      </w:divBdr>
    </w:div>
    <w:div w:id="562066380">
      <w:bodyDiv w:val="1"/>
      <w:marLeft w:val="0"/>
      <w:marRight w:val="0"/>
      <w:marTop w:val="0"/>
      <w:marBottom w:val="0"/>
      <w:divBdr>
        <w:top w:val="none" w:sz="0" w:space="0" w:color="auto"/>
        <w:left w:val="none" w:sz="0" w:space="0" w:color="auto"/>
        <w:bottom w:val="none" w:sz="0" w:space="0" w:color="auto"/>
        <w:right w:val="none" w:sz="0" w:space="0" w:color="auto"/>
      </w:divBdr>
    </w:div>
    <w:div w:id="586185331">
      <w:bodyDiv w:val="1"/>
      <w:marLeft w:val="0"/>
      <w:marRight w:val="0"/>
      <w:marTop w:val="0"/>
      <w:marBottom w:val="0"/>
      <w:divBdr>
        <w:top w:val="none" w:sz="0" w:space="0" w:color="auto"/>
        <w:left w:val="none" w:sz="0" w:space="0" w:color="auto"/>
        <w:bottom w:val="none" w:sz="0" w:space="0" w:color="auto"/>
        <w:right w:val="none" w:sz="0" w:space="0" w:color="auto"/>
      </w:divBdr>
    </w:div>
    <w:div w:id="595947655">
      <w:bodyDiv w:val="1"/>
      <w:marLeft w:val="0"/>
      <w:marRight w:val="0"/>
      <w:marTop w:val="0"/>
      <w:marBottom w:val="0"/>
      <w:divBdr>
        <w:top w:val="none" w:sz="0" w:space="0" w:color="auto"/>
        <w:left w:val="none" w:sz="0" w:space="0" w:color="auto"/>
        <w:bottom w:val="none" w:sz="0" w:space="0" w:color="auto"/>
        <w:right w:val="none" w:sz="0" w:space="0" w:color="auto"/>
      </w:divBdr>
    </w:div>
    <w:div w:id="609630105">
      <w:bodyDiv w:val="1"/>
      <w:marLeft w:val="0"/>
      <w:marRight w:val="0"/>
      <w:marTop w:val="0"/>
      <w:marBottom w:val="0"/>
      <w:divBdr>
        <w:top w:val="none" w:sz="0" w:space="0" w:color="auto"/>
        <w:left w:val="none" w:sz="0" w:space="0" w:color="auto"/>
        <w:bottom w:val="none" w:sz="0" w:space="0" w:color="auto"/>
        <w:right w:val="none" w:sz="0" w:space="0" w:color="auto"/>
      </w:divBdr>
    </w:div>
    <w:div w:id="630356691">
      <w:bodyDiv w:val="1"/>
      <w:marLeft w:val="0"/>
      <w:marRight w:val="0"/>
      <w:marTop w:val="0"/>
      <w:marBottom w:val="0"/>
      <w:divBdr>
        <w:top w:val="none" w:sz="0" w:space="0" w:color="auto"/>
        <w:left w:val="none" w:sz="0" w:space="0" w:color="auto"/>
        <w:bottom w:val="none" w:sz="0" w:space="0" w:color="auto"/>
        <w:right w:val="none" w:sz="0" w:space="0" w:color="auto"/>
      </w:divBdr>
    </w:div>
    <w:div w:id="729692424">
      <w:bodyDiv w:val="1"/>
      <w:marLeft w:val="0"/>
      <w:marRight w:val="0"/>
      <w:marTop w:val="0"/>
      <w:marBottom w:val="0"/>
      <w:divBdr>
        <w:top w:val="none" w:sz="0" w:space="0" w:color="auto"/>
        <w:left w:val="none" w:sz="0" w:space="0" w:color="auto"/>
        <w:bottom w:val="none" w:sz="0" w:space="0" w:color="auto"/>
        <w:right w:val="none" w:sz="0" w:space="0" w:color="auto"/>
      </w:divBdr>
      <w:divsChild>
        <w:div w:id="1999962734">
          <w:marLeft w:val="547"/>
          <w:marRight w:val="0"/>
          <w:marTop w:val="0"/>
          <w:marBottom w:val="0"/>
          <w:divBdr>
            <w:top w:val="none" w:sz="0" w:space="0" w:color="auto"/>
            <w:left w:val="none" w:sz="0" w:space="0" w:color="auto"/>
            <w:bottom w:val="none" w:sz="0" w:space="0" w:color="auto"/>
            <w:right w:val="none" w:sz="0" w:space="0" w:color="auto"/>
          </w:divBdr>
        </w:div>
      </w:divsChild>
    </w:div>
    <w:div w:id="756366630">
      <w:bodyDiv w:val="1"/>
      <w:marLeft w:val="0"/>
      <w:marRight w:val="0"/>
      <w:marTop w:val="0"/>
      <w:marBottom w:val="0"/>
      <w:divBdr>
        <w:top w:val="none" w:sz="0" w:space="0" w:color="auto"/>
        <w:left w:val="none" w:sz="0" w:space="0" w:color="auto"/>
        <w:bottom w:val="none" w:sz="0" w:space="0" w:color="auto"/>
        <w:right w:val="none" w:sz="0" w:space="0" w:color="auto"/>
      </w:divBdr>
    </w:div>
    <w:div w:id="784809095">
      <w:bodyDiv w:val="1"/>
      <w:marLeft w:val="0"/>
      <w:marRight w:val="0"/>
      <w:marTop w:val="0"/>
      <w:marBottom w:val="0"/>
      <w:divBdr>
        <w:top w:val="none" w:sz="0" w:space="0" w:color="auto"/>
        <w:left w:val="none" w:sz="0" w:space="0" w:color="auto"/>
        <w:bottom w:val="none" w:sz="0" w:space="0" w:color="auto"/>
        <w:right w:val="none" w:sz="0" w:space="0" w:color="auto"/>
      </w:divBdr>
    </w:div>
    <w:div w:id="851258646">
      <w:bodyDiv w:val="1"/>
      <w:marLeft w:val="0"/>
      <w:marRight w:val="0"/>
      <w:marTop w:val="0"/>
      <w:marBottom w:val="0"/>
      <w:divBdr>
        <w:top w:val="none" w:sz="0" w:space="0" w:color="auto"/>
        <w:left w:val="none" w:sz="0" w:space="0" w:color="auto"/>
        <w:bottom w:val="none" w:sz="0" w:space="0" w:color="auto"/>
        <w:right w:val="none" w:sz="0" w:space="0" w:color="auto"/>
      </w:divBdr>
    </w:div>
    <w:div w:id="884676983">
      <w:bodyDiv w:val="1"/>
      <w:marLeft w:val="0"/>
      <w:marRight w:val="0"/>
      <w:marTop w:val="0"/>
      <w:marBottom w:val="0"/>
      <w:divBdr>
        <w:top w:val="none" w:sz="0" w:space="0" w:color="auto"/>
        <w:left w:val="none" w:sz="0" w:space="0" w:color="auto"/>
        <w:bottom w:val="none" w:sz="0" w:space="0" w:color="auto"/>
        <w:right w:val="none" w:sz="0" w:space="0" w:color="auto"/>
      </w:divBdr>
    </w:div>
    <w:div w:id="893085474">
      <w:bodyDiv w:val="1"/>
      <w:marLeft w:val="0"/>
      <w:marRight w:val="0"/>
      <w:marTop w:val="0"/>
      <w:marBottom w:val="0"/>
      <w:divBdr>
        <w:top w:val="none" w:sz="0" w:space="0" w:color="auto"/>
        <w:left w:val="none" w:sz="0" w:space="0" w:color="auto"/>
        <w:bottom w:val="none" w:sz="0" w:space="0" w:color="auto"/>
        <w:right w:val="none" w:sz="0" w:space="0" w:color="auto"/>
      </w:divBdr>
      <w:divsChild>
        <w:div w:id="343555081">
          <w:marLeft w:val="547"/>
          <w:marRight w:val="0"/>
          <w:marTop w:val="0"/>
          <w:marBottom w:val="0"/>
          <w:divBdr>
            <w:top w:val="none" w:sz="0" w:space="0" w:color="auto"/>
            <w:left w:val="none" w:sz="0" w:space="0" w:color="auto"/>
            <w:bottom w:val="none" w:sz="0" w:space="0" w:color="auto"/>
            <w:right w:val="none" w:sz="0" w:space="0" w:color="auto"/>
          </w:divBdr>
        </w:div>
      </w:divsChild>
    </w:div>
    <w:div w:id="899484054">
      <w:bodyDiv w:val="1"/>
      <w:marLeft w:val="0"/>
      <w:marRight w:val="0"/>
      <w:marTop w:val="0"/>
      <w:marBottom w:val="0"/>
      <w:divBdr>
        <w:top w:val="none" w:sz="0" w:space="0" w:color="auto"/>
        <w:left w:val="none" w:sz="0" w:space="0" w:color="auto"/>
        <w:bottom w:val="none" w:sz="0" w:space="0" w:color="auto"/>
        <w:right w:val="none" w:sz="0" w:space="0" w:color="auto"/>
      </w:divBdr>
    </w:div>
    <w:div w:id="916280254">
      <w:bodyDiv w:val="1"/>
      <w:marLeft w:val="0"/>
      <w:marRight w:val="0"/>
      <w:marTop w:val="0"/>
      <w:marBottom w:val="0"/>
      <w:divBdr>
        <w:top w:val="none" w:sz="0" w:space="0" w:color="auto"/>
        <w:left w:val="none" w:sz="0" w:space="0" w:color="auto"/>
        <w:bottom w:val="none" w:sz="0" w:space="0" w:color="auto"/>
        <w:right w:val="none" w:sz="0" w:space="0" w:color="auto"/>
      </w:divBdr>
      <w:divsChild>
        <w:div w:id="597833602">
          <w:marLeft w:val="274"/>
          <w:marRight w:val="0"/>
          <w:marTop w:val="0"/>
          <w:marBottom w:val="0"/>
          <w:divBdr>
            <w:top w:val="none" w:sz="0" w:space="0" w:color="auto"/>
            <w:left w:val="none" w:sz="0" w:space="0" w:color="auto"/>
            <w:bottom w:val="none" w:sz="0" w:space="0" w:color="auto"/>
            <w:right w:val="none" w:sz="0" w:space="0" w:color="auto"/>
          </w:divBdr>
        </w:div>
        <w:div w:id="395128957">
          <w:marLeft w:val="274"/>
          <w:marRight w:val="0"/>
          <w:marTop w:val="0"/>
          <w:marBottom w:val="0"/>
          <w:divBdr>
            <w:top w:val="none" w:sz="0" w:space="0" w:color="auto"/>
            <w:left w:val="none" w:sz="0" w:space="0" w:color="auto"/>
            <w:bottom w:val="none" w:sz="0" w:space="0" w:color="auto"/>
            <w:right w:val="none" w:sz="0" w:space="0" w:color="auto"/>
          </w:divBdr>
        </w:div>
        <w:div w:id="960038708">
          <w:marLeft w:val="274"/>
          <w:marRight w:val="0"/>
          <w:marTop w:val="0"/>
          <w:marBottom w:val="0"/>
          <w:divBdr>
            <w:top w:val="none" w:sz="0" w:space="0" w:color="auto"/>
            <w:left w:val="none" w:sz="0" w:space="0" w:color="auto"/>
            <w:bottom w:val="none" w:sz="0" w:space="0" w:color="auto"/>
            <w:right w:val="none" w:sz="0" w:space="0" w:color="auto"/>
          </w:divBdr>
        </w:div>
        <w:div w:id="1821653975">
          <w:marLeft w:val="274"/>
          <w:marRight w:val="0"/>
          <w:marTop w:val="0"/>
          <w:marBottom w:val="0"/>
          <w:divBdr>
            <w:top w:val="none" w:sz="0" w:space="0" w:color="auto"/>
            <w:left w:val="none" w:sz="0" w:space="0" w:color="auto"/>
            <w:bottom w:val="none" w:sz="0" w:space="0" w:color="auto"/>
            <w:right w:val="none" w:sz="0" w:space="0" w:color="auto"/>
          </w:divBdr>
        </w:div>
      </w:divsChild>
    </w:div>
    <w:div w:id="943464437">
      <w:bodyDiv w:val="1"/>
      <w:marLeft w:val="0"/>
      <w:marRight w:val="0"/>
      <w:marTop w:val="0"/>
      <w:marBottom w:val="0"/>
      <w:divBdr>
        <w:top w:val="none" w:sz="0" w:space="0" w:color="auto"/>
        <w:left w:val="none" w:sz="0" w:space="0" w:color="auto"/>
        <w:bottom w:val="none" w:sz="0" w:space="0" w:color="auto"/>
        <w:right w:val="none" w:sz="0" w:space="0" w:color="auto"/>
      </w:divBdr>
    </w:div>
    <w:div w:id="949162190">
      <w:bodyDiv w:val="1"/>
      <w:marLeft w:val="0"/>
      <w:marRight w:val="0"/>
      <w:marTop w:val="0"/>
      <w:marBottom w:val="0"/>
      <w:divBdr>
        <w:top w:val="none" w:sz="0" w:space="0" w:color="auto"/>
        <w:left w:val="none" w:sz="0" w:space="0" w:color="auto"/>
        <w:bottom w:val="none" w:sz="0" w:space="0" w:color="auto"/>
        <w:right w:val="none" w:sz="0" w:space="0" w:color="auto"/>
      </w:divBdr>
    </w:div>
    <w:div w:id="959528186">
      <w:bodyDiv w:val="1"/>
      <w:marLeft w:val="0"/>
      <w:marRight w:val="0"/>
      <w:marTop w:val="0"/>
      <w:marBottom w:val="0"/>
      <w:divBdr>
        <w:top w:val="none" w:sz="0" w:space="0" w:color="auto"/>
        <w:left w:val="none" w:sz="0" w:space="0" w:color="auto"/>
        <w:bottom w:val="none" w:sz="0" w:space="0" w:color="auto"/>
        <w:right w:val="none" w:sz="0" w:space="0" w:color="auto"/>
      </w:divBdr>
    </w:div>
    <w:div w:id="960503181">
      <w:bodyDiv w:val="1"/>
      <w:marLeft w:val="0"/>
      <w:marRight w:val="0"/>
      <w:marTop w:val="0"/>
      <w:marBottom w:val="0"/>
      <w:divBdr>
        <w:top w:val="none" w:sz="0" w:space="0" w:color="auto"/>
        <w:left w:val="none" w:sz="0" w:space="0" w:color="auto"/>
        <w:bottom w:val="none" w:sz="0" w:space="0" w:color="auto"/>
        <w:right w:val="none" w:sz="0" w:space="0" w:color="auto"/>
      </w:divBdr>
    </w:div>
    <w:div w:id="1010793026">
      <w:bodyDiv w:val="1"/>
      <w:marLeft w:val="0"/>
      <w:marRight w:val="0"/>
      <w:marTop w:val="0"/>
      <w:marBottom w:val="0"/>
      <w:divBdr>
        <w:top w:val="none" w:sz="0" w:space="0" w:color="auto"/>
        <w:left w:val="none" w:sz="0" w:space="0" w:color="auto"/>
        <w:bottom w:val="none" w:sz="0" w:space="0" w:color="auto"/>
        <w:right w:val="none" w:sz="0" w:space="0" w:color="auto"/>
      </w:divBdr>
    </w:div>
    <w:div w:id="1041904664">
      <w:bodyDiv w:val="1"/>
      <w:marLeft w:val="0"/>
      <w:marRight w:val="0"/>
      <w:marTop w:val="0"/>
      <w:marBottom w:val="0"/>
      <w:divBdr>
        <w:top w:val="none" w:sz="0" w:space="0" w:color="auto"/>
        <w:left w:val="none" w:sz="0" w:space="0" w:color="auto"/>
        <w:bottom w:val="none" w:sz="0" w:space="0" w:color="auto"/>
        <w:right w:val="none" w:sz="0" w:space="0" w:color="auto"/>
      </w:divBdr>
    </w:div>
    <w:div w:id="1044057485">
      <w:bodyDiv w:val="1"/>
      <w:marLeft w:val="0"/>
      <w:marRight w:val="0"/>
      <w:marTop w:val="0"/>
      <w:marBottom w:val="0"/>
      <w:divBdr>
        <w:top w:val="none" w:sz="0" w:space="0" w:color="auto"/>
        <w:left w:val="none" w:sz="0" w:space="0" w:color="auto"/>
        <w:bottom w:val="none" w:sz="0" w:space="0" w:color="auto"/>
        <w:right w:val="none" w:sz="0" w:space="0" w:color="auto"/>
      </w:divBdr>
    </w:div>
    <w:div w:id="1102531033">
      <w:bodyDiv w:val="1"/>
      <w:marLeft w:val="0"/>
      <w:marRight w:val="0"/>
      <w:marTop w:val="0"/>
      <w:marBottom w:val="0"/>
      <w:divBdr>
        <w:top w:val="none" w:sz="0" w:space="0" w:color="auto"/>
        <w:left w:val="none" w:sz="0" w:space="0" w:color="auto"/>
        <w:bottom w:val="none" w:sz="0" w:space="0" w:color="auto"/>
        <w:right w:val="none" w:sz="0" w:space="0" w:color="auto"/>
      </w:divBdr>
    </w:div>
    <w:div w:id="1111169662">
      <w:bodyDiv w:val="1"/>
      <w:marLeft w:val="0"/>
      <w:marRight w:val="0"/>
      <w:marTop w:val="0"/>
      <w:marBottom w:val="0"/>
      <w:divBdr>
        <w:top w:val="none" w:sz="0" w:space="0" w:color="auto"/>
        <w:left w:val="none" w:sz="0" w:space="0" w:color="auto"/>
        <w:bottom w:val="none" w:sz="0" w:space="0" w:color="auto"/>
        <w:right w:val="none" w:sz="0" w:space="0" w:color="auto"/>
      </w:divBdr>
    </w:div>
    <w:div w:id="1122769024">
      <w:bodyDiv w:val="1"/>
      <w:marLeft w:val="0"/>
      <w:marRight w:val="0"/>
      <w:marTop w:val="0"/>
      <w:marBottom w:val="0"/>
      <w:divBdr>
        <w:top w:val="none" w:sz="0" w:space="0" w:color="auto"/>
        <w:left w:val="none" w:sz="0" w:space="0" w:color="auto"/>
        <w:bottom w:val="none" w:sz="0" w:space="0" w:color="auto"/>
        <w:right w:val="none" w:sz="0" w:space="0" w:color="auto"/>
      </w:divBdr>
      <w:divsChild>
        <w:div w:id="1057313236">
          <w:marLeft w:val="547"/>
          <w:marRight w:val="0"/>
          <w:marTop w:val="0"/>
          <w:marBottom w:val="0"/>
          <w:divBdr>
            <w:top w:val="none" w:sz="0" w:space="0" w:color="auto"/>
            <w:left w:val="none" w:sz="0" w:space="0" w:color="auto"/>
            <w:bottom w:val="none" w:sz="0" w:space="0" w:color="auto"/>
            <w:right w:val="none" w:sz="0" w:space="0" w:color="auto"/>
          </w:divBdr>
        </w:div>
      </w:divsChild>
    </w:div>
    <w:div w:id="1150444556">
      <w:bodyDiv w:val="1"/>
      <w:marLeft w:val="0"/>
      <w:marRight w:val="0"/>
      <w:marTop w:val="0"/>
      <w:marBottom w:val="0"/>
      <w:divBdr>
        <w:top w:val="none" w:sz="0" w:space="0" w:color="auto"/>
        <w:left w:val="none" w:sz="0" w:space="0" w:color="auto"/>
        <w:bottom w:val="none" w:sz="0" w:space="0" w:color="auto"/>
        <w:right w:val="none" w:sz="0" w:space="0" w:color="auto"/>
      </w:divBdr>
    </w:div>
    <w:div w:id="1152721430">
      <w:bodyDiv w:val="1"/>
      <w:marLeft w:val="0"/>
      <w:marRight w:val="0"/>
      <w:marTop w:val="0"/>
      <w:marBottom w:val="0"/>
      <w:divBdr>
        <w:top w:val="none" w:sz="0" w:space="0" w:color="auto"/>
        <w:left w:val="none" w:sz="0" w:space="0" w:color="auto"/>
        <w:bottom w:val="none" w:sz="0" w:space="0" w:color="auto"/>
        <w:right w:val="none" w:sz="0" w:space="0" w:color="auto"/>
      </w:divBdr>
    </w:div>
    <w:div w:id="1167591685">
      <w:bodyDiv w:val="1"/>
      <w:marLeft w:val="0"/>
      <w:marRight w:val="0"/>
      <w:marTop w:val="0"/>
      <w:marBottom w:val="0"/>
      <w:divBdr>
        <w:top w:val="none" w:sz="0" w:space="0" w:color="auto"/>
        <w:left w:val="none" w:sz="0" w:space="0" w:color="auto"/>
        <w:bottom w:val="none" w:sz="0" w:space="0" w:color="auto"/>
        <w:right w:val="none" w:sz="0" w:space="0" w:color="auto"/>
      </w:divBdr>
      <w:divsChild>
        <w:div w:id="2067144181">
          <w:marLeft w:val="547"/>
          <w:marRight w:val="0"/>
          <w:marTop w:val="0"/>
          <w:marBottom w:val="0"/>
          <w:divBdr>
            <w:top w:val="none" w:sz="0" w:space="0" w:color="auto"/>
            <w:left w:val="none" w:sz="0" w:space="0" w:color="auto"/>
            <w:bottom w:val="none" w:sz="0" w:space="0" w:color="auto"/>
            <w:right w:val="none" w:sz="0" w:space="0" w:color="auto"/>
          </w:divBdr>
        </w:div>
      </w:divsChild>
    </w:div>
    <w:div w:id="1200357754">
      <w:bodyDiv w:val="1"/>
      <w:marLeft w:val="0"/>
      <w:marRight w:val="0"/>
      <w:marTop w:val="0"/>
      <w:marBottom w:val="0"/>
      <w:divBdr>
        <w:top w:val="none" w:sz="0" w:space="0" w:color="auto"/>
        <w:left w:val="none" w:sz="0" w:space="0" w:color="auto"/>
        <w:bottom w:val="none" w:sz="0" w:space="0" w:color="auto"/>
        <w:right w:val="none" w:sz="0" w:space="0" w:color="auto"/>
      </w:divBdr>
      <w:divsChild>
        <w:div w:id="1505053813">
          <w:marLeft w:val="547"/>
          <w:marRight w:val="0"/>
          <w:marTop w:val="0"/>
          <w:marBottom w:val="0"/>
          <w:divBdr>
            <w:top w:val="none" w:sz="0" w:space="0" w:color="auto"/>
            <w:left w:val="none" w:sz="0" w:space="0" w:color="auto"/>
            <w:bottom w:val="none" w:sz="0" w:space="0" w:color="auto"/>
            <w:right w:val="none" w:sz="0" w:space="0" w:color="auto"/>
          </w:divBdr>
        </w:div>
      </w:divsChild>
    </w:div>
    <w:div w:id="1315335847">
      <w:bodyDiv w:val="1"/>
      <w:marLeft w:val="0"/>
      <w:marRight w:val="0"/>
      <w:marTop w:val="0"/>
      <w:marBottom w:val="0"/>
      <w:divBdr>
        <w:top w:val="none" w:sz="0" w:space="0" w:color="auto"/>
        <w:left w:val="none" w:sz="0" w:space="0" w:color="auto"/>
        <w:bottom w:val="none" w:sz="0" w:space="0" w:color="auto"/>
        <w:right w:val="none" w:sz="0" w:space="0" w:color="auto"/>
      </w:divBdr>
      <w:divsChild>
        <w:div w:id="259414678">
          <w:marLeft w:val="547"/>
          <w:marRight w:val="0"/>
          <w:marTop w:val="0"/>
          <w:marBottom w:val="0"/>
          <w:divBdr>
            <w:top w:val="none" w:sz="0" w:space="0" w:color="auto"/>
            <w:left w:val="none" w:sz="0" w:space="0" w:color="auto"/>
            <w:bottom w:val="none" w:sz="0" w:space="0" w:color="auto"/>
            <w:right w:val="none" w:sz="0" w:space="0" w:color="auto"/>
          </w:divBdr>
        </w:div>
      </w:divsChild>
    </w:div>
    <w:div w:id="1321498528">
      <w:bodyDiv w:val="1"/>
      <w:marLeft w:val="0"/>
      <w:marRight w:val="0"/>
      <w:marTop w:val="0"/>
      <w:marBottom w:val="0"/>
      <w:divBdr>
        <w:top w:val="none" w:sz="0" w:space="0" w:color="auto"/>
        <w:left w:val="none" w:sz="0" w:space="0" w:color="auto"/>
        <w:bottom w:val="none" w:sz="0" w:space="0" w:color="auto"/>
        <w:right w:val="none" w:sz="0" w:space="0" w:color="auto"/>
      </w:divBdr>
      <w:divsChild>
        <w:div w:id="918754324">
          <w:marLeft w:val="547"/>
          <w:marRight w:val="0"/>
          <w:marTop w:val="0"/>
          <w:marBottom w:val="0"/>
          <w:divBdr>
            <w:top w:val="none" w:sz="0" w:space="0" w:color="auto"/>
            <w:left w:val="none" w:sz="0" w:space="0" w:color="auto"/>
            <w:bottom w:val="none" w:sz="0" w:space="0" w:color="auto"/>
            <w:right w:val="none" w:sz="0" w:space="0" w:color="auto"/>
          </w:divBdr>
        </w:div>
      </w:divsChild>
    </w:div>
    <w:div w:id="1410686667">
      <w:bodyDiv w:val="1"/>
      <w:marLeft w:val="0"/>
      <w:marRight w:val="0"/>
      <w:marTop w:val="0"/>
      <w:marBottom w:val="0"/>
      <w:divBdr>
        <w:top w:val="none" w:sz="0" w:space="0" w:color="auto"/>
        <w:left w:val="none" w:sz="0" w:space="0" w:color="auto"/>
        <w:bottom w:val="none" w:sz="0" w:space="0" w:color="auto"/>
        <w:right w:val="none" w:sz="0" w:space="0" w:color="auto"/>
      </w:divBdr>
    </w:div>
    <w:div w:id="1423836091">
      <w:bodyDiv w:val="1"/>
      <w:marLeft w:val="0"/>
      <w:marRight w:val="0"/>
      <w:marTop w:val="0"/>
      <w:marBottom w:val="0"/>
      <w:divBdr>
        <w:top w:val="none" w:sz="0" w:space="0" w:color="auto"/>
        <w:left w:val="none" w:sz="0" w:space="0" w:color="auto"/>
        <w:bottom w:val="none" w:sz="0" w:space="0" w:color="auto"/>
        <w:right w:val="none" w:sz="0" w:space="0" w:color="auto"/>
      </w:divBdr>
    </w:div>
    <w:div w:id="1464498204">
      <w:bodyDiv w:val="1"/>
      <w:marLeft w:val="0"/>
      <w:marRight w:val="0"/>
      <w:marTop w:val="0"/>
      <w:marBottom w:val="0"/>
      <w:divBdr>
        <w:top w:val="none" w:sz="0" w:space="0" w:color="auto"/>
        <w:left w:val="none" w:sz="0" w:space="0" w:color="auto"/>
        <w:bottom w:val="none" w:sz="0" w:space="0" w:color="auto"/>
        <w:right w:val="none" w:sz="0" w:space="0" w:color="auto"/>
      </w:divBdr>
    </w:div>
    <w:div w:id="1474719301">
      <w:bodyDiv w:val="1"/>
      <w:marLeft w:val="0"/>
      <w:marRight w:val="0"/>
      <w:marTop w:val="0"/>
      <w:marBottom w:val="0"/>
      <w:divBdr>
        <w:top w:val="none" w:sz="0" w:space="0" w:color="auto"/>
        <w:left w:val="none" w:sz="0" w:space="0" w:color="auto"/>
        <w:bottom w:val="none" w:sz="0" w:space="0" w:color="auto"/>
        <w:right w:val="none" w:sz="0" w:space="0" w:color="auto"/>
      </w:divBdr>
    </w:div>
    <w:div w:id="1483354317">
      <w:bodyDiv w:val="1"/>
      <w:marLeft w:val="0"/>
      <w:marRight w:val="0"/>
      <w:marTop w:val="0"/>
      <w:marBottom w:val="0"/>
      <w:divBdr>
        <w:top w:val="none" w:sz="0" w:space="0" w:color="auto"/>
        <w:left w:val="none" w:sz="0" w:space="0" w:color="auto"/>
        <w:bottom w:val="none" w:sz="0" w:space="0" w:color="auto"/>
        <w:right w:val="none" w:sz="0" w:space="0" w:color="auto"/>
      </w:divBdr>
    </w:div>
    <w:div w:id="1543253380">
      <w:bodyDiv w:val="1"/>
      <w:marLeft w:val="0"/>
      <w:marRight w:val="0"/>
      <w:marTop w:val="0"/>
      <w:marBottom w:val="0"/>
      <w:divBdr>
        <w:top w:val="none" w:sz="0" w:space="0" w:color="auto"/>
        <w:left w:val="none" w:sz="0" w:space="0" w:color="auto"/>
        <w:bottom w:val="none" w:sz="0" w:space="0" w:color="auto"/>
        <w:right w:val="none" w:sz="0" w:space="0" w:color="auto"/>
      </w:divBdr>
    </w:div>
    <w:div w:id="1636518731">
      <w:bodyDiv w:val="1"/>
      <w:marLeft w:val="0"/>
      <w:marRight w:val="0"/>
      <w:marTop w:val="0"/>
      <w:marBottom w:val="0"/>
      <w:divBdr>
        <w:top w:val="none" w:sz="0" w:space="0" w:color="auto"/>
        <w:left w:val="none" w:sz="0" w:space="0" w:color="auto"/>
        <w:bottom w:val="none" w:sz="0" w:space="0" w:color="auto"/>
        <w:right w:val="none" w:sz="0" w:space="0" w:color="auto"/>
      </w:divBdr>
    </w:div>
    <w:div w:id="1677879682">
      <w:bodyDiv w:val="1"/>
      <w:marLeft w:val="0"/>
      <w:marRight w:val="0"/>
      <w:marTop w:val="0"/>
      <w:marBottom w:val="0"/>
      <w:divBdr>
        <w:top w:val="none" w:sz="0" w:space="0" w:color="auto"/>
        <w:left w:val="none" w:sz="0" w:space="0" w:color="auto"/>
        <w:bottom w:val="none" w:sz="0" w:space="0" w:color="auto"/>
        <w:right w:val="none" w:sz="0" w:space="0" w:color="auto"/>
      </w:divBdr>
    </w:div>
    <w:div w:id="1686587831">
      <w:bodyDiv w:val="1"/>
      <w:marLeft w:val="0"/>
      <w:marRight w:val="0"/>
      <w:marTop w:val="0"/>
      <w:marBottom w:val="0"/>
      <w:divBdr>
        <w:top w:val="none" w:sz="0" w:space="0" w:color="auto"/>
        <w:left w:val="none" w:sz="0" w:space="0" w:color="auto"/>
        <w:bottom w:val="none" w:sz="0" w:space="0" w:color="auto"/>
        <w:right w:val="none" w:sz="0" w:space="0" w:color="auto"/>
      </w:divBdr>
    </w:div>
    <w:div w:id="1778525609">
      <w:bodyDiv w:val="1"/>
      <w:marLeft w:val="0"/>
      <w:marRight w:val="0"/>
      <w:marTop w:val="0"/>
      <w:marBottom w:val="0"/>
      <w:divBdr>
        <w:top w:val="none" w:sz="0" w:space="0" w:color="auto"/>
        <w:left w:val="none" w:sz="0" w:space="0" w:color="auto"/>
        <w:bottom w:val="none" w:sz="0" w:space="0" w:color="auto"/>
        <w:right w:val="none" w:sz="0" w:space="0" w:color="auto"/>
      </w:divBdr>
    </w:div>
    <w:div w:id="1799909018">
      <w:bodyDiv w:val="1"/>
      <w:marLeft w:val="0"/>
      <w:marRight w:val="0"/>
      <w:marTop w:val="0"/>
      <w:marBottom w:val="0"/>
      <w:divBdr>
        <w:top w:val="none" w:sz="0" w:space="0" w:color="auto"/>
        <w:left w:val="none" w:sz="0" w:space="0" w:color="auto"/>
        <w:bottom w:val="none" w:sz="0" w:space="0" w:color="auto"/>
        <w:right w:val="none" w:sz="0" w:space="0" w:color="auto"/>
      </w:divBdr>
      <w:divsChild>
        <w:div w:id="1820222701">
          <w:marLeft w:val="547"/>
          <w:marRight w:val="0"/>
          <w:marTop w:val="0"/>
          <w:marBottom w:val="0"/>
          <w:divBdr>
            <w:top w:val="none" w:sz="0" w:space="0" w:color="auto"/>
            <w:left w:val="none" w:sz="0" w:space="0" w:color="auto"/>
            <w:bottom w:val="none" w:sz="0" w:space="0" w:color="auto"/>
            <w:right w:val="none" w:sz="0" w:space="0" w:color="auto"/>
          </w:divBdr>
        </w:div>
      </w:divsChild>
    </w:div>
    <w:div w:id="1867018589">
      <w:bodyDiv w:val="1"/>
      <w:marLeft w:val="0"/>
      <w:marRight w:val="0"/>
      <w:marTop w:val="0"/>
      <w:marBottom w:val="0"/>
      <w:divBdr>
        <w:top w:val="none" w:sz="0" w:space="0" w:color="auto"/>
        <w:left w:val="none" w:sz="0" w:space="0" w:color="auto"/>
        <w:bottom w:val="none" w:sz="0" w:space="0" w:color="auto"/>
        <w:right w:val="none" w:sz="0" w:space="0" w:color="auto"/>
      </w:divBdr>
      <w:divsChild>
        <w:div w:id="1047025306">
          <w:marLeft w:val="547"/>
          <w:marRight w:val="0"/>
          <w:marTop w:val="0"/>
          <w:marBottom w:val="0"/>
          <w:divBdr>
            <w:top w:val="none" w:sz="0" w:space="0" w:color="auto"/>
            <w:left w:val="none" w:sz="0" w:space="0" w:color="auto"/>
            <w:bottom w:val="none" w:sz="0" w:space="0" w:color="auto"/>
            <w:right w:val="none" w:sz="0" w:space="0" w:color="auto"/>
          </w:divBdr>
        </w:div>
      </w:divsChild>
    </w:div>
    <w:div w:id="1870411723">
      <w:bodyDiv w:val="1"/>
      <w:marLeft w:val="0"/>
      <w:marRight w:val="0"/>
      <w:marTop w:val="0"/>
      <w:marBottom w:val="0"/>
      <w:divBdr>
        <w:top w:val="none" w:sz="0" w:space="0" w:color="auto"/>
        <w:left w:val="none" w:sz="0" w:space="0" w:color="auto"/>
        <w:bottom w:val="none" w:sz="0" w:space="0" w:color="auto"/>
        <w:right w:val="none" w:sz="0" w:space="0" w:color="auto"/>
      </w:divBdr>
    </w:div>
    <w:div w:id="1886864360">
      <w:bodyDiv w:val="1"/>
      <w:marLeft w:val="0"/>
      <w:marRight w:val="0"/>
      <w:marTop w:val="0"/>
      <w:marBottom w:val="0"/>
      <w:divBdr>
        <w:top w:val="none" w:sz="0" w:space="0" w:color="auto"/>
        <w:left w:val="none" w:sz="0" w:space="0" w:color="auto"/>
        <w:bottom w:val="none" w:sz="0" w:space="0" w:color="auto"/>
        <w:right w:val="none" w:sz="0" w:space="0" w:color="auto"/>
      </w:divBdr>
      <w:divsChild>
        <w:div w:id="1377857109">
          <w:marLeft w:val="547"/>
          <w:marRight w:val="0"/>
          <w:marTop w:val="0"/>
          <w:marBottom w:val="0"/>
          <w:divBdr>
            <w:top w:val="none" w:sz="0" w:space="0" w:color="auto"/>
            <w:left w:val="none" w:sz="0" w:space="0" w:color="auto"/>
            <w:bottom w:val="none" w:sz="0" w:space="0" w:color="auto"/>
            <w:right w:val="none" w:sz="0" w:space="0" w:color="auto"/>
          </w:divBdr>
        </w:div>
        <w:div w:id="1256478818">
          <w:marLeft w:val="547"/>
          <w:marRight w:val="0"/>
          <w:marTop w:val="0"/>
          <w:marBottom w:val="0"/>
          <w:divBdr>
            <w:top w:val="none" w:sz="0" w:space="0" w:color="auto"/>
            <w:left w:val="none" w:sz="0" w:space="0" w:color="auto"/>
            <w:bottom w:val="none" w:sz="0" w:space="0" w:color="auto"/>
            <w:right w:val="none" w:sz="0" w:space="0" w:color="auto"/>
          </w:divBdr>
        </w:div>
        <w:div w:id="1121611040">
          <w:marLeft w:val="547"/>
          <w:marRight w:val="0"/>
          <w:marTop w:val="0"/>
          <w:marBottom w:val="0"/>
          <w:divBdr>
            <w:top w:val="none" w:sz="0" w:space="0" w:color="auto"/>
            <w:left w:val="none" w:sz="0" w:space="0" w:color="auto"/>
            <w:bottom w:val="none" w:sz="0" w:space="0" w:color="auto"/>
            <w:right w:val="none" w:sz="0" w:space="0" w:color="auto"/>
          </w:divBdr>
        </w:div>
        <w:div w:id="279578339">
          <w:marLeft w:val="547"/>
          <w:marRight w:val="0"/>
          <w:marTop w:val="0"/>
          <w:marBottom w:val="0"/>
          <w:divBdr>
            <w:top w:val="none" w:sz="0" w:space="0" w:color="auto"/>
            <w:left w:val="none" w:sz="0" w:space="0" w:color="auto"/>
            <w:bottom w:val="none" w:sz="0" w:space="0" w:color="auto"/>
            <w:right w:val="none" w:sz="0" w:space="0" w:color="auto"/>
          </w:divBdr>
        </w:div>
        <w:div w:id="883249632">
          <w:marLeft w:val="547"/>
          <w:marRight w:val="0"/>
          <w:marTop w:val="0"/>
          <w:marBottom w:val="0"/>
          <w:divBdr>
            <w:top w:val="none" w:sz="0" w:space="0" w:color="auto"/>
            <w:left w:val="none" w:sz="0" w:space="0" w:color="auto"/>
            <w:bottom w:val="none" w:sz="0" w:space="0" w:color="auto"/>
            <w:right w:val="none" w:sz="0" w:space="0" w:color="auto"/>
          </w:divBdr>
        </w:div>
        <w:div w:id="446235411">
          <w:marLeft w:val="547"/>
          <w:marRight w:val="0"/>
          <w:marTop w:val="0"/>
          <w:marBottom w:val="0"/>
          <w:divBdr>
            <w:top w:val="none" w:sz="0" w:space="0" w:color="auto"/>
            <w:left w:val="none" w:sz="0" w:space="0" w:color="auto"/>
            <w:bottom w:val="none" w:sz="0" w:space="0" w:color="auto"/>
            <w:right w:val="none" w:sz="0" w:space="0" w:color="auto"/>
          </w:divBdr>
        </w:div>
      </w:divsChild>
    </w:div>
    <w:div w:id="1995642916">
      <w:bodyDiv w:val="1"/>
      <w:marLeft w:val="0"/>
      <w:marRight w:val="0"/>
      <w:marTop w:val="0"/>
      <w:marBottom w:val="0"/>
      <w:divBdr>
        <w:top w:val="none" w:sz="0" w:space="0" w:color="auto"/>
        <w:left w:val="none" w:sz="0" w:space="0" w:color="auto"/>
        <w:bottom w:val="none" w:sz="0" w:space="0" w:color="auto"/>
        <w:right w:val="none" w:sz="0" w:space="0" w:color="auto"/>
      </w:divBdr>
    </w:div>
    <w:div w:id="2019235403">
      <w:bodyDiv w:val="1"/>
      <w:marLeft w:val="0"/>
      <w:marRight w:val="0"/>
      <w:marTop w:val="0"/>
      <w:marBottom w:val="0"/>
      <w:divBdr>
        <w:top w:val="none" w:sz="0" w:space="0" w:color="auto"/>
        <w:left w:val="none" w:sz="0" w:space="0" w:color="auto"/>
        <w:bottom w:val="none" w:sz="0" w:space="0" w:color="auto"/>
        <w:right w:val="none" w:sz="0" w:space="0" w:color="auto"/>
      </w:divBdr>
      <w:divsChild>
        <w:div w:id="705831538">
          <w:marLeft w:val="547"/>
          <w:marRight w:val="0"/>
          <w:marTop w:val="0"/>
          <w:marBottom w:val="0"/>
          <w:divBdr>
            <w:top w:val="none" w:sz="0" w:space="0" w:color="auto"/>
            <w:left w:val="none" w:sz="0" w:space="0" w:color="auto"/>
            <w:bottom w:val="none" w:sz="0" w:space="0" w:color="auto"/>
            <w:right w:val="none" w:sz="0" w:space="0" w:color="auto"/>
          </w:divBdr>
        </w:div>
      </w:divsChild>
    </w:div>
    <w:div w:id="2035575591">
      <w:bodyDiv w:val="1"/>
      <w:marLeft w:val="0"/>
      <w:marRight w:val="0"/>
      <w:marTop w:val="0"/>
      <w:marBottom w:val="0"/>
      <w:divBdr>
        <w:top w:val="none" w:sz="0" w:space="0" w:color="auto"/>
        <w:left w:val="none" w:sz="0" w:space="0" w:color="auto"/>
        <w:bottom w:val="none" w:sz="0" w:space="0" w:color="auto"/>
        <w:right w:val="none" w:sz="0" w:space="0" w:color="auto"/>
      </w:divBdr>
    </w:div>
    <w:div w:id="2053265694">
      <w:bodyDiv w:val="1"/>
      <w:marLeft w:val="0"/>
      <w:marRight w:val="0"/>
      <w:marTop w:val="0"/>
      <w:marBottom w:val="0"/>
      <w:divBdr>
        <w:top w:val="none" w:sz="0" w:space="0" w:color="auto"/>
        <w:left w:val="none" w:sz="0" w:space="0" w:color="auto"/>
        <w:bottom w:val="none" w:sz="0" w:space="0" w:color="auto"/>
        <w:right w:val="none" w:sz="0" w:space="0" w:color="auto"/>
      </w:divBdr>
    </w:div>
    <w:div w:id="2056200550">
      <w:bodyDiv w:val="1"/>
      <w:marLeft w:val="0"/>
      <w:marRight w:val="0"/>
      <w:marTop w:val="0"/>
      <w:marBottom w:val="0"/>
      <w:divBdr>
        <w:top w:val="none" w:sz="0" w:space="0" w:color="auto"/>
        <w:left w:val="none" w:sz="0" w:space="0" w:color="auto"/>
        <w:bottom w:val="none" w:sz="0" w:space="0" w:color="auto"/>
        <w:right w:val="none" w:sz="0" w:space="0" w:color="auto"/>
      </w:divBdr>
    </w:div>
    <w:div w:id="2107119351">
      <w:bodyDiv w:val="1"/>
      <w:marLeft w:val="0"/>
      <w:marRight w:val="0"/>
      <w:marTop w:val="0"/>
      <w:marBottom w:val="0"/>
      <w:divBdr>
        <w:top w:val="none" w:sz="0" w:space="0" w:color="auto"/>
        <w:left w:val="none" w:sz="0" w:space="0" w:color="auto"/>
        <w:bottom w:val="none" w:sz="0" w:space="0" w:color="auto"/>
        <w:right w:val="none" w:sz="0" w:space="0" w:color="auto"/>
      </w:divBdr>
      <w:divsChild>
        <w:div w:id="2069038446">
          <w:marLeft w:val="562"/>
          <w:marRight w:val="0"/>
          <w:marTop w:val="0"/>
          <w:marBottom w:val="0"/>
          <w:divBdr>
            <w:top w:val="none" w:sz="0" w:space="0" w:color="auto"/>
            <w:left w:val="none" w:sz="0" w:space="0" w:color="auto"/>
            <w:bottom w:val="none" w:sz="0" w:space="0" w:color="auto"/>
            <w:right w:val="none" w:sz="0" w:space="0" w:color="auto"/>
          </w:divBdr>
        </w:div>
        <w:div w:id="1449397387">
          <w:marLeft w:val="562"/>
          <w:marRight w:val="0"/>
          <w:marTop w:val="0"/>
          <w:marBottom w:val="0"/>
          <w:divBdr>
            <w:top w:val="none" w:sz="0" w:space="0" w:color="auto"/>
            <w:left w:val="none" w:sz="0" w:space="0" w:color="auto"/>
            <w:bottom w:val="none" w:sz="0" w:space="0" w:color="auto"/>
            <w:right w:val="none" w:sz="0" w:space="0" w:color="auto"/>
          </w:divBdr>
        </w:div>
        <w:div w:id="315646819">
          <w:marLeft w:val="562"/>
          <w:marRight w:val="0"/>
          <w:marTop w:val="360"/>
          <w:marBottom w:val="0"/>
          <w:divBdr>
            <w:top w:val="none" w:sz="0" w:space="0" w:color="auto"/>
            <w:left w:val="none" w:sz="0" w:space="0" w:color="auto"/>
            <w:bottom w:val="none" w:sz="0" w:space="0" w:color="auto"/>
            <w:right w:val="none" w:sz="0" w:space="0" w:color="auto"/>
          </w:divBdr>
        </w:div>
      </w:divsChild>
    </w:div>
    <w:div w:id="21402949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GostTitle.XSL" StyleName="GOST - 标题排序"/>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149FF2-EC0E-4379-A9D5-075771011F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1031</TotalTime>
  <Pages>3</Pages>
  <Words>188</Words>
  <Characters>1076</Characters>
  <Application>Microsoft Office Word</Application>
  <DocSecurity>0</DocSecurity>
  <Lines>8</Lines>
  <Paragraphs>2</Paragraphs>
  <ScaleCrop>false</ScaleCrop>
  <Company/>
  <LinksUpToDate>false</LinksUpToDate>
  <CharactersWithSpaces>1262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讲师助理-周小倩</dc:creator>
  <cp:lastModifiedBy>XTZJ</cp:lastModifiedBy>
  <cp:revision>116</cp:revision>
  <cp:lastPrinted>2020-02-24T10:51:00Z</cp:lastPrinted>
  <dcterms:created xsi:type="dcterms:W3CDTF">2020-06-12T05:45:00Z</dcterms:created>
  <dcterms:modified xsi:type="dcterms:W3CDTF">2021-12-12T15:00:00Z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724FD25D585E4CECA6F65EB070D4865C</vt:lpwstr>
  </property>
</Properties>
</file>