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A1DF7" w:rsidRDefault="00A013A6">
      <w:pPr>
        <w:jc w:val="center"/>
        <w:rPr>
          <w:rFonts w:ascii="微软雅黑" w:hAnsi="微软雅黑" w:cs="微软雅黑"/>
          <w:b/>
          <w:bCs/>
          <w:color w:val="0070C0"/>
          <w:sz w:val="32"/>
          <w:szCs w:val="32"/>
        </w:rPr>
      </w:pPr>
      <w:r>
        <w:rPr>
          <w:rFonts w:ascii="微软雅黑" w:hAnsi="微软雅黑" w:cs="微软雅黑" w:hint="eastAsia"/>
          <w:b/>
          <w:bCs/>
          <w:color w:val="0070C0"/>
          <w:sz w:val="32"/>
          <w:szCs w:val="32"/>
        </w:rPr>
        <w:t>《</w:t>
      </w:r>
      <w:r w:rsidR="00FD3F9A" w:rsidRPr="00FD3F9A">
        <w:rPr>
          <w:rFonts w:ascii="微软雅黑" w:hAnsi="微软雅黑" w:cs="微软雅黑" w:hint="eastAsia"/>
          <w:b/>
          <w:bCs/>
          <w:color w:val="0070C0"/>
          <w:sz w:val="32"/>
          <w:szCs w:val="32"/>
        </w:rPr>
        <w:t>跨部门沟通与协作</w:t>
      </w:r>
      <w:r>
        <w:rPr>
          <w:rFonts w:ascii="微软雅黑" w:hAnsi="微软雅黑" w:cs="微软雅黑" w:hint="eastAsia"/>
          <w:b/>
          <w:bCs/>
          <w:color w:val="0070C0"/>
          <w:sz w:val="32"/>
          <w:szCs w:val="32"/>
        </w:rPr>
        <w:t>》</w:t>
      </w:r>
    </w:p>
    <w:p w:rsidR="008A1DF7" w:rsidRDefault="00FD3F9A">
      <w:pPr>
        <w:jc w:val="center"/>
        <w:rPr>
          <w:rFonts w:ascii="微软雅黑" w:hAnsi="微软雅黑" w:cs="微软雅黑"/>
          <w:b/>
          <w:bCs/>
          <w:sz w:val="24"/>
        </w:rPr>
      </w:pPr>
      <w:r w:rsidRPr="00FD3F9A">
        <w:rPr>
          <w:rFonts w:ascii="微软雅黑" w:hAnsi="微软雅黑" w:cs="微软雅黑" w:hint="eastAsia"/>
          <w:b/>
          <w:bCs/>
          <w:sz w:val="24"/>
        </w:rPr>
        <w:t>发挥“1+1</w:t>
      </w:r>
      <w:r>
        <w:rPr>
          <w:rFonts w:ascii="微软雅黑" w:hAnsi="微软雅黑" w:cs="微软雅黑" w:hint="eastAsia"/>
          <w:b/>
          <w:bCs/>
          <w:sz w:val="24"/>
        </w:rPr>
        <w:t>&gt;</w:t>
      </w:r>
      <w:r w:rsidRPr="00FD3F9A">
        <w:rPr>
          <w:rFonts w:ascii="微软雅黑" w:hAnsi="微软雅黑" w:cs="微软雅黑" w:hint="eastAsia"/>
          <w:b/>
          <w:bCs/>
          <w:sz w:val="24"/>
        </w:rPr>
        <w:t>2”的强大威力</w:t>
      </w:r>
    </w:p>
    <w:p w:rsidR="008A1DF7" w:rsidRDefault="00A013A6">
      <w:pPr>
        <w:jc w:val="center"/>
        <w:rPr>
          <w:rFonts w:ascii="微软雅黑" w:hAnsi="微软雅黑" w:cs="微软雅黑"/>
          <w:szCs w:val="21"/>
        </w:rPr>
      </w:pPr>
      <w:r>
        <w:rPr>
          <w:rFonts w:ascii="微软雅黑" w:hAnsi="微软雅黑" w:cs="微软雅黑" w:hint="eastAsia"/>
          <w:szCs w:val="21"/>
        </w:rPr>
        <w:t>主讲老师：</w:t>
      </w:r>
      <w:r w:rsidR="0004245F">
        <w:rPr>
          <w:rFonts w:ascii="微软雅黑" w:hAnsi="微软雅黑" w:cs="微软雅黑" w:hint="eastAsia"/>
          <w:szCs w:val="21"/>
        </w:rPr>
        <w:t>周琦</w:t>
      </w:r>
      <w:r w:rsidR="00D600FD">
        <w:rPr>
          <w:rFonts w:ascii="微软雅黑" w:hAnsi="微软雅黑" w:cs="微软雅黑" w:hint="eastAsia"/>
          <w:szCs w:val="21"/>
        </w:rPr>
        <w:t xml:space="preserve"> 博士</w:t>
      </w:r>
    </w:p>
    <w:p w:rsidR="00CA2071" w:rsidRDefault="00CA2071">
      <w:pPr>
        <w:pStyle w:val="1"/>
        <w:ind w:left="0"/>
        <w:rPr>
          <w:rFonts w:ascii="微软雅黑" w:hAnsi="微软雅黑" w:cs="微软雅黑" w:hint="eastAsia"/>
          <w:sz w:val="21"/>
          <w:szCs w:val="21"/>
        </w:rPr>
      </w:pPr>
    </w:p>
    <w:p w:rsidR="008A1DF7" w:rsidRDefault="00A013A6">
      <w:pPr>
        <w:pStyle w:val="1"/>
        <w:ind w:left="0"/>
        <w:rPr>
          <w:rFonts w:ascii="微软雅黑" w:hAnsi="微软雅黑" w:cs="微软雅黑"/>
          <w:sz w:val="21"/>
          <w:szCs w:val="21"/>
        </w:rPr>
      </w:pPr>
      <w:r>
        <w:rPr>
          <w:rFonts w:ascii="微软雅黑" w:hAnsi="微软雅黑" w:cs="微软雅黑" w:hint="eastAsia"/>
          <w:sz w:val="21"/>
          <w:szCs w:val="21"/>
        </w:rPr>
        <w:t>【课程背景】</w:t>
      </w:r>
    </w:p>
    <w:p w:rsidR="00722ECC" w:rsidRPr="0090671A" w:rsidRDefault="00722ECC" w:rsidP="00722ECC">
      <w:pPr>
        <w:widowControl/>
        <w:ind w:firstLineChars="200" w:firstLine="420"/>
        <w:jc w:val="left"/>
        <w:rPr>
          <w:rFonts w:ascii="微软雅黑" w:hAnsi="微软雅黑" w:cs="微软雅黑"/>
          <w:color w:val="000000"/>
          <w:kern w:val="0"/>
          <w:szCs w:val="21"/>
          <w:shd w:val="clear" w:color="auto" w:fill="FFFFFF"/>
        </w:rPr>
      </w:pPr>
      <w:r w:rsidRPr="00722ECC">
        <w:rPr>
          <w:rFonts w:ascii="微软雅黑" w:hAnsi="微软雅黑" w:cs="微软雅黑"/>
          <w:color w:val="000000"/>
          <w:kern w:val="0"/>
          <w:szCs w:val="21"/>
          <w:shd w:val="clear" w:color="auto" w:fill="FFFFFF"/>
        </w:rPr>
        <w:t>高效的跨部门沟通与协作，已经成为工作的必须，每个人在工作中都不是形单影只的个体，都需要得到理解和支持，一项工作如果需要多部门配合往往会产生很多问题，那么，在不同部门有不同立场的情况下，怎样才能把话说清楚，把成果做出来，有没有好的方式能够有效解决问题，达到快速执行呢?其实，只要掌握几个典型的基本原则，进行无障碍的跨部门沟通与协作，并非难事。</w:t>
      </w:r>
    </w:p>
    <w:p w:rsidR="00083D48" w:rsidRPr="0004245F" w:rsidRDefault="00083D48" w:rsidP="00083D48">
      <w:pPr>
        <w:widowControl/>
        <w:ind w:firstLineChars="200" w:firstLine="420"/>
        <w:jc w:val="left"/>
        <w:rPr>
          <w:rFonts w:ascii="微软雅黑" w:hAnsi="微软雅黑" w:cs="微软雅黑"/>
          <w:color w:val="000000"/>
          <w:kern w:val="0"/>
          <w:szCs w:val="21"/>
          <w:shd w:val="clear" w:color="auto" w:fill="FFFFFF"/>
        </w:rPr>
      </w:pPr>
    </w:p>
    <w:p w:rsidR="00083D48" w:rsidRPr="00722ECC" w:rsidRDefault="00A013A6" w:rsidP="00722ECC">
      <w:pPr>
        <w:pStyle w:val="1"/>
        <w:rPr>
          <w:rFonts w:ascii="微软雅黑" w:hAnsi="微软雅黑" w:cs="微软雅黑" w:hint="eastAsia"/>
          <w:sz w:val="21"/>
          <w:szCs w:val="21"/>
        </w:rPr>
      </w:pPr>
      <w:r>
        <w:rPr>
          <w:rFonts w:ascii="微软雅黑" w:hAnsi="微软雅黑" w:cs="微软雅黑" w:hint="eastAsia"/>
          <w:sz w:val="21"/>
          <w:szCs w:val="21"/>
        </w:rPr>
        <w:t>【课程收益】</w:t>
      </w:r>
      <w:r w:rsidR="00083D48" w:rsidRPr="00722ECC">
        <w:rPr>
          <w:rFonts w:ascii="微软雅黑" w:hAnsi="微软雅黑" w:cs="微软雅黑" w:hint="eastAsia"/>
          <w:color w:val="000000"/>
          <w:szCs w:val="21"/>
          <w:shd w:val="clear" w:color="auto" w:fill="FFFFFF"/>
        </w:rPr>
        <w:t xml:space="preserve"> </w:t>
      </w:r>
    </w:p>
    <w:p w:rsidR="00000000" w:rsidRPr="00D64598" w:rsidRDefault="00D64598" w:rsidP="006F603E">
      <w:pPr>
        <w:numPr>
          <w:ilvl w:val="0"/>
          <w:numId w:val="1"/>
        </w:numPr>
        <w:rPr>
          <w:rFonts w:ascii="微软雅黑" w:hAnsi="微软雅黑" w:cs="微软雅黑"/>
          <w:szCs w:val="21"/>
        </w:rPr>
      </w:pPr>
      <w:r>
        <w:rPr>
          <w:rFonts w:ascii="微软雅黑" w:hAnsi="微软雅黑" w:cs="微软雅黑" w:hint="eastAsia"/>
          <w:szCs w:val="21"/>
        </w:rPr>
        <w:t>抓住施加积极影响的机会</w:t>
      </w:r>
    </w:p>
    <w:p w:rsidR="00000000" w:rsidRPr="00D64598" w:rsidRDefault="00D64598" w:rsidP="006F603E">
      <w:pPr>
        <w:numPr>
          <w:ilvl w:val="0"/>
          <w:numId w:val="1"/>
        </w:numPr>
        <w:rPr>
          <w:rFonts w:ascii="微软雅黑" w:hAnsi="微软雅黑" w:cs="微软雅黑"/>
          <w:szCs w:val="21"/>
        </w:rPr>
      </w:pPr>
      <w:r>
        <w:rPr>
          <w:rFonts w:ascii="微软雅黑" w:hAnsi="微软雅黑" w:cs="微软雅黑" w:hint="eastAsia"/>
          <w:szCs w:val="21"/>
        </w:rPr>
        <w:t>制定影响策略及方法</w:t>
      </w:r>
    </w:p>
    <w:p w:rsidR="00000000" w:rsidRPr="00D64598" w:rsidRDefault="00D64598" w:rsidP="006F603E">
      <w:pPr>
        <w:numPr>
          <w:ilvl w:val="0"/>
          <w:numId w:val="1"/>
        </w:numPr>
        <w:rPr>
          <w:rFonts w:ascii="微软雅黑" w:hAnsi="微软雅黑" w:cs="微软雅黑"/>
          <w:szCs w:val="21"/>
        </w:rPr>
      </w:pPr>
      <w:r>
        <w:rPr>
          <w:rFonts w:ascii="微软雅黑" w:hAnsi="微软雅黑" w:cs="微软雅黑" w:hint="eastAsia"/>
          <w:szCs w:val="21"/>
        </w:rPr>
        <w:t>学会建立培养工作关系网络</w:t>
      </w:r>
    </w:p>
    <w:p w:rsidR="00000000" w:rsidRPr="00D64598" w:rsidRDefault="00D64598" w:rsidP="006F603E">
      <w:pPr>
        <w:numPr>
          <w:ilvl w:val="0"/>
          <w:numId w:val="1"/>
        </w:numPr>
        <w:rPr>
          <w:rFonts w:ascii="微软雅黑" w:hAnsi="微软雅黑" w:cs="微软雅黑"/>
          <w:szCs w:val="21"/>
        </w:rPr>
      </w:pPr>
      <w:r>
        <w:rPr>
          <w:rFonts w:ascii="微软雅黑" w:hAnsi="微软雅黑" w:cs="微软雅黑" w:hint="eastAsia"/>
          <w:szCs w:val="21"/>
        </w:rPr>
        <w:t>以更具影响力的方式表达你的观点</w:t>
      </w:r>
    </w:p>
    <w:p w:rsidR="00D64598" w:rsidRPr="00D64598" w:rsidRDefault="00D64598" w:rsidP="006F603E">
      <w:pPr>
        <w:numPr>
          <w:ilvl w:val="0"/>
          <w:numId w:val="1"/>
        </w:numPr>
        <w:rPr>
          <w:rFonts w:ascii="微软雅黑" w:hAnsi="微软雅黑" w:cs="微软雅黑"/>
          <w:szCs w:val="21"/>
        </w:rPr>
      </w:pPr>
      <w:r>
        <w:rPr>
          <w:rFonts w:ascii="微软雅黑" w:hAnsi="微软雅黑" w:cs="微软雅黑" w:hint="eastAsia"/>
          <w:szCs w:val="21"/>
        </w:rPr>
        <w:t>获得他人的承诺，使影响结果得以实施</w:t>
      </w:r>
    </w:p>
    <w:p w:rsidR="008A1DF7" w:rsidRDefault="008A1DF7">
      <w:pPr>
        <w:rPr>
          <w:rFonts w:ascii="微软雅黑" w:hAnsi="微软雅黑" w:cs="微软雅黑"/>
          <w:szCs w:val="21"/>
        </w:rPr>
      </w:pPr>
    </w:p>
    <w:p w:rsidR="00083D48" w:rsidRPr="008F2DD5" w:rsidRDefault="00A013A6" w:rsidP="008F2DD5">
      <w:pPr>
        <w:pStyle w:val="1"/>
        <w:ind w:left="0"/>
        <w:rPr>
          <w:rFonts w:ascii="微软雅黑" w:hAnsi="微软雅黑" w:cs="微软雅黑" w:hint="eastAsia"/>
          <w:sz w:val="21"/>
          <w:szCs w:val="21"/>
        </w:rPr>
      </w:pPr>
      <w:r>
        <w:rPr>
          <w:rFonts w:ascii="微软雅黑" w:hAnsi="微软雅黑" w:cs="微软雅黑" w:hint="eastAsia"/>
          <w:sz w:val="21"/>
          <w:szCs w:val="21"/>
        </w:rPr>
        <w:t>【课程特色】</w:t>
      </w:r>
    </w:p>
    <w:p w:rsidR="008F2DD5" w:rsidRDefault="008F2DD5" w:rsidP="006F603E">
      <w:pPr>
        <w:pStyle w:val="a3"/>
        <w:numPr>
          <w:ilvl w:val="0"/>
          <w:numId w:val="2"/>
        </w:numPr>
        <w:ind w:firstLineChars="0"/>
      </w:pPr>
      <w:r>
        <w:t>跨部门合作是所有企业都面临的一个管理重点问题</w:t>
      </w:r>
      <w:r>
        <w:rPr>
          <w:rFonts w:hint="eastAsia"/>
        </w:rPr>
        <w:t>。</w:t>
      </w:r>
    </w:p>
    <w:p w:rsidR="008F2DD5" w:rsidRDefault="008F2DD5" w:rsidP="006F603E">
      <w:pPr>
        <w:pStyle w:val="a3"/>
        <w:numPr>
          <w:ilvl w:val="0"/>
          <w:numId w:val="2"/>
        </w:numPr>
        <w:ind w:firstLineChars="0"/>
      </w:pPr>
      <w:r>
        <w:t>本课程运用理论讲解</w:t>
      </w:r>
      <w:r>
        <w:rPr>
          <w:rFonts w:hint="eastAsia"/>
        </w:rPr>
        <w:t>、</w:t>
      </w:r>
      <w:r>
        <w:t>工具导入</w:t>
      </w:r>
      <w:r>
        <w:rPr>
          <w:rFonts w:hint="eastAsia"/>
        </w:rPr>
        <w:t>、</w:t>
      </w:r>
      <w:r>
        <w:t>游戏体验</w:t>
      </w:r>
      <w:r>
        <w:rPr>
          <w:rFonts w:hint="eastAsia"/>
        </w:rPr>
        <w:t>、</w:t>
      </w:r>
      <w:r>
        <w:t>视频案例分析</w:t>
      </w:r>
      <w:r>
        <w:rPr>
          <w:rFonts w:hint="eastAsia"/>
        </w:rPr>
        <w:t>，</w:t>
      </w:r>
      <w:r>
        <w:t>帮助学员建立全局观</w:t>
      </w:r>
      <w:r>
        <w:rPr>
          <w:rFonts w:hint="eastAsia"/>
        </w:rPr>
        <w:t>、</w:t>
      </w:r>
      <w:r>
        <w:t>明确自己责任</w:t>
      </w:r>
      <w:r>
        <w:rPr>
          <w:rFonts w:hint="eastAsia"/>
        </w:rPr>
        <w:t>、</w:t>
      </w:r>
      <w:r>
        <w:t>掌握跨部门沟通的关键策略</w:t>
      </w:r>
      <w:r>
        <w:rPr>
          <w:rFonts w:hint="eastAsia"/>
        </w:rPr>
        <w:t>，</w:t>
      </w:r>
      <w:r>
        <w:t>同时提高高校沟通技能</w:t>
      </w:r>
      <w:r>
        <w:rPr>
          <w:rFonts w:hint="eastAsia"/>
        </w:rPr>
        <w:t>。</w:t>
      </w:r>
    </w:p>
    <w:p w:rsidR="008F2DD5" w:rsidRPr="00083D48" w:rsidRDefault="008F2DD5" w:rsidP="00083D48">
      <w:pPr>
        <w:widowControl/>
        <w:ind w:firstLineChars="200" w:firstLine="420"/>
        <w:jc w:val="left"/>
        <w:rPr>
          <w:rFonts w:ascii="微软雅黑" w:hAnsi="微软雅黑" w:cs="微软雅黑"/>
          <w:color w:val="000000"/>
          <w:kern w:val="0"/>
          <w:szCs w:val="21"/>
          <w:shd w:val="clear" w:color="auto" w:fill="FFFFFF"/>
        </w:rPr>
      </w:pPr>
    </w:p>
    <w:p w:rsidR="00083D48" w:rsidRDefault="00A013A6" w:rsidP="00083D48">
      <w:pPr>
        <w:spacing w:line="360" w:lineRule="auto"/>
        <w:rPr>
          <w:rFonts w:cs="Times New Roman"/>
        </w:rPr>
      </w:pPr>
      <w:r w:rsidRPr="00083D48">
        <w:rPr>
          <w:rFonts w:ascii="微软雅黑" w:hAnsi="微软雅黑" w:cs="微软雅黑" w:hint="eastAsia"/>
          <w:b/>
          <w:bCs/>
          <w:color w:val="0070C0"/>
          <w:szCs w:val="21"/>
          <w:lang w:val="zh-CN" w:bidi="zh-CN"/>
        </w:rPr>
        <w:t>【课程对象】</w:t>
      </w:r>
      <w:r w:rsidR="008F2DD5" w:rsidRPr="00884A82">
        <w:rPr>
          <w:rFonts w:cs="Times New Roman" w:hint="eastAsia"/>
        </w:rPr>
        <w:t>基</w:t>
      </w:r>
      <w:r w:rsidR="008F2DD5">
        <w:rPr>
          <w:rFonts w:cs="Times New Roman" w:hint="eastAsia"/>
        </w:rPr>
        <w:t>、中、高</w:t>
      </w:r>
      <w:r w:rsidR="008F2DD5" w:rsidRPr="00884A82">
        <w:rPr>
          <w:rFonts w:cs="Times New Roman" w:hint="eastAsia"/>
        </w:rPr>
        <w:t>层管理者、</w:t>
      </w:r>
      <w:r w:rsidR="008F2DD5">
        <w:rPr>
          <w:rFonts w:cs="Times New Roman" w:hint="eastAsia"/>
        </w:rPr>
        <w:t>各级员工</w:t>
      </w:r>
    </w:p>
    <w:p w:rsidR="008A1DF7" w:rsidRDefault="008A1DF7">
      <w:pPr>
        <w:rPr>
          <w:rFonts w:ascii="微软雅黑" w:hAnsi="微软雅黑" w:cs="微软雅黑"/>
          <w:color w:val="000000" w:themeColor="text1"/>
          <w:szCs w:val="21"/>
        </w:rPr>
      </w:pPr>
    </w:p>
    <w:p w:rsidR="008A1DF7" w:rsidRDefault="00A013A6">
      <w:pPr>
        <w:pStyle w:val="1"/>
        <w:ind w:left="0"/>
        <w:rPr>
          <w:rFonts w:ascii="微软雅黑" w:hAnsi="微软雅黑" w:cs="微软雅黑"/>
          <w:color w:val="000000" w:themeColor="text1"/>
          <w:sz w:val="21"/>
          <w:szCs w:val="21"/>
        </w:rPr>
      </w:pPr>
      <w:r>
        <w:rPr>
          <w:rFonts w:ascii="微软雅黑" w:hAnsi="微软雅黑" w:cs="微软雅黑" w:hint="eastAsia"/>
          <w:sz w:val="21"/>
          <w:szCs w:val="21"/>
        </w:rPr>
        <w:t>【课程时间】</w:t>
      </w:r>
      <w:r>
        <w:rPr>
          <w:rFonts w:ascii="微软雅黑" w:hAnsi="微软雅黑" w:cs="微软雅黑" w:hint="eastAsia"/>
          <w:b w:val="0"/>
          <w:bCs w:val="0"/>
          <w:color w:val="000000" w:themeColor="text1"/>
          <w:sz w:val="21"/>
          <w:szCs w:val="21"/>
          <w:lang w:val="en-US"/>
        </w:rPr>
        <w:t>1天</w:t>
      </w:r>
      <w:r w:rsidR="008D2DAA">
        <w:rPr>
          <w:rFonts w:ascii="微软雅黑" w:hAnsi="微软雅黑" w:cs="微软雅黑" w:hint="eastAsia"/>
          <w:b w:val="0"/>
          <w:bCs w:val="0"/>
          <w:color w:val="000000" w:themeColor="text1"/>
          <w:sz w:val="21"/>
          <w:szCs w:val="21"/>
          <w:lang w:val="en-US"/>
        </w:rPr>
        <w:t>（6小时/天</w:t>
      </w:r>
      <w:bookmarkStart w:id="0" w:name="_GoBack"/>
      <w:bookmarkEnd w:id="0"/>
      <w:r w:rsidR="008D2DAA">
        <w:rPr>
          <w:rFonts w:ascii="微软雅黑" w:hAnsi="微软雅黑" w:cs="微软雅黑" w:hint="eastAsia"/>
          <w:b w:val="0"/>
          <w:bCs w:val="0"/>
          <w:color w:val="000000" w:themeColor="text1"/>
          <w:sz w:val="21"/>
          <w:szCs w:val="21"/>
          <w:lang w:val="en-US"/>
        </w:rPr>
        <w:t>）</w:t>
      </w:r>
    </w:p>
    <w:p w:rsidR="008A1DF7" w:rsidRDefault="008A1DF7">
      <w:pPr>
        <w:rPr>
          <w:rFonts w:ascii="微软雅黑" w:hAnsi="微软雅黑" w:cs="微软雅黑"/>
          <w:color w:val="000000" w:themeColor="text1"/>
          <w:szCs w:val="21"/>
        </w:rPr>
      </w:pPr>
    </w:p>
    <w:p w:rsidR="008A1DF7" w:rsidRDefault="00A013A6">
      <w:pPr>
        <w:pStyle w:val="1"/>
        <w:ind w:left="0"/>
        <w:rPr>
          <w:rFonts w:ascii="微软雅黑" w:hAnsi="微软雅黑" w:cs="微软雅黑"/>
          <w:sz w:val="21"/>
          <w:szCs w:val="21"/>
        </w:rPr>
      </w:pPr>
      <w:r>
        <w:rPr>
          <w:rFonts w:ascii="微软雅黑" w:hAnsi="微软雅黑" w:cs="微软雅黑" w:hint="eastAsia"/>
          <w:sz w:val="21"/>
          <w:szCs w:val="21"/>
        </w:rPr>
        <w:t>【课程大纲】</w:t>
      </w:r>
    </w:p>
    <w:p w:rsidR="008F2DD5" w:rsidRPr="008F2DD5" w:rsidRDefault="008F2DD5" w:rsidP="008F2DD5">
      <w:pPr>
        <w:rPr>
          <w:rFonts w:ascii="微软雅黑" w:hAnsi="微软雅黑" w:cs="微软雅黑"/>
          <w:b/>
          <w:bCs/>
          <w:szCs w:val="21"/>
          <w:lang w:bidi="zh-CN"/>
        </w:rPr>
      </w:pPr>
      <w:r w:rsidRPr="008F2DD5">
        <w:rPr>
          <w:rFonts w:ascii="微软雅黑" w:hAnsi="微软雅黑" w:cs="微软雅黑" w:hint="eastAsia"/>
          <w:b/>
          <w:bCs/>
          <w:color w:val="0070C0"/>
          <w:szCs w:val="21"/>
          <w:lang w:val="zh-CN" w:bidi="zh-CN"/>
        </w:rPr>
        <w:t>一、如何认知影响力？</w:t>
      </w:r>
      <w:r w:rsidRPr="008F2DD5">
        <w:rPr>
          <w:rFonts w:ascii="微软雅黑" w:hAnsi="微软雅黑" w:cs="微软雅黑" w:hint="eastAsia"/>
          <w:b/>
          <w:bCs/>
          <w:szCs w:val="21"/>
          <w:lang w:bidi="zh-CN"/>
        </w:rPr>
        <w:t xml:space="preserve"> </w:t>
      </w:r>
    </w:p>
    <w:p w:rsidR="008F2DD5" w:rsidRPr="008F2DD5" w:rsidRDefault="008F2DD5" w:rsidP="008F2DD5">
      <w:pPr>
        <w:rPr>
          <w:rFonts w:ascii="微软雅黑" w:hAnsi="微软雅黑" w:cs="微软雅黑"/>
          <w:b/>
          <w:bCs/>
          <w:szCs w:val="21"/>
          <w:lang w:bidi="zh-CN"/>
        </w:rPr>
      </w:pPr>
      <w:r>
        <w:rPr>
          <w:rFonts w:ascii="微软雅黑" w:hAnsi="微软雅黑" w:cs="微软雅黑" w:hint="eastAsia"/>
          <w:b/>
          <w:bCs/>
          <w:szCs w:val="21"/>
          <w:lang w:bidi="zh-CN"/>
        </w:rPr>
        <w:t>1、</w:t>
      </w:r>
      <w:r w:rsidRPr="008F2DD5">
        <w:rPr>
          <w:rFonts w:ascii="微软雅黑" w:hAnsi="微软雅黑" w:cs="微软雅黑" w:hint="eastAsia"/>
          <w:b/>
          <w:bCs/>
          <w:szCs w:val="21"/>
          <w:lang w:bidi="zh-CN"/>
        </w:rPr>
        <w:t>学习内容与学习目标</w:t>
      </w:r>
    </w:p>
    <w:p w:rsidR="008F2DD5" w:rsidRPr="008F2DD5" w:rsidRDefault="008F2DD5" w:rsidP="008F2DD5">
      <w:pPr>
        <w:rPr>
          <w:rFonts w:ascii="微软雅黑" w:hAnsi="微软雅黑" w:cs="微软雅黑"/>
          <w:b/>
          <w:bCs/>
          <w:szCs w:val="21"/>
          <w:lang w:bidi="zh-CN"/>
        </w:rPr>
      </w:pPr>
      <w:r>
        <w:rPr>
          <w:rFonts w:ascii="微软雅黑" w:hAnsi="微软雅黑" w:cs="微软雅黑" w:hint="eastAsia"/>
          <w:b/>
          <w:bCs/>
          <w:szCs w:val="21"/>
          <w:lang w:bidi="zh-CN"/>
        </w:rPr>
        <w:t>2、</w:t>
      </w:r>
      <w:r w:rsidRPr="008F2DD5">
        <w:rPr>
          <w:rFonts w:ascii="微软雅黑" w:hAnsi="微软雅黑" w:cs="微软雅黑" w:hint="eastAsia"/>
          <w:b/>
          <w:bCs/>
          <w:szCs w:val="21"/>
          <w:lang w:bidi="zh-CN"/>
        </w:rPr>
        <w:t>什么是影响力</w:t>
      </w:r>
    </w:p>
    <w:p w:rsidR="008F2DD5" w:rsidRPr="008F2DD5" w:rsidRDefault="008F2DD5" w:rsidP="008F2DD5">
      <w:pPr>
        <w:rPr>
          <w:rFonts w:ascii="微软雅黑" w:hAnsi="微软雅黑" w:cs="微软雅黑"/>
          <w:b/>
          <w:bCs/>
          <w:szCs w:val="21"/>
          <w:lang w:bidi="zh-CN"/>
        </w:rPr>
      </w:pPr>
      <w:r>
        <w:rPr>
          <w:rFonts w:ascii="微软雅黑" w:hAnsi="微软雅黑" w:cs="微软雅黑" w:hint="eastAsia"/>
          <w:b/>
          <w:bCs/>
          <w:szCs w:val="21"/>
          <w:lang w:bidi="zh-CN"/>
        </w:rPr>
        <w:t>3、</w:t>
      </w:r>
      <w:r w:rsidRPr="008F2DD5">
        <w:rPr>
          <w:rFonts w:ascii="微软雅黑" w:hAnsi="微软雅黑" w:cs="微软雅黑" w:hint="eastAsia"/>
          <w:b/>
          <w:bCs/>
          <w:szCs w:val="21"/>
          <w:lang w:bidi="zh-CN"/>
        </w:rPr>
        <w:t>发挥跨部门影响力的好处</w:t>
      </w:r>
    </w:p>
    <w:p w:rsidR="008F2DD5" w:rsidRDefault="008F2DD5" w:rsidP="008F2DD5">
      <w:pPr>
        <w:rPr>
          <w:rFonts w:ascii="微软雅黑" w:hAnsi="微软雅黑" w:cs="微软雅黑" w:hint="eastAsia"/>
          <w:b/>
          <w:bCs/>
          <w:szCs w:val="21"/>
          <w:lang w:bidi="zh-CN"/>
        </w:rPr>
      </w:pPr>
      <w:r>
        <w:rPr>
          <w:rFonts w:ascii="微软雅黑" w:hAnsi="微软雅黑" w:cs="微软雅黑" w:hint="eastAsia"/>
          <w:b/>
          <w:bCs/>
          <w:szCs w:val="21"/>
          <w:lang w:bidi="zh-CN"/>
        </w:rPr>
        <w:t>4、</w:t>
      </w:r>
      <w:r w:rsidRPr="008F2DD5">
        <w:rPr>
          <w:rFonts w:ascii="微软雅黑" w:hAnsi="微软雅黑" w:cs="微软雅黑" w:hint="eastAsia"/>
          <w:b/>
          <w:bCs/>
          <w:szCs w:val="21"/>
          <w:lang w:bidi="zh-CN"/>
        </w:rPr>
        <w:t>影响力四个问题讨论</w:t>
      </w:r>
    </w:p>
    <w:p w:rsidR="00D64598" w:rsidRPr="002C3B2C" w:rsidRDefault="00D64598" w:rsidP="008F2DD5">
      <w:pPr>
        <w:rPr>
          <w:rFonts w:ascii="微软雅黑" w:hAnsi="微软雅黑" w:cs="微软雅黑" w:hint="eastAsia"/>
          <w:bCs/>
          <w:color w:val="0070C0"/>
          <w:szCs w:val="21"/>
          <w:lang w:val="zh-CN" w:bidi="zh-CN"/>
        </w:rPr>
      </w:pPr>
      <w:r>
        <w:rPr>
          <w:rFonts w:ascii="微软雅黑" w:hAnsi="微软雅黑" w:cs="微软雅黑" w:hint="eastAsia"/>
          <w:b/>
          <w:bCs/>
          <w:szCs w:val="21"/>
          <w:lang w:bidi="zh-CN"/>
        </w:rPr>
        <w:t xml:space="preserve">   </w:t>
      </w:r>
      <w:r w:rsidRPr="002C3B2C">
        <w:rPr>
          <w:rFonts w:ascii="微软雅黑" w:hAnsi="微软雅黑" w:cs="微软雅黑" w:hint="eastAsia"/>
          <w:bCs/>
          <w:color w:val="0070C0"/>
          <w:szCs w:val="21"/>
          <w:lang w:val="zh-CN" w:bidi="zh-CN"/>
        </w:rPr>
        <w:t>工具：案例分享</w:t>
      </w:r>
    </w:p>
    <w:p w:rsidR="00D64598" w:rsidRPr="002C3B2C" w:rsidRDefault="00D64598" w:rsidP="00D64598">
      <w:pPr>
        <w:ind w:firstLineChars="200" w:firstLine="420"/>
        <w:rPr>
          <w:rFonts w:ascii="微软雅黑" w:hAnsi="微软雅黑" w:cs="微软雅黑"/>
          <w:bCs/>
          <w:color w:val="0070C0"/>
          <w:szCs w:val="21"/>
          <w:lang w:val="zh-CN" w:bidi="zh-CN"/>
        </w:rPr>
      </w:pPr>
      <w:r w:rsidRPr="002C3B2C">
        <w:rPr>
          <w:rFonts w:ascii="微软雅黑" w:hAnsi="微软雅黑" w:cs="微软雅黑" w:hint="eastAsia"/>
          <w:bCs/>
          <w:color w:val="0070C0"/>
          <w:szCs w:val="21"/>
          <w:lang w:val="zh-CN" w:bidi="zh-CN"/>
        </w:rPr>
        <w:lastRenderedPageBreak/>
        <w:t>工具：头脑风暴</w:t>
      </w:r>
    </w:p>
    <w:p w:rsidR="008F2DD5" w:rsidRPr="008F2DD5" w:rsidRDefault="008F2DD5" w:rsidP="008F2DD5">
      <w:pPr>
        <w:rPr>
          <w:rFonts w:ascii="微软雅黑" w:hAnsi="微软雅黑" w:cs="微软雅黑"/>
          <w:b/>
          <w:bCs/>
          <w:szCs w:val="21"/>
          <w:lang w:bidi="zh-CN"/>
        </w:rPr>
      </w:pPr>
      <w:r w:rsidRPr="008F2DD5">
        <w:rPr>
          <w:rFonts w:ascii="微软雅黑" w:hAnsi="微软雅黑" w:cs="微软雅黑" w:hint="eastAsia"/>
          <w:b/>
          <w:bCs/>
          <w:color w:val="0070C0"/>
          <w:szCs w:val="21"/>
          <w:lang w:val="zh-CN" w:bidi="zh-CN"/>
        </w:rPr>
        <w:t>二、跨部门沟通的影响策略有哪些？</w:t>
      </w:r>
      <w:r w:rsidRPr="008F2DD5">
        <w:rPr>
          <w:rFonts w:ascii="微软雅黑" w:hAnsi="微软雅黑" w:cs="微软雅黑" w:hint="eastAsia"/>
          <w:b/>
          <w:bCs/>
          <w:szCs w:val="21"/>
          <w:lang w:bidi="zh-CN"/>
        </w:rPr>
        <w:t xml:space="preserve"> </w:t>
      </w:r>
    </w:p>
    <w:p w:rsidR="008F2DD5" w:rsidRPr="008F2DD5" w:rsidRDefault="008F2DD5" w:rsidP="008F2DD5">
      <w:pPr>
        <w:rPr>
          <w:rFonts w:ascii="微软雅黑" w:hAnsi="微软雅黑" w:cs="微软雅黑"/>
          <w:b/>
          <w:bCs/>
          <w:szCs w:val="21"/>
          <w:lang w:bidi="zh-CN"/>
        </w:rPr>
      </w:pPr>
      <w:r>
        <w:rPr>
          <w:rFonts w:ascii="微软雅黑" w:hAnsi="微软雅黑" w:cs="微软雅黑" w:hint="eastAsia"/>
          <w:b/>
          <w:bCs/>
          <w:szCs w:val="21"/>
          <w:lang w:bidi="zh-CN"/>
        </w:rPr>
        <w:t>1、</w:t>
      </w:r>
      <w:r w:rsidRPr="008F2DD5">
        <w:rPr>
          <w:rFonts w:ascii="微软雅黑" w:hAnsi="微软雅黑" w:cs="微软雅黑" w:hint="eastAsia"/>
          <w:b/>
          <w:bCs/>
          <w:szCs w:val="21"/>
          <w:lang w:bidi="zh-CN"/>
        </w:rPr>
        <w:t>录像案例背景介绍</w:t>
      </w:r>
    </w:p>
    <w:p w:rsidR="008F2DD5" w:rsidRPr="008F2DD5" w:rsidRDefault="008F2DD5" w:rsidP="008F2DD5">
      <w:pPr>
        <w:rPr>
          <w:rFonts w:ascii="微软雅黑" w:hAnsi="微软雅黑" w:cs="微软雅黑"/>
          <w:b/>
          <w:bCs/>
          <w:szCs w:val="21"/>
          <w:lang w:bidi="zh-CN"/>
        </w:rPr>
      </w:pPr>
      <w:r>
        <w:rPr>
          <w:rFonts w:ascii="微软雅黑" w:hAnsi="微软雅黑" w:cs="微软雅黑" w:hint="eastAsia"/>
          <w:b/>
          <w:bCs/>
          <w:szCs w:val="21"/>
          <w:lang w:bidi="zh-CN"/>
        </w:rPr>
        <w:t>2、</w:t>
      </w:r>
      <w:r w:rsidRPr="008F2DD5">
        <w:rPr>
          <w:rFonts w:ascii="微软雅黑" w:hAnsi="微软雅黑" w:cs="微软雅黑" w:hint="eastAsia"/>
          <w:b/>
          <w:bCs/>
          <w:szCs w:val="21"/>
          <w:lang w:bidi="zh-CN"/>
        </w:rPr>
        <w:t>实际工作案例背景</w:t>
      </w:r>
    </w:p>
    <w:p w:rsidR="008F2DD5" w:rsidRDefault="008F2DD5" w:rsidP="008F2DD5">
      <w:pPr>
        <w:rPr>
          <w:rFonts w:ascii="微软雅黑" w:hAnsi="微软雅黑" w:cs="微软雅黑" w:hint="eastAsia"/>
          <w:b/>
          <w:bCs/>
          <w:szCs w:val="21"/>
          <w:lang w:bidi="zh-CN"/>
        </w:rPr>
      </w:pPr>
      <w:r>
        <w:rPr>
          <w:rFonts w:ascii="微软雅黑" w:hAnsi="微软雅黑" w:cs="微软雅黑" w:hint="eastAsia"/>
          <w:b/>
          <w:bCs/>
          <w:szCs w:val="21"/>
          <w:lang w:bidi="zh-CN"/>
        </w:rPr>
        <w:t>3、</w:t>
      </w:r>
      <w:r w:rsidR="00D64598">
        <w:rPr>
          <w:rFonts w:ascii="微软雅黑" w:hAnsi="微软雅黑" w:cs="微软雅黑" w:hint="eastAsia"/>
          <w:b/>
          <w:bCs/>
          <w:szCs w:val="21"/>
          <w:lang w:bidi="zh-CN"/>
        </w:rPr>
        <w:t>影响力的七</w:t>
      </w:r>
      <w:r w:rsidRPr="008F2DD5">
        <w:rPr>
          <w:rFonts w:ascii="微软雅黑" w:hAnsi="微软雅黑" w:cs="微软雅黑" w:hint="eastAsia"/>
          <w:b/>
          <w:bCs/>
          <w:szCs w:val="21"/>
          <w:lang w:bidi="zh-CN"/>
        </w:rPr>
        <w:t>种策略</w:t>
      </w:r>
    </w:p>
    <w:p w:rsidR="00000000" w:rsidRPr="00825327" w:rsidRDefault="006F603E" w:rsidP="006F603E">
      <w:pPr>
        <w:pStyle w:val="a3"/>
        <w:numPr>
          <w:ilvl w:val="0"/>
          <w:numId w:val="3"/>
        </w:numPr>
        <w:ind w:firstLineChars="0"/>
        <w:rPr>
          <w:rFonts w:ascii="微软雅黑" w:hAnsi="微软雅黑" w:cs="微软雅黑"/>
          <w:bCs/>
          <w:szCs w:val="21"/>
          <w:lang w:bidi="zh-CN"/>
        </w:rPr>
      </w:pPr>
      <w:r w:rsidRPr="00825327">
        <w:rPr>
          <w:rFonts w:ascii="微软雅黑" w:hAnsi="微软雅黑" w:cs="微软雅黑"/>
          <w:bCs/>
          <w:szCs w:val="21"/>
          <w:lang w:bidi="zh-CN"/>
        </w:rPr>
        <w:t>创建并培养关系网络</w:t>
      </w:r>
    </w:p>
    <w:p w:rsidR="00000000" w:rsidRPr="00825327" w:rsidRDefault="006F603E" w:rsidP="006F603E">
      <w:pPr>
        <w:pStyle w:val="a3"/>
        <w:numPr>
          <w:ilvl w:val="0"/>
          <w:numId w:val="3"/>
        </w:numPr>
        <w:ind w:firstLineChars="0"/>
        <w:rPr>
          <w:rFonts w:ascii="微软雅黑" w:hAnsi="微软雅黑" w:cs="微软雅黑"/>
          <w:bCs/>
          <w:szCs w:val="21"/>
          <w:lang w:bidi="zh-CN"/>
        </w:rPr>
      </w:pPr>
      <w:r w:rsidRPr="00825327">
        <w:rPr>
          <w:rFonts w:ascii="微软雅黑" w:hAnsi="微软雅黑" w:cs="微软雅黑"/>
          <w:bCs/>
          <w:szCs w:val="21"/>
          <w:lang w:bidi="zh-CN"/>
        </w:rPr>
        <w:t>倡导益处</w:t>
      </w:r>
    </w:p>
    <w:p w:rsidR="00000000" w:rsidRPr="00825327" w:rsidRDefault="006F603E" w:rsidP="006F603E">
      <w:pPr>
        <w:pStyle w:val="a3"/>
        <w:numPr>
          <w:ilvl w:val="0"/>
          <w:numId w:val="3"/>
        </w:numPr>
        <w:ind w:firstLineChars="0"/>
        <w:rPr>
          <w:rFonts w:ascii="微软雅黑" w:hAnsi="微软雅黑" w:cs="微软雅黑"/>
          <w:bCs/>
          <w:szCs w:val="21"/>
          <w:lang w:bidi="zh-CN"/>
        </w:rPr>
      </w:pPr>
      <w:r w:rsidRPr="00825327">
        <w:rPr>
          <w:rFonts w:ascii="微软雅黑" w:hAnsi="微软雅黑" w:cs="微软雅黑"/>
          <w:bCs/>
          <w:szCs w:val="21"/>
          <w:lang w:bidi="zh-CN"/>
        </w:rPr>
        <w:t>收集证据</w:t>
      </w:r>
    </w:p>
    <w:p w:rsidR="00000000" w:rsidRPr="00825327" w:rsidRDefault="006F603E" w:rsidP="006F603E">
      <w:pPr>
        <w:pStyle w:val="a3"/>
        <w:numPr>
          <w:ilvl w:val="0"/>
          <w:numId w:val="3"/>
        </w:numPr>
        <w:ind w:firstLineChars="0"/>
        <w:rPr>
          <w:rFonts w:ascii="微软雅黑" w:hAnsi="微软雅黑" w:cs="微软雅黑"/>
          <w:bCs/>
          <w:szCs w:val="21"/>
          <w:lang w:bidi="zh-CN"/>
        </w:rPr>
      </w:pPr>
      <w:r w:rsidRPr="00825327">
        <w:rPr>
          <w:rFonts w:ascii="微软雅黑" w:hAnsi="微软雅黑" w:cs="微软雅黑"/>
          <w:bCs/>
          <w:szCs w:val="21"/>
          <w:lang w:bidi="zh-CN"/>
        </w:rPr>
        <w:t>考虑环境因素</w:t>
      </w:r>
    </w:p>
    <w:p w:rsidR="00000000" w:rsidRPr="00825327" w:rsidRDefault="006F603E" w:rsidP="006F603E">
      <w:pPr>
        <w:pStyle w:val="a3"/>
        <w:numPr>
          <w:ilvl w:val="0"/>
          <w:numId w:val="3"/>
        </w:numPr>
        <w:ind w:firstLineChars="0"/>
        <w:rPr>
          <w:rFonts w:ascii="微软雅黑" w:hAnsi="微软雅黑" w:cs="微软雅黑"/>
          <w:bCs/>
          <w:szCs w:val="21"/>
          <w:lang w:bidi="zh-CN"/>
        </w:rPr>
      </w:pPr>
      <w:r w:rsidRPr="00825327">
        <w:rPr>
          <w:rFonts w:ascii="微软雅黑" w:hAnsi="微软雅黑" w:cs="微软雅黑"/>
          <w:bCs/>
          <w:szCs w:val="21"/>
          <w:lang w:bidi="zh-CN"/>
        </w:rPr>
        <w:t>取得第三方参与</w:t>
      </w:r>
    </w:p>
    <w:p w:rsidR="00000000" w:rsidRPr="00825327" w:rsidRDefault="006F603E" w:rsidP="006F603E">
      <w:pPr>
        <w:pStyle w:val="a3"/>
        <w:numPr>
          <w:ilvl w:val="0"/>
          <w:numId w:val="3"/>
        </w:numPr>
        <w:ind w:firstLineChars="0"/>
        <w:rPr>
          <w:rFonts w:ascii="微软雅黑" w:hAnsi="微软雅黑" w:cs="微软雅黑"/>
          <w:bCs/>
          <w:szCs w:val="21"/>
          <w:lang w:bidi="zh-CN"/>
        </w:rPr>
      </w:pPr>
      <w:r w:rsidRPr="00825327">
        <w:rPr>
          <w:rFonts w:ascii="微软雅黑" w:hAnsi="微软雅黑" w:cs="微软雅黑"/>
          <w:bCs/>
          <w:szCs w:val="21"/>
          <w:lang w:bidi="zh-CN"/>
        </w:rPr>
        <w:t>鼓励体验</w:t>
      </w:r>
    </w:p>
    <w:p w:rsidR="00D64598" w:rsidRPr="00825327" w:rsidRDefault="006F603E" w:rsidP="006F603E">
      <w:pPr>
        <w:pStyle w:val="a3"/>
        <w:numPr>
          <w:ilvl w:val="0"/>
          <w:numId w:val="3"/>
        </w:numPr>
        <w:ind w:firstLineChars="0"/>
        <w:rPr>
          <w:rFonts w:ascii="微软雅黑" w:hAnsi="微软雅黑" w:cs="微软雅黑"/>
          <w:bCs/>
          <w:szCs w:val="21"/>
          <w:lang w:bidi="zh-CN"/>
        </w:rPr>
      </w:pPr>
      <w:r w:rsidRPr="00825327">
        <w:rPr>
          <w:rFonts w:ascii="微软雅黑" w:hAnsi="微软雅黑" w:cs="微软雅黑"/>
          <w:bCs/>
          <w:szCs w:val="21"/>
          <w:lang w:bidi="zh-CN"/>
        </w:rPr>
        <w:t>策划小的胜利</w:t>
      </w:r>
    </w:p>
    <w:p w:rsidR="008F2DD5" w:rsidRPr="008F2DD5" w:rsidRDefault="008F2DD5" w:rsidP="008F2DD5">
      <w:pPr>
        <w:rPr>
          <w:rFonts w:ascii="微软雅黑" w:hAnsi="微软雅黑" w:cs="微软雅黑"/>
          <w:b/>
          <w:bCs/>
          <w:szCs w:val="21"/>
          <w:lang w:bidi="zh-CN"/>
        </w:rPr>
      </w:pPr>
      <w:r>
        <w:rPr>
          <w:rFonts w:ascii="微软雅黑" w:hAnsi="微软雅黑" w:cs="微软雅黑" w:hint="eastAsia"/>
          <w:b/>
          <w:bCs/>
          <w:szCs w:val="21"/>
          <w:lang w:bidi="zh-CN"/>
        </w:rPr>
        <w:t>4、</w:t>
      </w:r>
      <w:r w:rsidRPr="008F2DD5">
        <w:rPr>
          <w:rFonts w:ascii="微软雅黑" w:hAnsi="微软雅黑" w:cs="微软雅黑" w:hint="eastAsia"/>
          <w:b/>
          <w:bCs/>
          <w:szCs w:val="21"/>
          <w:lang w:bidi="zh-CN"/>
        </w:rPr>
        <w:t>策略化成行动方案</w:t>
      </w:r>
    </w:p>
    <w:p w:rsidR="008F2DD5" w:rsidRPr="008F2DD5" w:rsidRDefault="008F2DD5" w:rsidP="008F2DD5">
      <w:pPr>
        <w:rPr>
          <w:rFonts w:ascii="微软雅黑" w:hAnsi="微软雅黑" w:cs="微软雅黑"/>
          <w:b/>
          <w:bCs/>
          <w:szCs w:val="21"/>
          <w:lang w:bidi="zh-CN"/>
        </w:rPr>
      </w:pPr>
      <w:r>
        <w:rPr>
          <w:rFonts w:ascii="微软雅黑" w:hAnsi="微软雅黑" w:cs="微软雅黑" w:hint="eastAsia"/>
          <w:b/>
          <w:bCs/>
          <w:szCs w:val="21"/>
          <w:lang w:bidi="zh-CN"/>
        </w:rPr>
        <w:t>5、</w:t>
      </w:r>
      <w:r w:rsidRPr="008F2DD5">
        <w:rPr>
          <w:rFonts w:ascii="微软雅黑" w:hAnsi="微软雅黑" w:cs="微软雅黑" w:hint="eastAsia"/>
          <w:b/>
          <w:bCs/>
          <w:szCs w:val="21"/>
          <w:lang w:bidi="zh-CN"/>
        </w:rPr>
        <w:t>录像学习：跨部门沟通四步骤</w:t>
      </w:r>
    </w:p>
    <w:p w:rsidR="008F2DD5" w:rsidRPr="008F2DD5" w:rsidRDefault="008F2DD5" w:rsidP="008F2DD5">
      <w:pPr>
        <w:rPr>
          <w:rFonts w:ascii="微软雅黑" w:hAnsi="微软雅黑" w:cs="微软雅黑"/>
          <w:b/>
          <w:bCs/>
          <w:szCs w:val="21"/>
          <w:lang w:bidi="zh-CN"/>
        </w:rPr>
      </w:pPr>
      <w:r>
        <w:rPr>
          <w:rFonts w:ascii="微软雅黑" w:hAnsi="微软雅黑" w:cs="微软雅黑" w:hint="eastAsia"/>
          <w:b/>
          <w:bCs/>
          <w:szCs w:val="21"/>
          <w:lang w:bidi="zh-CN"/>
        </w:rPr>
        <w:t>6、</w:t>
      </w:r>
      <w:r w:rsidRPr="008F2DD5">
        <w:rPr>
          <w:rFonts w:ascii="微软雅黑" w:hAnsi="微软雅黑" w:cs="微软雅黑" w:hint="eastAsia"/>
          <w:b/>
          <w:bCs/>
          <w:szCs w:val="21"/>
          <w:lang w:bidi="zh-CN"/>
        </w:rPr>
        <w:t>策略/行动对照表</w:t>
      </w:r>
    </w:p>
    <w:p w:rsidR="008F2DD5" w:rsidRPr="008F2DD5" w:rsidRDefault="008F2DD5" w:rsidP="008F2DD5">
      <w:pPr>
        <w:rPr>
          <w:rFonts w:ascii="微软雅黑" w:hAnsi="微软雅黑" w:cs="微软雅黑"/>
          <w:b/>
          <w:bCs/>
          <w:szCs w:val="21"/>
          <w:lang w:bidi="zh-CN"/>
        </w:rPr>
      </w:pPr>
      <w:r>
        <w:rPr>
          <w:rFonts w:ascii="微软雅黑" w:hAnsi="微软雅黑" w:cs="微软雅黑" w:hint="eastAsia"/>
          <w:b/>
          <w:bCs/>
          <w:szCs w:val="21"/>
          <w:lang w:bidi="zh-CN"/>
        </w:rPr>
        <w:t>7、</w:t>
      </w:r>
      <w:r w:rsidRPr="008F2DD5">
        <w:rPr>
          <w:rFonts w:ascii="微软雅黑" w:hAnsi="微软雅黑" w:cs="微软雅黑" w:hint="eastAsia"/>
          <w:b/>
          <w:bCs/>
          <w:szCs w:val="21"/>
          <w:lang w:bidi="zh-CN"/>
        </w:rPr>
        <w:t>实际工作案例的练习</w:t>
      </w:r>
    </w:p>
    <w:p w:rsidR="008F2DD5" w:rsidRDefault="008F2DD5" w:rsidP="008F2DD5">
      <w:pPr>
        <w:rPr>
          <w:rFonts w:ascii="微软雅黑" w:hAnsi="微软雅黑" w:cs="微软雅黑" w:hint="eastAsia"/>
          <w:b/>
          <w:bCs/>
          <w:szCs w:val="21"/>
          <w:lang w:bidi="zh-CN"/>
        </w:rPr>
      </w:pPr>
      <w:r>
        <w:rPr>
          <w:rFonts w:ascii="微软雅黑" w:hAnsi="微软雅黑" w:cs="微软雅黑" w:hint="eastAsia"/>
          <w:b/>
          <w:bCs/>
          <w:szCs w:val="21"/>
          <w:lang w:bidi="zh-CN"/>
        </w:rPr>
        <w:t>8、</w:t>
      </w:r>
      <w:r w:rsidRPr="008F2DD5">
        <w:rPr>
          <w:rFonts w:ascii="微软雅黑" w:hAnsi="微软雅黑" w:cs="微软雅黑" w:hint="eastAsia"/>
          <w:b/>
          <w:bCs/>
          <w:szCs w:val="21"/>
          <w:lang w:bidi="zh-CN"/>
        </w:rPr>
        <w:t>单元小结</w:t>
      </w:r>
    </w:p>
    <w:p w:rsidR="00D64598" w:rsidRPr="00387FEF" w:rsidRDefault="00D64598" w:rsidP="008F2DD5">
      <w:pPr>
        <w:rPr>
          <w:rFonts w:ascii="微软雅黑" w:hAnsi="微软雅黑" w:cs="微软雅黑" w:hint="eastAsia"/>
          <w:bCs/>
          <w:color w:val="0070C0"/>
          <w:szCs w:val="21"/>
          <w:lang w:val="zh-CN" w:bidi="zh-CN"/>
        </w:rPr>
      </w:pPr>
      <w:r>
        <w:rPr>
          <w:rFonts w:ascii="微软雅黑" w:hAnsi="微软雅黑" w:cs="微软雅黑" w:hint="eastAsia"/>
          <w:b/>
          <w:bCs/>
          <w:szCs w:val="21"/>
          <w:lang w:bidi="zh-CN"/>
        </w:rPr>
        <w:t xml:space="preserve">   </w:t>
      </w:r>
      <w:r w:rsidRPr="00387FEF">
        <w:rPr>
          <w:rFonts w:ascii="微软雅黑" w:hAnsi="微软雅黑" w:cs="微软雅黑" w:hint="eastAsia"/>
          <w:bCs/>
          <w:color w:val="0070C0"/>
          <w:szCs w:val="21"/>
          <w:lang w:val="zh-CN" w:bidi="zh-CN"/>
        </w:rPr>
        <w:t>视频：</w:t>
      </w:r>
      <w:hyperlink r:id="rId9" w:history="1">
        <w:r w:rsidRPr="00387FEF">
          <w:rPr>
            <w:rFonts w:ascii="微软雅黑" w:hAnsi="微软雅黑" w:cs="微软雅黑"/>
            <w:bCs/>
            <w:color w:val="0070C0"/>
            <w:szCs w:val="21"/>
            <w:lang w:val="zh-CN" w:bidi="zh-CN"/>
          </w:rPr>
          <w:t>Balance</w:t>
        </w:r>
      </w:hyperlink>
    </w:p>
    <w:p w:rsidR="00D64598" w:rsidRPr="00387FEF" w:rsidRDefault="00D64598" w:rsidP="008F2DD5">
      <w:pPr>
        <w:rPr>
          <w:rFonts w:ascii="微软雅黑" w:hAnsi="微软雅黑" w:cs="微软雅黑"/>
          <w:bCs/>
          <w:color w:val="0070C0"/>
          <w:szCs w:val="21"/>
          <w:lang w:val="zh-CN" w:bidi="zh-CN"/>
        </w:rPr>
      </w:pPr>
      <w:r w:rsidRPr="00387FEF">
        <w:rPr>
          <w:rFonts w:ascii="微软雅黑" w:hAnsi="微软雅黑" w:cs="微软雅黑" w:hint="eastAsia"/>
          <w:bCs/>
          <w:color w:val="0070C0"/>
          <w:szCs w:val="21"/>
          <w:lang w:val="zh-CN" w:bidi="zh-CN"/>
        </w:rPr>
        <w:t xml:space="preserve">   </w:t>
      </w:r>
      <w:r w:rsidR="00825327" w:rsidRPr="00387FEF">
        <w:rPr>
          <w:rFonts w:ascii="微软雅黑" w:hAnsi="微软雅黑" w:cs="微软雅黑" w:hint="eastAsia"/>
          <w:bCs/>
          <w:color w:val="0070C0"/>
          <w:szCs w:val="21"/>
          <w:lang w:val="zh-CN" w:bidi="zh-CN"/>
        </w:rPr>
        <w:t>练习</w:t>
      </w:r>
      <w:r w:rsidRPr="00387FEF">
        <w:rPr>
          <w:rFonts w:ascii="微软雅黑" w:hAnsi="微软雅黑" w:cs="微软雅黑" w:hint="eastAsia"/>
          <w:bCs/>
          <w:color w:val="0070C0"/>
          <w:szCs w:val="21"/>
          <w:lang w:val="zh-CN" w:bidi="zh-CN"/>
        </w:rPr>
        <w:t>：</w:t>
      </w:r>
      <w:r w:rsidR="00825327" w:rsidRPr="00387FEF">
        <w:rPr>
          <w:rFonts w:ascii="微软雅黑" w:hAnsi="微软雅黑" w:cs="微软雅黑" w:hint="eastAsia"/>
          <w:bCs/>
          <w:color w:val="0070C0"/>
          <w:szCs w:val="21"/>
          <w:lang w:val="zh-CN" w:bidi="zh-CN"/>
        </w:rPr>
        <w:t>梳理你的关系网</w:t>
      </w:r>
    </w:p>
    <w:p w:rsidR="00825327" w:rsidRPr="008F2DD5" w:rsidRDefault="00825327" w:rsidP="00825327">
      <w:pPr>
        <w:rPr>
          <w:rFonts w:ascii="微软雅黑" w:hAnsi="微软雅黑" w:cs="微软雅黑"/>
          <w:b/>
          <w:bCs/>
          <w:szCs w:val="21"/>
          <w:lang w:bidi="zh-CN"/>
        </w:rPr>
      </w:pPr>
      <w:r w:rsidRPr="008F2DD5">
        <w:rPr>
          <w:rFonts w:ascii="微软雅黑" w:hAnsi="微软雅黑" w:cs="微软雅黑" w:hint="eastAsia"/>
          <w:b/>
          <w:bCs/>
          <w:color w:val="0070C0"/>
          <w:szCs w:val="21"/>
          <w:lang w:val="zh-CN" w:bidi="zh-CN"/>
        </w:rPr>
        <w:t>三、如何进行跨部门沟通？</w:t>
      </w:r>
      <w:r w:rsidRPr="008F2DD5">
        <w:rPr>
          <w:rFonts w:ascii="微软雅黑" w:hAnsi="微软雅黑" w:cs="微软雅黑" w:hint="eastAsia"/>
          <w:b/>
          <w:bCs/>
          <w:szCs w:val="21"/>
          <w:lang w:bidi="zh-CN"/>
        </w:rPr>
        <w:t xml:space="preserve"> </w:t>
      </w:r>
    </w:p>
    <w:p w:rsidR="00825327" w:rsidRPr="00825327" w:rsidRDefault="00825327" w:rsidP="008F2DD5">
      <w:pPr>
        <w:rPr>
          <w:rFonts w:ascii="微软雅黑" w:hAnsi="微软雅黑" w:cs="微软雅黑" w:hint="eastAsia"/>
          <w:b/>
          <w:bCs/>
          <w:szCs w:val="21"/>
          <w:lang w:val="zh-CN" w:bidi="zh-CN"/>
        </w:rPr>
      </w:pPr>
      <w:r w:rsidRPr="00825327">
        <w:rPr>
          <w:rFonts w:ascii="微软雅黑" w:hAnsi="微软雅黑" w:cs="微软雅黑" w:hint="eastAsia"/>
          <w:b/>
          <w:bCs/>
          <w:szCs w:val="21"/>
          <w:lang w:val="zh-CN" w:bidi="zh-CN"/>
        </w:rPr>
        <w:t>1、策略沟通五步骤</w:t>
      </w:r>
    </w:p>
    <w:p w:rsidR="00825327" w:rsidRPr="00825327" w:rsidRDefault="00825327" w:rsidP="008F2DD5">
      <w:pPr>
        <w:rPr>
          <w:rFonts w:ascii="微软雅黑" w:hAnsi="微软雅黑" w:cs="微软雅黑" w:hint="eastAsia"/>
          <w:b/>
          <w:bCs/>
          <w:szCs w:val="21"/>
          <w:lang w:bidi="zh-CN"/>
        </w:rPr>
      </w:pPr>
      <w:r w:rsidRPr="00825327">
        <w:rPr>
          <w:rFonts w:ascii="微软雅黑" w:hAnsi="微软雅黑" w:cs="微软雅黑" w:hint="eastAsia"/>
          <w:b/>
          <w:bCs/>
          <w:szCs w:val="21"/>
          <w:lang w:val="zh-CN" w:bidi="zh-CN"/>
        </w:rPr>
        <w:t>2、</w:t>
      </w:r>
      <w:r w:rsidRPr="00825327">
        <w:rPr>
          <w:rFonts w:ascii="微软雅黑" w:hAnsi="微软雅黑" w:cs="微软雅黑" w:hint="eastAsia"/>
          <w:b/>
          <w:bCs/>
          <w:szCs w:val="21"/>
          <w:lang w:bidi="zh-CN"/>
        </w:rPr>
        <w:t>沟通策略的行动方案</w:t>
      </w:r>
    </w:p>
    <w:p w:rsidR="00825327" w:rsidRPr="00825327" w:rsidRDefault="00825327" w:rsidP="006F603E">
      <w:pPr>
        <w:pStyle w:val="a3"/>
        <w:numPr>
          <w:ilvl w:val="0"/>
          <w:numId w:val="3"/>
        </w:numPr>
        <w:ind w:firstLineChars="0"/>
        <w:rPr>
          <w:rFonts w:ascii="微软雅黑" w:hAnsi="微软雅黑" w:cs="微软雅黑" w:hint="eastAsia"/>
          <w:bCs/>
          <w:szCs w:val="21"/>
          <w:lang w:bidi="zh-CN"/>
        </w:rPr>
      </w:pPr>
      <w:r w:rsidRPr="00825327">
        <w:rPr>
          <w:rFonts w:ascii="微软雅黑" w:hAnsi="微软雅黑" w:cs="微软雅黑" w:hint="eastAsia"/>
          <w:bCs/>
          <w:szCs w:val="21"/>
          <w:lang w:bidi="zh-CN"/>
        </w:rPr>
        <w:t>提案着眼于大局</w:t>
      </w:r>
    </w:p>
    <w:p w:rsidR="00825327" w:rsidRPr="00825327" w:rsidRDefault="00825327" w:rsidP="006F603E">
      <w:pPr>
        <w:pStyle w:val="a3"/>
        <w:numPr>
          <w:ilvl w:val="0"/>
          <w:numId w:val="3"/>
        </w:numPr>
        <w:ind w:firstLineChars="0"/>
        <w:rPr>
          <w:rFonts w:ascii="微软雅黑" w:hAnsi="微软雅黑" w:cs="微软雅黑" w:hint="eastAsia"/>
          <w:bCs/>
          <w:szCs w:val="21"/>
          <w:lang w:bidi="zh-CN"/>
        </w:rPr>
      </w:pPr>
      <w:r w:rsidRPr="00825327">
        <w:rPr>
          <w:rFonts w:ascii="微软雅黑" w:hAnsi="微软雅黑" w:cs="微软雅黑"/>
          <w:bCs/>
          <w:szCs w:val="21"/>
          <w:lang w:bidi="zh-CN"/>
        </w:rPr>
        <w:t>由结盟开始</w:t>
      </w:r>
    </w:p>
    <w:p w:rsidR="00825327" w:rsidRPr="00825327" w:rsidRDefault="00825327" w:rsidP="006F603E">
      <w:pPr>
        <w:pStyle w:val="a3"/>
        <w:numPr>
          <w:ilvl w:val="0"/>
          <w:numId w:val="3"/>
        </w:numPr>
        <w:ind w:firstLineChars="0"/>
        <w:rPr>
          <w:rFonts w:ascii="微软雅黑" w:hAnsi="微软雅黑" w:cs="微软雅黑" w:hint="eastAsia"/>
          <w:bCs/>
          <w:szCs w:val="21"/>
          <w:lang w:bidi="zh-CN"/>
        </w:rPr>
      </w:pPr>
      <w:r w:rsidRPr="00825327">
        <w:rPr>
          <w:rFonts w:ascii="微软雅黑" w:hAnsi="微软雅黑" w:cs="微软雅黑" w:hint="eastAsia"/>
          <w:bCs/>
          <w:szCs w:val="21"/>
          <w:lang w:bidi="zh-CN"/>
        </w:rPr>
        <w:t>借鉴成功经验</w:t>
      </w:r>
    </w:p>
    <w:p w:rsidR="00825327" w:rsidRPr="00825327" w:rsidRDefault="00825327" w:rsidP="006F603E">
      <w:pPr>
        <w:pStyle w:val="a3"/>
        <w:numPr>
          <w:ilvl w:val="0"/>
          <w:numId w:val="3"/>
        </w:numPr>
        <w:ind w:firstLineChars="0"/>
        <w:rPr>
          <w:rFonts w:ascii="微软雅黑" w:hAnsi="微软雅黑" w:cs="微软雅黑" w:hint="eastAsia"/>
          <w:bCs/>
          <w:szCs w:val="21"/>
          <w:lang w:bidi="zh-CN"/>
        </w:rPr>
      </w:pPr>
      <w:r w:rsidRPr="00825327">
        <w:rPr>
          <w:rFonts w:ascii="微软雅黑" w:hAnsi="微软雅黑" w:cs="微软雅黑" w:hint="eastAsia"/>
          <w:bCs/>
          <w:szCs w:val="21"/>
          <w:lang w:bidi="zh-CN"/>
        </w:rPr>
        <w:t>用事实说话</w:t>
      </w:r>
    </w:p>
    <w:p w:rsidR="00825327" w:rsidRDefault="00825327" w:rsidP="006F603E">
      <w:pPr>
        <w:pStyle w:val="a3"/>
        <w:numPr>
          <w:ilvl w:val="0"/>
          <w:numId w:val="3"/>
        </w:numPr>
        <w:ind w:firstLineChars="0"/>
        <w:rPr>
          <w:rFonts w:ascii="微软雅黑" w:hAnsi="微软雅黑" w:cs="微软雅黑" w:hint="eastAsia"/>
          <w:bCs/>
          <w:szCs w:val="21"/>
          <w:lang w:bidi="zh-CN"/>
        </w:rPr>
      </w:pPr>
      <w:r w:rsidRPr="00825327">
        <w:rPr>
          <w:rFonts w:ascii="微软雅黑" w:hAnsi="微软雅黑" w:cs="微软雅黑" w:hint="eastAsia"/>
          <w:bCs/>
          <w:szCs w:val="21"/>
          <w:lang w:bidi="zh-CN"/>
        </w:rPr>
        <w:t>有效包装吸引注意力</w:t>
      </w:r>
    </w:p>
    <w:p w:rsidR="00825327" w:rsidRPr="00825327" w:rsidRDefault="00825327" w:rsidP="00825327">
      <w:pPr>
        <w:pStyle w:val="a3"/>
        <w:ind w:left="420" w:firstLineChars="0" w:firstLine="0"/>
        <w:rPr>
          <w:rFonts w:ascii="微软雅黑" w:hAnsi="微软雅黑" w:cs="微软雅黑" w:hint="eastAsia"/>
          <w:bCs/>
          <w:color w:val="0070C0"/>
          <w:kern w:val="2"/>
          <w:szCs w:val="21"/>
          <w:lang w:val="zh-CN" w:bidi="zh-CN"/>
        </w:rPr>
      </w:pPr>
      <w:r w:rsidRPr="00825327">
        <w:rPr>
          <w:rFonts w:ascii="微软雅黑" w:hAnsi="微软雅黑" w:cs="微软雅黑" w:hint="eastAsia"/>
          <w:bCs/>
          <w:color w:val="0070C0"/>
          <w:kern w:val="2"/>
          <w:szCs w:val="21"/>
          <w:lang w:val="zh-CN" w:bidi="zh-CN"/>
        </w:rPr>
        <w:t>视频：IBM的例子</w:t>
      </w:r>
    </w:p>
    <w:p w:rsidR="008F2DD5" w:rsidRPr="008F2DD5" w:rsidRDefault="00825327" w:rsidP="008F2DD5">
      <w:pPr>
        <w:rPr>
          <w:rFonts w:ascii="微软雅黑" w:hAnsi="微软雅黑" w:cs="微软雅黑"/>
          <w:b/>
          <w:bCs/>
          <w:szCs w:val="21"/>
          <w:lang w:bidi="zh-CN"/>
        </w:rPr>
      </w:pPr>
      <w:r>
        <w:rPr>
          <w:rFonts w:ascii="微软雅黑" w:hAnsi="微软雅黑" w:cs="微软雅黑" w:hint="eastAsia"/>
          <w:b/>
          <w:bCs/>
          <w:color w:val="0070C0"/>
          <w:szCs w:val="21"/>
          <w:lang w:val="zh-CN" w:bidi="zh-CN"/>
        </w:rPr>
        <w:t>四</w:t>
      </w:r>
      <w:r w:rsidR="008F2DD5" w:rsidRPr="008F2DD5">
        <w:rPr>
          <w:rFonts w:ascii="微软雅黑" w:hAnsi="微软雅黑" w:cs="微软雅黑" w:hint="eastAsia"/>
          <w:b/>
          <w:bCs/>
          <w:color w:val="0070C0"/>
          <w:szCs w:val="21"/>
          <w:lang w:val="zh-CN" w:bidi="zh-CN"/>
        </w:rPr>
        <w:t>、如何进行跨部门沟通前的会议准备？</w:t>
      </w:r>
      <w:r w:rsidR="008F2DD5" w:rsidRPr="008F2DD5">
        <w:rPr>
          <w:rFonts w:ascii="微软雅黑" w:hAnsi="微软雅黑" w:cs="微软雅黑" w:hint="eastAsia"/>
          <w:b/>
          <w:bCs/>
          <w:szCs w:val="21"/>
          <w:lang w:bidi="zh-CN"/>
        </w:rPr>
        <w:t xml:space="preserve"> </w:t>
      </w:r>
    </w:p>
    <w:p w:rsidR="008F2DD5" w:rsidRPr="008F2DD5" w:rsidRDefault="008F2DD5" w:rsidP="008F2DD5">
      <w:pPr>
        <w:rPr>
          <w:rFonts w:ascii="微软雅黑" w:hAnsi="微软雅黑" w:cs="微软雅黑"/>
          <w:b/>
          <w:bCs/>
          <w:szCs w:val="21"/>
          <w:lang w:bidi="zh-CN"/>
        </w:rPr>
      </w:pPr>
      <w:r>
        <w:rPr>
          <w:rFonts w:ascii="微软雅黑" w:hAnsi="微软雅黑" w:cs="微软雅黑" w:hint="eastAsia"/>
          <w:b/>
          <w:bCs/>
          <w:szCs w:val="21"/>
          <w:lang w:bidi="zh-CN"/>
        </w:rPr>
        <w:t>1、</w:t>
      </w:r>
      <w:r w:rsidRPr="008F2DD5">
        <w:rPr>
          <w:rFonts w:ascii="微软雅黑" w:hAnsi="微软雅黑" w:cs="微软雅黑" w:hint="eastAsia"/>
          <w:b/>
          <w:bCs/>
          <w:szCs w:val="21"/>
          <w:lang w:bidi="zh-CN"/>
        </w:rPr>
        <w:t>如何设计有效的提问</w:t>
      </w:r>
    </w:p>
    <w:p w:rsidR="008F2DD5" w:rsidRPr="008F2DD5" w:rsidRDefault="008F2DD5" w:rsidP="008F2DD5">
      <w:pPr>
        <w:rPr>
          <w:rFonts w:ascii="微软雅黑" w:hAnsi="微软雅黑" w:cs="微软雅黑"/>
          <w:b/>
          <w:bCs/>
          <w:szCs w:val="21"/>
          <w:lang w:bidi="zh-CN"/>
        </w:rPr>
      </w:pPr>
      <w:r>
        <w:rPr>
          <w:rFonts w:ascii="微软雅黑" w:hAnsi="微软雅黑" w:cs="微软雅黑" w:hint="eastAsia"/>
          <w:b/>
          <w:bCs/>
          <w:szCs w:val="21"/>
          <w:lang w:bidi="zh-CN"/>
        </w:rPr>
        <w:t>2、</w:t>
      </w:r>
      <w:r w:rsidRPr="008F2DD5">
        <w:rPr>
          <w:rFonts w:ascii="微软雅黑" w:hAnsi="微软雅黑" w:cs="微软雅黑" w:hint="eastAsia"/>
          <w:b/>
          <w:bCs/>
          <w:szCs w:val="21"/>
          <w:lang w:bidi="zh-CN"/>
        </w:rPr>
        <w:t>如何及时反馈</w:t>
      </w:r>
    </w:p>
    <w:p w:rsidR="008F2DD5" w:rsidRPr="008F2DD5" w:rsidRDefault="008F2DD5" w:rsidP="008F2DD5">
      <w:pPr>
        <w:rPr>
          <w:rFonts w:ascii="微软雅黑" w:hAnsi="微软雅黑" w:cs="微软雅黑"/>
          <w:b/>
          <w:bCs/>
          <w:szCs w:val="21"/>
          <w:lang w:bidi="zh-CN"/>
        </w:rPr>
      </w:pPr>
      <w:r>
        <w:rPr>
          <w:rFonts w:ascii="微软雅黑" w:hAnsi="微软雅黑" w:cs="微软雅黑" w:hint="eastAsia"/>
          <w:b/>
          <w:bCs/>
          <w:szCs w:val="21"/>
          <w:lang w:bidi="zh-CN"/>
        </w:rPr>
        <w:t>3、</w:t>
      </w:r>
      <w:r w:rsidRPr="008F2DD5">
        <w:rPr>
          <w:rFonts w:ascii="微软雅黑" w:hAnsi="微软雅黑" w:cs="微软雅黑" w:hint="eastAsia"/>
          <w:b/>
          <w:bCs/>
          <w:szCs w:val="21"/>
          <w:lang w:bidi="zh-CN"/>
        </w:rPr>
        <w:t>如何及时调整</w:t>
      </w:r>
    </w:p>
    <w:p w:rsidR="008F2DD5" w:rsidRPr="008F2DD5" w:rsidRDefault="008F2DD5" w:rsidP="008F2DD5">
      <w:pPr>
        <w:rPr>
          <w:rFonts w:ascii="微软雅黑" w:hAnsi="微软雅黑" w:cs="微软雅黑"/>
          <w:b/>
          <w:bCs/>
          <w:szCs w:val="21"/>
          <w:lang w:bidi="zh-CN"/>
        </w:rPr>
      </w:pPr>
      <w:r>
        <w:rPr>
          <w:rFonts w:ascii="微软雅黑" w:hAnsi="微软雅黑" w:cs="微软雅黑" w:hint="eastAsia"/>
          <w:b/>
          <w:bCs/>
          <w:szCs w:val="21"/>
          <w:lang w:bidi="zh-CN"/>
        </w:rPr>
        <w:t>4、</w:t>
      </w:r>
      <w:r w:rsidRPr="008F2DD5">
        <w:rPr>
          <w:rFonts w:ascii="微软雅黑" w:hAnsi="微软雅黑" w:cs="微软雅黑" w:hint="eastAsia"/>
          <w:b/>
          <w:bCs/>
          <w:szCs w:val="21"/>
          <w:lang w:bidi="zh-CN"/>
        </w:rPr>
        <w:t>实际工作案例练习</w:t>
      </w:r>
    </w:p>
    <w:p w:rsidR="008F2DD5" w:rsidRPr="008F2DD5" w:rsidRDefault="008F2DD5" w:rsidP="008F2DD5">
      <w:pPr>
        <w:rPr>
          <w:rFonts w:ascii="微软雅黑" w:hAnsi="微软雅黑" w:cs="微软雅黑"/>
          <w:b/>
          <w:bCs/>
          <w:szCs w:val="21"/>
          <w:lang w:bidi="zh-CN"/>
        </w:rPr>
      </w:pPr>
      <w:r>
        <w:rPr>
          <w:rFonts w:ascii="微软雅黑" w:hAnsi="微软雅黑" w:cs="微软雅黑" w:hint="eastAsia"/>
          <w:b/>
          <w:bCs/>
          <w:szCs w:val="21"/>
          <w:lang w:bidi="zh-CN"/>
        </w:rPr>
        <w:t>5、</w:t>
      </w:r>
      <w:r w:rsidRPr="008F2DD5">
        <w:rPr>
          <w:rFonts w:ascii="微软雅黑" w:hAnsi="微软雅黑" w:cs="微软雅黑" w:hint="eastAsia"/>
          <w:b/>
          <w:bCs/>
          <w:szCs w:val="21"/>
          <w:lang w:bidi="zh-CN"/>
        </w:rPr>
        <w:t>单元小结</w:t>
      </w:r>
    </w:p>
    <w:p w:rsidR="008F2DD5" w:rsidRPr="008F2DD5" w:rsidRDefault="00825327" w:rsidP="008F2DD5">
      <w:pPr>
        <w:rPr>
          <w:rFonts w:ascii="微软雅黑" w:hAnsi="微软雅黑" w:cs="微软雅黑"/>
          <w:b/>
          <w:bCs/>
          <w:color w:val="0070C0"/>
          <w:szCs w:val="21"/>
          <w:lang w:val="zh-CN" w:bidi="zh-CN"/>
        </w:rPr>
      </w:pPr>
      <w:r>
        <w:rPr>
          <w:rFonts w:ascii="微软雅黑" w:hAnsi="微软雅黑" w:cs="微软雅黑" w:hint="eastAsia"/>
          <w:b/>
          <w:bCs/>
          <w:color w:val="0070C0"/>
          <w:szCs w:val="21"/>
          <w:lang w:val="zh-CN" w:bidi="zh-CN"/>
        </w:rPr>
        <w:lastRenderedPageBreak/>
        <w:t>五</w:t>
      </w:r>
      <w:r w:rsidR="008F2DD5" w:rsidRPr="008F2DD5">
        <w:rPr>
          <w:rFonts w:ascii="微软雅黑" w:hAnsi="微软雅黑" w:cs="微软雅黑" w:hint="eastAsia"/>
          <w:b/>
          <w:bCs/>
          <w:color w:val="0070C0"/>
          <w:szCs w:val="21"/>
          <w:lang w:val="zh-CN" w:bidi="zh-CN"/>
        </w:rPr>
        <w:t xml:space="preserve">、如何建立跨部门沟通的承诺？ </w:t>
      </w:r>
    </w:p>
    <w:p w:rsidR="008F2DD5" w:rsidRPr="008F2DD5" w:rsidRDefault="008F2DD5" w:rsidP="008F2DD5">
      <w:pPr>
        <w:rPr>
          <w:rFonts w:ascii="微软雅黑" w:hAnsi="微软雅黑" w:cs="微软雅黑"/>
          <w:b/>
          <w:bCs/>
          <w:szCs w:val="21"/>
          <w:lang w:bidi="zh-CN"/>
        </w:rPr>
      </w:pPr>
      <w:r>
        <w:rPr>
          <w:rFonts w:ascii="微软雅黑" w:hAnsi="微软雅黑" w:cs="微软雅黑" w:hint="eastAsia"/>
          <w:b/>
          <w:bCs/>
          <w:szCs w:val="21"/>
          <w:lang w:bidi="zh-CN"/>
        </w:rPr>
        <w:t>1、</w:t>
      </w:r>
      <w:r w:rsidRPr="008F2DD5">
        <w:rPr>
          <w:rFonts w:ascii="微软雅黑" w:hAnsi="微软雅黑" w:cs="微软雅黑" w:hint="eastAsia"/>
          <w:b/>
          <w:bCs/>
          <w:szCs w:val="21"/>
          <w:lang w:bidi="zh-CN"/>
        </w:rPr>
        <w:t>获取承诺的技巧</w:t>
      </w:r>
    </w:p>
    <w:p w:rsidR="008F2DD5" w:rsidRPr="008F2DD5" w:rsidRDefault="008F2DD5" w:rsidP="008F2DD5">
      <w:pPr>
        <w:rPr>
          <w:rFonts w:ascii="微软雅黑" w:hAnsi="微软雅黑" w:cs="微软雅黑"/>
          <w:b/>
          <w:bCs/>
          <w:szCs w:val="21"/>
          <w:lang w:bidi="zh-CN"/>
        </w:rPr>
      </w:pPr>
      <w:r>
        <w:rPr>
          <w:rFonts w:ascii="微软雅黑" w:hAnsi="微软雅黑" w:cs="微软雅黑" w:hint="eastAsia"/>
          <w:b/>
          <w:bCs/>
          <w:szCs w:val="21"/>
          <w:lang w:bidi="zh-CN"/>
        </w:rPr>
        <w:t>2、</w:t>
      </w:r>
      <w:r w:rsidRPr="008F2DD5">
        <w:rPr>
          <w:rFonts w:ascii="微软雅黑" w:hAnsi="微软雅黑" w:cs="微软雅黑" w:hint="eastAsia"/>
          <w:b/>
          <w:bCs/>
          <w:szCs w:val="21"/>
          <w:lang w:bidi="zh-CN"/>
        </w:rPr>
        <w:t>案例分析：尝试获取承诺</w:t>
      </w:r>
    </w:p>
    <w:p w:rsidR="008F2DD5" w:rsidRPr="008F2DD5" w:rsidRDefault="008F2DD5" w:rsidP="008F2DD5">
      <w:pPr>
        <w:rPr>
          <w:rFonts w:ascii="微软雅黑" w:hAnsi="微软雅黑" w:cs="微软雅黑"/>
          <w:b/>
          <w:bCs/>
          <w:szCs w:val="21"/>
          <w:lang w:bidi="zh-CN"/>
        </w:rPr>
      </w:pPr>
      <w:r>
        <w:rPr>
          <w:rFonts w:ascii="微软雅黑" w:hAnsi="微软雅黑" w:cs="微软雅黑" w:hint="eastAsia"/>
          <w:b/>
          <w:bCs/>
          <w:szCs w:val="21"/>
          <w:lang w:bidi="zh-CN"/>
        </w:rPr>
        <w:t>3、</w:t>
      </w:r>
      <w:r w:rsidRPr="008F2DD5">
        <w:rPr>
          <w:rFonts w:ascii="微软雅黑" w:hAnsi="微软雅黑" w:cs="微软雅黑" w:hint="eastAsia"/>
          <w:b/>
          <w:bCs/>
          <w:szCs w:val="21"/>
          <w:lang w:bidi="zh-CN"/>
        </w:rPr>
        <w:t>实际工作案例练习</w:t>
      </w:r>
    </w:p>
    <w:p w:rsidR="008F2DD5" w:rsidRPr="008F2DD5" w:rsidRDefault="008F2DD5" w:rsidP="008F2DD5">
      <w:pPr>
        <w:rPr>
          <w:rFonts w:ascii="微软雅黑" w:hAnsi="微软雅黑" w:cs="微软雅黑"/>
          <w:b/>
          <w:bCs/>
          <w:szCs w:val="21"/>
          <w:lang w:bidi="zh-CN"/>
        </w:rPr>
      </w:pPr>
      <w:r>
        <w:rPr>
          <w:rFonts w:ascii="微软雅黑" w:hAnsi="微软雅黑" w:cs="微软雅黑" w:hint="eastAsia"/>
          <w:b/>
          <w:bCs/>
          <w:szCs w:val="21"/>
          <w:lang w:bidi="zh-CN"/>
        </w:rPr>
        <w:t>4、</w:t>
      </w:r>
      <w:r w:rsidRPr="008F2DD5">
        <w:rPr>
          <w:rFonts w:ascii="微软雅黑" w:hAnsi="微软雅黑" w:cs="微软雅黑" w:hint="eastAsia"/>
          <w:b/>
          <w:bCs/>
          <w:szCs w:val="21"/>
          <w:lang w:bidi="zh-CN"/>
        </w:rPr>
        <w:t>单元小结</w:t>
      </w:r>
    </w:p>
    <w:p w:rsidR="008F2DD5" w:rsidRPr="008F2DD5" w:rsidRDefault="00825327" w:rsidP="008F2DD5">
      <w:pPr>
        <w:rPr>
          <w:rFonts w:ascii="微软雅黑" w:hAnsi="微软雅黑" w:cs="微软雅黑"/>
          <w:b/>
          <w:bCs/>
          <w:color w:val="0070C0"/>
          <w:szCs w:val="21"/>
          <w:lang w:val="zh-CN" w:bidi="zh-CN"/>
        </w:rPr>
      </w:pPr>
      <w:r>
        <w:rPr>
          <w:rFonts w:ascii="微软雅黑" w:hAnsi="微软雅黑" w:cs="微软雅黑" w:hint="eastAsia"/>
          <w:b/>
          <w:bCs/>
          <w:color w:val="0070C0"/>
          <w:szCs w:val="21"/>
          <w:lang w:val="zh-CN" w:bidi="zh-CN"/>
        </w:rPr>
        <w:t>六</w:t>
      </w:r>
      <w:r w:rsidR="008F2DD5" w:rsidRPr="008F2DD5">
        <w:rPr>
          <w:rFonts w:ascii="微软雅黑" w:hAnsi="微软雅黑" w:cs="微软雅黑" w:hint="eastAsia"/>
          <w:b/>
          <w:bCs/>
          <w:color w:val="0070C0"/>
          <w:szCs w:val="21"/>
          <w:lang w:val="zh-CN" w:bidi="zh-CN"/>
        </w:rPr>
        <w:t xml:space="preserve">、你的行动计划 </w:t>
      </w:r>
    </w:p>
    <w:p w:rsidR="008F2DD5" w:rsidRPr="008F2DD5" w:rsidRDefault="008F2DD5" w:rsidP="008F2DD5">
      <w:pPr>
        <w:rPr>
          <w:rFonts w:ascii="微软雅黑" w:hAnsi="微软雅黑" w:cs="微软雅黑"/>
          <w:b/>
          <w:bCs/>
          <w:szCs w:val="21"/>
          <w:lang w:bidi="zh-CN"/>
        </w:rPr>
      </w:pPr>
      <w:r>
        <w:rPr>
          <w:rFonts w:ascii="微软雅黑" w:hAnsi="微软雅黑" w:cs="微软雅黑" w:hint="eastAsia"/>
          <w:b/>
          <w:bCs/>
          <w:szCs w:val="21"/>
          <w:lang w:bidi="zh-CN"/>
        </w:rPr>
        <w:t>1、</w:t>
      </w:r>
      <w:r w:rsidRPr="008F2DD5">
        <w:rPr>
          <w:rFonts w:ascii="微软雅黑" w:hAnsi="微软雅黑" w:cs="微软雅黑" w:hint="eastAsia"/>
          <w:b/>
          <w:bCs/>
          <w:szCs w:val="21"/>
          <w:lang w:bidi="zh-CN"/>
        </w:rPr>
        <w:t>回顾课程，分享感受</w:t>
      </w:r>
    </w:p>
    <w:p w:rsidR="008F2DD5" w:rsidRPr="008F2DD5" w:rsidRDefault="008F2DD5" w:rsidP="008F2DD5">
      <w:pPr>
        <w:rPr>
          <w:rFonts w:ascii="微软雅黑" w:hAnsi="微软雅黑" w:cs="微软雅黑"/>
          <w:b/>
          <w:bCs/>
          <w:szCs w:val="21"/>
          <w:lang w:bidi="zh-CN"/>
        </w:rPr>
      </w:pPr>
      <w:r>
        <w:rPr>
          <w:rFonts w:ascii="微软雅黑" w:hAnsi="微软雅黑" w:cs="微软雅黑" w:hint="eastAsia"/>
          <w:b/>
          <w:bCs/>
          <w:szCs w:val="21"/>
          <w:lang w:bidi="zh-CN"/>
        </w:rPr>
        <w:t>2、</w:t>
      </w:r>
      <w:r w:rsidRPr="008F2DD5">
        <w:rPr>
          <w:rFonts w:ascii="微软雅黑" w:hAnsi="微软雅黑" w:cs="微软雅黑" w:hint="eastAsia"/>
          <w:b/>
          <w:bCs/>
          <w:szCs w:val="21"/>
          <w:lang w:bidi="zh-CN"/>
        </w:rPr>
        <w:t>制定行动计划</w:t>
      </w:r>
    </w:p>
    <w:p w:rsidR="008F2DD5" w:rsidRDefault="008F2DD5" w:rsidP="00083D48">
      <w:pPr>
        <w:rPr>
          <w:rFonts w:ascii="微软雅黑" w:hAnsi="微软雅黑" w:cs="微软雅黑" w:hint="eastAsia"/>
          <w:b/>
          <w:bCs/>
          <w:szCs w:val="21"/>
          <w:lang w:bidi="zh-CN"/>
        </w:rPr>
      </w:pPr>
    </w:p>
    <w:p w:rsidR="008A1DF7" w:rsidRDefault="008A1DF7">
      <w:pPr>
        <w:rPr>
          <w:rFonts w:ascii="微软雅黑" w:hAnsi="微软雅黑" w:cs="微软雅黑"/>
          <w:color w:val="000000" w:themeColor="text1"/>
          <w:szCs w:val="21"/>
        </w:rPr>
      </w:pPr>
    </w:p>
    <w:sectPr w:rsidR="008A1DF7" w:rsidSect="00D65BE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F603E" w:rsidRDefault="006F603E">
      <w:pPr>
        <w:spacing w:line="240" w:lineRule="auto"/>
      </w:pPr>
      <w:r>
        <w:separator/>
      </w:r>
    </w:p>
  </w:endnote>
  <w:endnote w:type="continuationSeparator" w:id="0">
    <w:p w:rsidR="006F603E" w:rsidRDefault="006F603E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Microsoft JhengHei">
    <w:panose1 w:val="020B0604030504040204"/>
    <w:charset w:val="88"/>
    <w:family w:val="swiss"/>
    <w:pitch w:val="variable"/>
    <w:sig w:usb0="00000087" w:usb1="288F4000" w:usb2="00000016" w:usb3="00000000" w:csb0="00100009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F603E" w:rsidRDefault="006F603E">
      <w:pPr>
        <w:spacing w:line="240" w:lineRule="auto"/>
      </w:pPr>
      <w:r>
        <w:separator/>
      </w:r>
    </w:p>
  </w:footnote>
  <w:footnote w:type="continuationSeparator" w:id="0">
    <w:p w:rsidR="006F603E" w:rsidRDefault="006F603E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D681F3A"/>
    <w:multiLevelType w:val="hybridMultilevel"/>
    <w:tmpl w:val="49468E54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>
    <w:nsid w:val="465905A8"/>
    <w:multiLevelType w:val="hybridMultilevel"/>
    <w:tmpl w:val="55340A14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>
    <w:nsid w:val="66AF138A"/>
    <w:multiLevelType w:val="hybridMultilevel"/>
    <w:tmpl w:val="8E0A9C0E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  <w:numIdMacAtCleanup w:val="3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843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48842166"/>
    <w:rsid w:val="00002521"/>
    <w:rsid w:val="00014332"/>
    <w:rsid w:val="000403CF"/>
    <w:rsid w:val="0004245F"/>
    <w:rsid w:val="00046082"/>
    <w:rsid w:val="00050699"/>
    <w:rsid w:val="00083D48"/>
    <w:rsid w:val="000B0C02"/>
    <w:rsid w:val="000E641F"/>
    <w:rsid w:val="00100BD6"/>
    <w:rsid w:val="00116BE0"/>
    <w:rsid w:val="001264B1"/>
    <w:rsid w:val="0013346F"/>
    <w:rsid w:val="00142036"/>
    <w:rsid w:val="00146D25"/>
    <w:rsid w:val="00152589"/>
    <w:rsid w:val="00195BBC"/>
    <w:rsid w:val="001C03E3"/>
    <w:rsid w:val="001F010C"/>
    <w:rsid w:val="001F2C9C"/>
    <w:rsid w:val="00204E4C"/>
    <w:rsid w:val="00215585"/>
    <w:rsid w:val="00225455"/>
    <w:rsid w:val="00233D0B"/>
    <w:rsid w:val="00247301"/>
    <w:rsid w:val="00290424"/>
    <w:rsid w:val="00291F5D"/>
    <w:rsid w:val="002A711B"/>
    <w:rsid w:val="002C1EFC"/>
    <w:rsid w:val="002C3B2C"/>
    <w:rsid w:val="002D5346"/>
    <w:rsid w:val="002F6735"/>
    <w:rsid w:val="00317615"/>
    <w:rsid w:val="003247E3"/>
    <w:rsid w:val="00332FAD"/>
    <w:rsid w:val="00333F9C"/>
    <w:rsid w:val="00336B10"/>
    <w:rsid w:val="00341096"/>
    <w:rsid w:val="00376706"/>
    <w:rsid w:val="00387FEF"/>
    <w:rsid w:val="003C1BDC"/>
    <w:rsid w:val="003F56C4"/>
    <w:rsid w:val="00414D5A"/>
    <w:rsid w:val="00431111"/>
    <w:rsid w:val="00491DF8"/>
    <w:rsid w:val="004921FA"/>
    <w:rsid w:val="004961CD"/>
    <w:rsid w:val="004A442F"/>
    <w:rsid w:val="004C0313"/>
    <w:rsid w:val="004C1B2D"/>
    <w:rsid w:val="00501CBE"/>
    <w:rsid w:val="00516F15"/>
    <w:rsid w:val="005278D3"/>
    <w:rsid w:val="005360D1"/>
    <w:rsid w:val="005436A1"/>
    <w:rsid w:val="005648F7"/>
    <w:rsid w:val="00565528"/>
    <w:rsid w:val="005911D7"/>
    <w:rsid w:val="005A4AD5"/>
    <w:rsid w:val="005B0FF1"/>
    <w:rsid w:val="005B1618"/>
    <w:rsid w:val="005C03C9"/>
    <w:rsid w:val="005D622C"/>
    <w:rsid w:val="005E0CAD"/>
    <w:rsid w:val="005E1B1F"/>
    <w:rsid w:val="006144D6"/>
    <w:rsid w:val="0062237F"/>
    <w:rsid w:val="00680E30"/>
    <w:rsid w:val="00697FFD"/>
    <w:rsid w:val="006A2DDE"/>
    <w:rsid w:val="006D229B"/>
    <w:rsid w:val="006D59B1"/>
    <w:rsid w:val="006D7974"/>
    <w:rsid w:val="006F603E"/>
    <w:rsid w:val="006F6948"/>
    <w:rsid w:val="00702ADE"/>
    <w:rsid w:val="00722ECC"/>
    <w:rsid w:val="00755C23"/>
    <w:rsid w:val="0077163C"/>
    <w:rsid w:val="00776846"/>
    <w:rsid w:val="00777133"/>
    <w:rsid w:val="00790302"/>
    <w:rsid w:val="00790BBC"/>
    <w:rsid w:val="007957AC"/>
    <w:rsid w:val="007A32AC"/>
    <w:rsid w:val="007B0318"/>
    <w:rsid w:val="007B5C2D"/>
    <w:rsid w:val="007E341F"/>
    <w:rsid w:val="00803104"/>
    <w:rsid w:val="008147DD"/>
    <w:rsid w:val="00825327"/>
    <w:rsid w:val="00844203"/>
    <w:rsid w:val="008512B3"/>
    <w:rsid w:val="008752DE"/>
    <w:rsid w:val="0088060F"/>
    <w:rsid w:val="0088461E"/>
    <w:rsid w:val="008954E3"/>
    <w:rsid w:val="00895B24"/>
    <w:rsid w:val="008A1DF7"/>
    <w:rsid w:val="008A37CD"/>
    <w:rsid w:val="008C7FBF"/>
    <w:rsid w:val="008D2DAA"/>
    <w:rsid w:val="008F2DD5"/>
    <w:rsid w:val="0090337D"/>
    <w:rsid w:val="0090671A"/>
    <w:rsid w:val="00937D51"/>
    <w:rsid w:val="00940FBE"/>
    <w:rsid w:val="009413F6"/>
    <w:rsid w:val="009543D9"/>
    <w:rsid w:val="00963A6C"/>
    <w:rsid w:val="009721CA"/>
    <w:rsid w:val="00981867"/>
    <w:rsid w:val="009A025F"/>
    <w:rsid w:val="009C7F6E"/>
    <w:rsid w:val="009D0058"/>
    <w:rsid w:val="009F60F2"/>
    <w:rsid w:val="00A013A6"/>
    <w:rsid w:val="00A447A6"/>
    <w:rsid w:val="00A642A5"/>
    <w:rsid w:val="00A73DBF"/>
    <w:rsid w:val="00A905D7"/>
    <w:rsid w:val="00AC640F"/>
    <w:rsid w:val="00AD08D1"/>
    <w:rsid w:val="00AD6E6A"/>
    <w:rsid w:val="00B1611A"/>
    <w:rsid w:val="00B34B65"/>
    <w:rsid w:val="00B360EE"/>
    <w:rsid w:val="00B4373D"/>
    <w:rsid w:val="00B53187"/>
    <w:rsid w:val="00B91D63"/>
    <w:rsid w:val="00B92B0E"/>
    <w:rsid w:val="00BC25F5"/>
    <w:rsid w:val="00BC5294"/>
    <w:rsid w:val="00BC7AC5"/>
    <w:rsid w:val="00BE04EC"/>
    <w:rsid w:val="00BE2E01"/>
    <w:rsid w:val="00C036C4"/>
    <w:rsid w:val="00C20AD3"/>
    <w:rsid w:val="00C3086C"/>
    <w:rsid w:val="00C35166"/>
    <w:rsid w:val="00C43E34"/>
    <w:rsid w:val="00C533AE"/>
    <w:rsid w:val="00CA2071"/>
    <w:rsid w:val="00CA2B33"/>
    <w:rsid w:val="00CA2FA4"/>
    <w:rsid w:val="00CA6421"/>
    <w:rsid w:val="00CB49A2"/>
    <w:rsid w:val="00CD4605"/>
    <w:rsid w:val="00CD48D6"/>
    <w:rsid w:val="00CD4964"/>
    <w:rsid w:val="00D222E6"/>
    <w:rsid w:val="00D24D55"/>
    <w:rsid w:val="00D600FD"/>
    <w:rsid w:val="00D64598"/>
    <w:rsid w:val="00D65231"/>
    <w:rsid w:val="00D65BE6"/>
    <w:rsid w:val="00D66F24"/>
    <w:rsid w:val="00D702CC"/>
    <w:rsid w:val="00D721A0"/>
    <w:rsid w:val="00D72ED5"/>
    <w:rsid w:val="00D943D2"/>
    <w:rsid w:val="00DA19CF"/>
    <w:rsid w:val="00DA220B"/>
    <w:rsid w:val="00DB304A"/>
    <w:rsid w:val="00DC422F"/>
    <w:rsid w:val="00DC7576"/>
    <w:rsid w:val="00DD0BA3"/>
    <w:rsid w:val="00DE2D18"/>
    <w:rsid w:val="00DE786C"/>
    <w:rsid w:val="00DF00DC"/>
    <w:rsid w:val="00E01253"/>
    <w:rsid w:val="00E37E35"/>
    <w:rsid w:val="00E434F7"/>
    <w:rsid w:val="00E8638D"/>
    <w:rsid w:val="00EA1DCC"/>
    <w:rsid w:val="00EC1203"/>
    <w:rsid w:val="00EF0A9B"/>
    <w:rsid w:val="00F16FCD"/>
    <w:rsid w:val="00F26B61"/>
    <w:rsid w:val="00F40A41"/>
    <w:rsid w:val="00F40BEA"/>
    <w:rsid w:val="00F91E45"/>
    <w:rsid w:val="00FC09C1"/>
    <w:rsid w:val="00FC2927"/>
    <w:rsid w:val="00FD3F9A"/>
    <w:rsid w:val="00FF63DD"/>
    <w:rsid w:val="01DC090C"/>
    <w:rsid w:val="02506AE4"/>
    <w:rsid w:val="03875E3B"/>
    <w:rsid w:val="069D5149"/>
    <w:rsid w:val="0D343FB5"/>
    <w:rsid w:val="0E524CD3"/>
    <w:rsid w:val="0F154E3A"/>
    <w:rsid w:val="18C82C8A"/>
    <w:rsid w:val="1B982235"/>
    <w:rsid w:val="1C7A27D0"/>
    <w:rsid w:val="25A46D2A"/>
    <w:rsid w:val="25B86716"/>
    <w:rsid w:val="2D8F3C78"/>
    <w:rsid w:val="377C0DF1"/>
    <w:rsid w:val="380D2F3F"/>
    <w:rsid w:val="3EC645F0"/>
    <w:rsid w:val="413277E7"/>
    <w:rsid w:val="42C40993"/>
    <w:rsid w:val="436C6BEE"/>
    <w:rsid w:val="442B567F"/>
    <w:rsid w:val="46D556FC"/>
    <w:rsid w:val="48842166"/>
    <w:rsid w:val="48C70A6D"/>
    <w:rsid w:val="51E70C00"/>
    <w:rsid w:val="527566B0"/>
    <w:rsid w:val="555475F1"/>
    <w:rsid w:val="5DB74428"/>
    <w:rsid w:val="5EE25B0E"/>
    <w:rsid w:val="62077267"/>
    <w:rsid w:val="66F44446"/>
    <w:rsid w:val="6D4A0424"/>
    <w:rsid w:val="718E5D93"/>
    <w:rsid w:val="72026BCF"/>
    <w:rsid w:val="72F453FB"/>
    <w:rsid w:val="736C05C6"/>
    <w:rsid w:val="766A0203"/>
    <w:rsid w:val="7BA02BDD"/>
    <w:rsid w:val="7EB82DB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843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65BE6"/>
    <w:pPr>
      <w:widowControl w:val="0"/>
      <w:spacing w:line="400" w:lineRule="exact"/>
      <w:jc w:val="both"/>
    </w:pPr>
    <w:rPr>
      <w:rFonts w:eastAsia="微软雅黑"/>
      <w:kern w:val="2"/>
      <w:sz w:val="21"/>
      <w:szCs w:val="24"/>
    </w:rPr>
  </w:style>
  <w:style w:type="paragraph" w:styleId="1">
    <w:name w:val="heading 1"/>
    <w:basedOn w:val="a"/>
    <w:next w:val="a"/>
    <w:qFormat/>
    <w:rsid w:val="00D65BE6"/>
    <w:pPr>
      <w:ind w:left="119"/>
      <w:outlineLvl w:val="0"/>
    </w:pPr>
    <w:rPr>
      <w:rFonts w:ascii="Microsoft JhengHei" w:hAnsi="Microsoft JhengHei" w:cs="Microsoft JhengHei"/>
      <w:b/>
      <w:bCs/>
      <w:color w:val="0070C0"/>
      <w:sz w:val="24"/>
      <w:szCs w:val="28"/>
      <w:lang w:val="zh-CN" w:bidi="zh-CN"/>
    </w:rPr>
  </w:style>
  <w:style w:type="paragraph" w:styleId="2">
    <w:name w:val="heading 2"/>
    <w:basedOn w:val="a"/>
    <w:next w:val="a"/>
    <w:unhideWhenUsed/>
    <w:qFormat/>
    <w:rsid w:val="00D65BE6"/>
    <w:pPr>
      <w:keepNext/>
      <w:keepLines/>
      <w:spacing w:before="260" w:after="260"/>
      <w:outlineLvl w:val="1"/>
    </w:pPr>
    <w:rPr>
      <w:rFonts w:ascii="Cambria" w:hAnsi="Cambria" w:cs="Times New Roman"/>
      <w:b/>
      <w:bCs/>
      <w:color w:val="0070C0"/>
      <w:sz w:val="32"/>
      <w:szCs w:val="32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65BE6"/>
    <w:pPr>
      <w:widowControl/>
      <w:ind w:firstLineChars="200" w:firstLine="420"/>
      <w:jc w:val="left"/>
    </w:pPr>
    <w:rPr>
      <w:rFonts w:ascii="Times New Roman" w:hAnsi="Times New Roman" w:cs="Times New Roman"/>
      <w:kern w:val="0"/>
    </w:rPr>
  </w:style>
  <w:style w:type="paragraph" w:styleId="a4">
    <w:name w:val="header"/>
    <w:basedOn w:val="a"/>
    <w:link w:val="Char"/>
    <w:rsid w:val="0004245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04245F"/>
    <w:rPr>
      <w:rFonts w:eastAsia="微软雅黑"/>
      <w:kern w:val="2"/>
      <w:sz w:val="18"/>
      <w:szCs w:val="18"/>
    </w:rPr>
  </w:style>
  <w:style w:type="paragraph" w:styleId="a5">
    <w:name w:val="footer"/>
    <w:basedOn w:val="a"/>
    <w:link w:val="Char0"/>
    <w:rsid w:val="0004245F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04245F"/>
    <w:rPr>
      <w:rFonts w:eastAsia="微软雅黑"/>
      <w:kern w:val="2"/>
      <w:sz w:val="18"/>
      <w:szCs w:val="18"/>
    </w:rPr>
  </w:style>
  <w:style w:type="paragraph" w:customStyle="1" w:styleId="Default">
    <w:name w:val="Default"/>
    <w:rsid w:val="0004245F"/>
    <w:pPr>
      <w:widowControl w:val="0"/>
      <w:autoSpaceDE w:val="0"/>
      <w:autoSpaceDN w:val="0"/>
      <w:adjustRightInd w:val="0"/>
    </w:pPr>
    <w:rPr>
      <w:rFonts w:ascii="宋体" w:eastAsia="宋体" w:cs="宋体"/>
      <w:color w:val="000000"/>
      <w:sz w:val="24"/>
      <w:szCs w:val="24"/>
    </w:rPr>
  </w:style>
  <w:style w:type="paragraph" w:styleId="a6">
    <w:name w:val="Normal (Web)"/>
    <w:basedOn w:val="a"/>
    <w:uiPriority w:val="99"/>
    <w:unhideWhenUsed/>
    <w:rsid w:val="004C1B2D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</w:rPr>
  </w:style>
  <w:style w:type="character" w:styleId="a7">
    <w:name w:val="Hyperlink"/>
    <w:basedOn w:val="a0"/>
    <w:rsid w:val="00D64598"/>
    <w:rPr>
      <w:color w:val="0563C1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702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06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14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3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98135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534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38075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337435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881557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90363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90552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70548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06330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1185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99966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0724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843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590504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1189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818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566698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2569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143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295642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4488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757579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92489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120743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60830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294329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02167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35001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909448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5027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297107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3153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786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284907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604994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34941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43035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20150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846800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0961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066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630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720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356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196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692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996273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6366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809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258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085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355508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9484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280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7833602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128957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0038708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1653975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9580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615572">
          <w:marLeft w:val="3240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977480">
          <w:marLeft w:val="3240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218621">
          <w:marLeft w:val="3240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5307844">
          <w:marLeft w:val="3240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096994">
          <w:marLeft w:val="3240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793907">
          <w:marLeft w:val="3240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1906467">
          <w:marLeft w:val="3240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6233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652201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726481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71731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04691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9162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528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503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793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057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531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169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769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731323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0444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591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714418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0357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505381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0686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498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354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426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253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879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525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909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022270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0411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87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235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583153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5575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200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734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9716515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721595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180010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543728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507014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0294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hyperlink" Target="file:///E:\&#26680;&#24515;&#35838;&#31243;&#36164;&#26009;&#24211;\&#36328;&#37096;&#38376;&#27807;&#36890;&#21327;&#20316;\&#22521;&#35757;-balance-&#25105;&#19982;&#20182;&#20154;.flv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/GostTitle.XSL" StyleName="GOST - 标题排序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AB1B57D-9CA4-46FA-8AE6-F436645AE5C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470</TotalTime>
  <Pages>3</Pages>
  <Words>151</Words>
  <Characters>861</Characters>
  <Application>Microsoft Office Word</Application>
  <DocSecurity>0</DocSecurity>
  <Lines>7</Lines>
  <Paragraphs>2</Paragraphs>
  <ScaleCrop>false</ScaleCrop>
  <Company/>
  <LinksUpToDate>false</LinksUpToDate>
  <CharactersWithSpaces>1010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讲师助理-周小倩</dc:creator>
  <cp:lastModifiedBy>XTZJ</cp:lastModifiedBy>
  <cp:revision>90</cp:revision>
  <cp:lastPrinted>2020-02-24T10:51:00Z</cp:lastPrinted>
  <dcterms:created xsi:type="dcterms:W3CDTF">2020-06-12T05:45:00Z</dcterms:created>
  <dcterms:modified xsi:type="dcterms:W3CDTF">2021-12-09T16:42:00Z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724FD25D585E4CECA6F65EB070D4865C</vt:lpwstr>
  </property>
</Properties>
</file>