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3733FF" w14:textId="77777777" w:rsidR="005209A4" w:rsidRDefault="005209A4">
      <w:pPr>
        <w:pStyle w:val="p0"/>
        <w:spacing w:line="240" w:lineRule="exact"/>
        <w:jc w:val="center"/>
        <w:rPr>
          <w:rFonts w:ascii="宋体" w:hAnsi="宋体" w:cs="Times New Roman"/>
          <w:b/>
          <w:bCs/>
          <w:sz w:val="30"/>
          <w:szCs w:val="30"/>
        </w:rPr>
      </w:pPr>
    </w:p>
    <w:p w14:paraId="19D26C05" w14:textId="77777777" w:rsidR="005209A4" w:rsidRDefault="005209A4">
      <w:pPr>
        <w:pStyle w:val="p0"/>
        <w:spacing w:line="240" w:lineRule="exact"/>
        <w:jc w:val="center"/>
        <w:rPr>
          <w:rFonts w:ascii="宋体" w:hAnsi="宋体" w:cs="Times New Roman"/>
          <w:b/>
          <w:bCs/>
          <w:sz w:val="30"/>
          <w:szCs w:val="30"/>
        </w:rPr>
      </w:pPr>
    </w:p>
    <w:p w14:paraId="3886C000" w14:textId="77777777" w:rsidR="005209A4" w:rsidRDefault="005209A4">
      <w:pPr>
        <w:pStyle w:val="p0"/>
        <w:spacing w:line="240" w:lineRule="exact"/>
        <w:rPr>
          <w:rFonts w:ascii="宋体" w:hAnsi="宋体" w:cs="Times New Roman"/>
          <w:b/>
          <w:bCs/>
          <w:sz w:val="30"/>
          <w:szCs w:val="30"/>
        </w:rPr>
      </w:pPr>
    </w:p>
    <w:p w14:paraId="2480A515" w14:textId="77777777" w:rsidR="005209A4" w:rsidRDefault="00EE4DFE">
      <w:pPr>
        <w:pStyle w:val="p0"/>
        <w:spacing w:line="360" w:lineRule="auto"/>
        <w:jc w:val="center"/>
        <w:rPr>
          <w:rFonts w:ascii="宋体" w:hAnsi="宋体" w:cs="Times New Roman"/>
          <w:b/>
          <w:bCs/>
          <w:sz w:val="30"/>
          <w:szCs w:val="30"/>
        </w:rPr>
      </w:pPr>
      <w:r>
        <w:rPr>
          <w:rFonts w:ascii="宋体" w:hAnsi="宋体" w:cs="Times New Roman" w:hint="eastAsia"/>
          <w:b/>
          <w:bCs/>
          <w:sz w:val="30"/>
          <w:szCs w:val="30"/>
        </w:rPr>
        <w:t>高绩效领导者</w:t>
      </w:r>
      <w:r>
        <w:rPr>
          <w:rFonts w:ascii="宋体" w:hAnsi="宋体" w:cs="Times New Roman"/>
          <w:b/>
          <w:bCs/>
          <w:sz w:val="30"/>
          <w:szCs w:val="30"/>
        </w:rPr>
        <w:t>--</w:t>
      </w:r>
      <w:r>
        <w:rPr>
          <w:rFonts w:ascii="宋体" w:hAnsi="宋体" w:cs="Times New Roman" w:hint="eastAsia"/>
          <w:b/>
          <w:bCs/>
          <w:sz w:val="30"/>
          <w:szCs w:val="30"/>
        </w:rPr>
        <w:t>优势教练（</w:t>
      </w:r>
      <w:r>
        <w:rPr>
          <w:rFonts w:ascii="宋体" w:hAnsi="宋体" w:cs="Times New Roman" w:hint="eastAsia"/>
          <w:b/>
          <w:bCs/>
          <w:sz w:val="30"/>
          <w:szCs w:val="30"/>
        </w:rPr>
        <w:t>1</w:t>
      </w:r>
      <w:r>
        <w:rPr>
          <w:rFonts w:ascii="宋体" w:hAnsi="宋体" w:cs="Times New Roman" w:hint="eastAsia"/>
          <w:b/>
          <w:bCs/>
          <w:sz w:val="30"/>
          <w:szCs w:val="30"/>
        </w:rPr>
        <w:t>天）</w:t>
      </w:r>
    </w:p>
    <w:p w14:paraId="7649CB60" w14:textId="77777777" w:rsidR="005209A4" w:rsidRDefault="005209A4">
      <w:pPr>
        <w:pStyle w:val="p0"/>
        <w:spacing w:line="400" w:lineRule="exact"/>
        <w:jc w:val="center"/>
        <w:rPr>
          <w:rFonts w:ascii="宋体" w:hAnsi="宋体" w:cs="Times New Roman"/>
          <w:b/>
          <w:bCs/>
          <w:sz w:val="30"/>
          <w:szCs w:val="30"/>
        </w:rPr>
      </w:pPr>
    </w:p>
    <w:p w14:paraId="080C1D49" w14:textId="77777777" w:rsidR="005209A4" w:rsidRDefault="00EE4DFE">
      <w:pPr>
        <w:widowControl/>
        <w:spacing w:line="480" w:lineRule="auto"/>
        <w:rPr>
          <w:rFonts w:ascii="Times New Roman" w:eastAsia="宋体" w:hAnsi="Times New Roman" w:cs="Times New Roman"/>
          <w:bCs/>
          <w:kern w:val="0"/>
          <w:sz w:val="36"/>
          <w:szCs w:val="36"/>
        </w:rPr>
      </w:pPr>
      <w:r>
        <w:rPr>
          <w:rFonts w:ascii="宋体" w:eastAsia="宋体" w:hAnsi="宋体" w:cs="Times New Roman" w:hint="eastAsia"/>
          <w:b/>
          <w:bCs/>
          <w:kern w:val="0"/>
          <w:sz w:val="24"/>
          <w:szCs w:val="24"/>
        </w:rPr>
        <w:t>【课程时间】</w:t>
      </w:r>
      <w:r>
        <w:rPr>
          <w:rFonts w:ascii="宋体" w:eastAsia="宋体" w:hAnsi="宋体" w:cs="Times New Roman" w:hint="eastAsia"/>
          <w:b/>
          <w:bCs/>
          <w:kern w:val="0"/>
          <w:sz w:val="24"/>
          <w:szCs w:val="24"/>
        </w:rPr>
        <w:t xml:space="preserve"> 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9:00-12:00am, 1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3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:00-17:00pm</w:t>
      </w:r>
    </w:p>
    <w:p w14:paraId="53CC334A" w14:textId="77777777" w:rsidR="005209A4" w:rsidRDefault="00EE4DFE">
      <w:pPr>
        <w:spacing w:line="480" w:lineRule="auto"/>
        <w:rPr>
          <w:rFonts w:ascii="宋体" w:eastAsia="宋体" w:hAnsi="宋体" w:cs="Times New Roman"/>
          <w:bCs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/>
          <w:bCs/>
          <w:kern w:val="0"/>
          <w:sz w:val="24"/>
          <w:szCs w:val="24"/>
        </w:rPr>
        <w:t>【课程对象】</w:t>
      </w:r>
      <w:r>
        <w:rPr>
          <w:rFonts w:ascii="宋体" w:eastAsia="宋体" w:hAnsi="宋体" w:cs="Times New Roman" w:hint="eastAsia"/>
          <w:b/>
          <w:bCs/>
          <w:kern w:val="0"/>
          <w:sz w:val="24"/>
          <w:szCs w:val="24"/>
        </w:rPr>
        <w:t xml:space="preserve"> 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董事长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/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总裁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/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副总裁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/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总经理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/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总监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/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经理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/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主管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/HR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、对该课程该兴趣的人</w:t>
      </w:r>
    </w:p>
    <w:p w14:paraId="5BD87972" w14:textId="77777777" w:rsidR="005209A4" w:rsidRDefault="00EE4DFE">
      <w:pPr>
        <w:widowControl/>
        <w:spacing w:line="480" w:lineRule="auto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/>
          <w:bCs/>
          <w:kern w:val="0"/>
          <w:sz w:val="24"/>
          <w:szCs w:val="24"/>
        </w:rPr>
        <w:t>【培训方式】</w:t>
      </w:r>
      <w:r>
        <w:rPr>
          <w:rFonts w:ascii="宋体" w:eastAsia="宋体" w:hAnsi="宋体" w:cs="Times New Roman" w:hint="eastAsia"/>
          <w:b/>
          <w:bCs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测评、案例、讨论、示范、练习、情景模拟、角色扮演</w:t>
      </w:r>
    </w:p>
    <w:p w14:paraId="1AB7E2E8" w14:textId="77777777" w:rsidR="005209A4" w:rsidRDefault="00EE4DFE">
      <w:pPr>
        <w:widowControl/>
        <w:spacing w:line="360" w:lineRule="auto"/>
        <w:rPr>
          <w:rFonts w:ascii="宋体" w:eastAsia="宋体" w:hAnsi="宋体" w:cs="Times New Roman"/>
          <w:b/>
          <w:bCs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/>
          <w:bCs/>
          <w:kern w:val="0"/>
          <w:sz w:val="24"/>
          <w:szCs w:val="24"/>
        </w:rPr>
        <w:t>【课程目标与收获】</w:t>
      </w:r>
    </w:p>
    <w:p w14:paraId="1B88A59E" w14:textId="77777777" w:rsidR="005209A4" w:rsidRDefault="00EE4DFE">
      <w:pPr>
        <w:numPr>
          <w:ilvl w:val="0"/>
          <w:numId w:val="1"/>
        </w:numPr>
        <w:snapToGrid w:val="0"/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获得自身五大优势的测评报告</w:t>
      </w:r>
    </w:p>
    <w:p w14:paraId="64464EE0" w14:textId="77777777" w:rsidR="005209A4" w:rsidRDefault="00EE4DFE">
      <w:pPr>
        <w:numPr>
          <w:ilvl w:val="0"/>
          <w:numId w:val="1"/>
        </w:numPr>
        <w:snapToGrid w:val="0"/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获得盖洛普优势</w:t>
      </w:r>
      <w:r>
        <w:rPr>
          <w:rFonts w:ascii="宋体" w:eastAsia="宋体" w:hAnsi="宋体" w:cs="宋体" w:hint="eastAsia"/>
          <w:kern w:val="0"/>
          <w:sz w:val="24"/>
          <w:szCs w:val="24"/>
        </w:rPr>
        <w:t>测评解读指南一份</w:t>
      </w:r>
    </w:p>
    <w:p w14:paraId="784CD537" w14:textId="77777777" w:rsidR="005209A4" w:rsidRDefault="00EE4DFE">
      <w:pPr>
        <w:numPr>
          <w:ilvl w:val="0"/>
          <w:numId w:val="1"/>
        </w:numPr>
        <w:snapToGrid w:val="0"/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探索自身优势对工作和生活的</w:t>
      </w:r>
      <w:r>
        <w:rPr>
          <w:rFonts w:ascii="宋体" w:eastAsia="宋体" w:hAnsi="宋体" w:cs="宋体"/>
          <w:kern w:val="0"/>
          <w:sz w:val="24"/>
          <w:szCs w:val="24"/>
        </w:rPr>
        <w:t>“</w:t>
      </w:r>
      <w:r>
        <w:rPr>
          <w:rFonts w:ascii="宋体" w:eastAsia="宋体" w:hAnsi="宋体" w:cs="宋体"/>
          <w:kern w:val="0"/>
          <w:sz w:val="24"/>
          <w:szCs w:val="24"/>
        </w:rPr>
        <w:t>前拉</w:t>
      </w:r>
      <w:r>
        <w:rPr>
          <w:rFonts w:ascii="宋体" w:eastAsia="宋体" w:hAnsi="宋体" w:cs="宋体"/>
          <w:kern w:val="0"/>
          <w:sz w:val="24"/>
          <w:szCs w:val="24"/>
        </w:rPr>
        <w:t>”</w:t>
      </w:r>
      <w:r>
        <w:rPr>
          <w:rFonts w:ascii="宋体" w:eastAsia="宋体" w:hAnsi="宋体" w:cs="宋体" w:hint="eastAsia"/>
          <w:kern w:val="0"/>
          <w:sz w:val="24"/>
          <w:szCs w:val="24"/>
        </w:rPr>
        <w:t>和“后拽”</w:t>
      </w:r>
    </w:p>
    <w:p w14:paraId="369CAA20" w14:textId="77777777" w:rsidR="005209A4" w:rsidRDefault="00EE4DFE">
      <w:pPr>
        <w:numPr>
          <w:ilvl w:val="0"/>
          <w:numId w:val="1"/>
        </w:numPr>
        <w:snapToGrid w:val="0"/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能够发现自己可能的短板，提升觉察力</w:t>
      </w:r>
    </w:p>
    <w:p w14:paraId="33374CF1" w14:textId="77777777" w:rsidR="005209A4" w:rsidRDefault="00EE4DFE">
      <w:pPr>
        <w:numPr>
          <w:ilvl w:val="0"/>
          <w:numId w:val="1"/>
        </w:numPr>
        <w:snapToGrid w:val="0"/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初步学习如何对</w:t>
      </w:r>
      <w:r>
        <w:rPr>
          <w:rFonts w:ascii="宋体" w:eastAsia="宋体" w:hAnsi="宋体" w:cs="宋体" w:hint="eastAsia"/>
          <w:kern w:val="0"/>
          <w:sz w:val="24"/>
          <w:szCs w:val="24"/>
        </w:rPr>
        <w:t>自己和</w:t>
      </w:r>
      <w:r>
        <w:rPr>
          <w:rFonts w:ascii="宋体" w:eastAsia="宋体" w:hAnsi="宋体" w:cs="宋体"/>
          <w:kern w:val="0"/>
          <w:sz w:val="24"/>
          <w:szCs w:val="24"/>
        </w:rPr>
        <w:t>他人进行</w:t>
      </w:r>
      <w:r>
        <w:rPr>
          <w:rFonts w:ascii="宋体" w:eastAsia="宋体" w:hAnsi="宋体" w:cs="宋体"/>
          <w:kern w:val="0"/>
          <w:sz w:val="24"/>
          <w:szCs w:val="24"/>
        </w:rPr>
        <w:t>Career Talk</w:t>
      </w:r>
    </w:p>
    <w:p w14:paraId="6B8F7FAE" w14:textId="77777777" w:rsidR="005209A4" w:rsidRDefault="00EE4DFE">
      <w:pPr>
        <w:numPr>
          <w:ilvl w:val="0"/>
          <w:numId w:val="1"/>
        </w:numPr>
        <w:snapToGrid w:val="0"/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初步学习自我教练和教练他人</w:t>
      </w:r>
      <w:r>
        <w:rPr>
          <w:rFonts w:ascii="宋体" w:eastAsia="宋体" w:hAnsi="宋体" w:cs="宋体"/>
          <w:kern w:val="0"/>
          <w:sz w:val="24"/>
          <w:szCs w:val="24"/>
        </w:rPr>
        <w:t>(</w:t>
      </w:r>
      <w:r>
        <w:rPr>
          <w:rFonts w:ascii="宋体" w:eastAsia="宋体" w:hAnsi="宋体" w:cs="宋体"/>
          <w:kern w:val="0"/>
          <w:sz w:val="24"/>
          <w:szCs w:val="24"/>
        </w:rPr>
        <w:t>简易版工具</w:t>
      </w:r>
      <w:r>
        <w:rPr>
          <w:rFonts w:ascii="宋体" w:eastAsia="宋体" w:hAnsi="宋体" w:cs="宋体" w:hint="eastAsia"/>
          <w:kern w:val="0"/>
          <w:sz w:val="24"/>
          <w:szCs w:val="24"/>
        </w:rPr>
        <w:t>)</w:t>
      </w:r>
    </w:p>
    <w:p w14:paraId="7B223702" w14:textId="77777777" w:rsidR="005209A4" w:rsidRDefault="00EE4DFE">
      <w:pPr>
        <w:numPr>
          <w:ilvl w:val="0"/>
          <w:numId w:val="1"/>
        </w:numPr>
        <w:snapToGrid w:val="0"/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完成一份个人发展计划表</w:t>
      </w:r>
    </w:p>
    <w:p w14:paraId="6AA55138" w14:textId="77777777" w:rsidR="005209A4" w:rsidRDefault="005209A4">
      <w:pPr>
        <w:spacing w:line="240" w:lineRule="exact"/>
        <w:rPr>
          <w:rFonts w:ascii="宋体" w:eastAsia="宋体" w:hAnsi="宋体" w:cs="Times New Roman"/>
          <w:b/>
          <w:kern w:val="0"/>
          <w:sz w:val="24"/>
          <w:szCs w:val="24"/>
        </w:rPr>
      </w:pPr>
    </w:p>
    <w:p w14:paraId="6329B72B" w14:textId="77777777" w:rsidR="005209A4" w:rsidRDefault="00EE4DFE">
      <w:pPr>
        <w:widowControl/>
        <w:spacing w:line="400" w:lineRule="exact"/>
        <w:rPr>
          <w:rFonts w:ascii="宋体" w:eastAsia="宋体" w:hAnsi="宋体" w:cs="Times New Roman"/>
          <w:b/>
          <w:bCs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/>
          <w:bCs/>
          <w:kern w:val="0"/>
          <w:sz w:val="24"/>
          <w:szCs w:val="24"/>
        </w:rPr>
        <w:t>【课程内容】</w:t>
      </w:r>
    </w:p>
    <w:p w14:paraId="5264E70E" w14:textId="77777777" w:rsidR="005209A4" w:rsidRDefault="00EE4DFE">
      <w:pPr>
        <w:widowControl/>
        <w:spacing w:line="400" w:lineRule="exact"/>
        <w:rPr>
          <w:rFonts w:ascii="宋体" w:eastAsia="宋体" w:hAnsi="宋体" w:cs="Times New Roman"/>
          <w:b/>
          <w:bCs/>
          <w:kern w:val="0"/>
          <w:sz w:val="24"/>
          <w:szCs w:val="24"/>
        </w:rPr>
      </w:pPr>
      <w:r>
        <w:rPr>
          <w:rFonts w:ascii="宋体" w:eastAsia="宋体" w:hAnsi="宋体" w:cs="Times New Roman"/>
          <w:b/>
          <w:bCs/>
          <w:kern w:val="0"/>
          <w:sz w:val="24"/>
          <w:szCs w:val="24"/>
        </w:rPr>
        <w:t>一</w:t>
      </w:r>
      <w:r>
        <w:rPr>
          <w:rFonts w:ascii="宋体" w:eastAsia="宋体" w:hAnsi="宋体" w:cs="Times New Roman" w:hint="eastAsia"/>
          <w:b/>
          <w:bCs/>
          <w:kern w:val="0"/>
          <w:sz w:val="24"/>
          <w:szCs w:val="24"/>
        </w:rPr>
        <w:t>．优势与绩效的关系</w:t>
      </w:r>
      <w:r>
        <w:rPr>
          <w:rFonts w:ascii="宋体" w:eastAsia="宋体" w:hAnsi="宋体" w:cs="Times New Roman" w:hint="eastAsia"/>
          <w:b/>
          <w:bCs/>
          <w:kern w:val="0"/>
          <w:sz w:val="24"/>
          <w:szCs w:val="24"/>
        </w:rPr>
        <w:t xml:space="preserve"> </w:t>
      </w:r>
    </w:p>
    <w:p w14:paraId="0400D649" w14:textId="77777777" w:rsidR="005209A4" w:rsidRDefault="00EE4DFE">
      <w:pPr>
        <w:pStyle w:val="p0"/>
        <w:spacing w:line="400" w:lineRule="exact"/>
        <w:ind w:firstLine="465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1.</w:t>
      </w:r>
      <w:r>
        <w:rPr>
          <w:rFonts w:ascii="宋体" w:hAnsi="宋体"/>
          <w:bCs/>
          <w:sz w:val="24"/>
          <w:szCs w:val="24"/>
        </w:rPr>
        <w:t xml:space="preserve"> </w:t>
      </w:r>
      <w:r>
        <w:rPr>
          <w:rFonts w:ascii="宋体" w:hAnsi="宋体"/>
          <w:bCs/>
          <w:sz w:val="24"/>
          <w:szCs w:val="24"/>
        </w:rPr>
        <w:t>组织绩效公式</w:t>
      </w:r>
    </w:p>
    <w:p w14:paraId="2F296BF6" w14:textId="77777777" w:rsidR="005209A4" w:rsidRDefault="00EE4DFE">
      <w:pPr>
        <w:pStyle w:val="p0"/>
        <w:spacing w:line="400" w:lineRule="exact"/>
        <w:ind w:firstLine="465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 xml:space="preserve">2. </w:t>
      </w:r>
      <w:r>
        <w:rPr>
          <w:rFonts w:ascii="宋体" w:hAnsi="宋体"/>
          <w:bCs/>
          <w:sz w:val="24"/>
          <w:szCs w:val="24"/>
        </w:rPr>
        <w:t>正激励与负激励的比率</w:t>
      </w:r>
    </w:p>
    <w:p w14:paraId="631F941B" w14:textId="77777777" w:rsidR="005209A4" w:rsidRDefault="00EE4DFE">
      <w:pPr>
        <w:pStyle w:val="p0"/>
        <w:spacing w:line="400" w:lineRule="exact"/>
        <w:ind w:firstLine="465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 xml:space="preserve">3. </w:t>
      </w:r>
      <w:r>
        <w:rPr>
          <w:rFonts w:hint="eastAsia"/>
          <w:bCs/>
          <w:sz w:val="24"/>
          <w:szCs w:val="24"/>
        </w:rPr>
        <w:t>行为</w:t>
      </w:r>
      <w:r>
        <w:rPr>
          <w:rFonts w:ascii="宋体" w:hAnsi="宋体" w:hint="eastAsia"/>
          <w:bCs/>
          <w:sz w:val="24"/>
          <w:szCs w:val="24"/>
        </w:rPr>
        <w:t>原因分层模型：什么预测个人绩效？</w:t>
      </w:r>
      <w:r>
        <w:rPr>
          <w:rFonts w:ascii="宋体" w:hAnsi="宋体" w:hint="eastAsia"/>
          <w:bCs/>
          <w:sz w:val="24"/>
          <w:szCs w:val="24"/>
        </w:rPr>
        <w:t xml:space="preserve">  </w:t>
      </w:r>
    </w:p>
    <w:p w14:paraId="4D81C48C" w14:textId="77777777" w:rsidR="005209A4" w:rsidRDefault="00EE4DFE">
      <w:pPr>
        <w:pStyle w:val="p15"/>
        <w:spacing w:line="400" w:lineRule="exact"/>
        <w:ind w:firstLine="465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4.</w:t>
      </w:r>
      <w:r>
        <w:rPr>
          <w:rFonts w:ascii="宋体" w:hAnsi="宋体"/>
          <w:bCs/>
          <w:sz w:val="24"/>
          <w:szCs w:val="24"/>
        </w:rPr>
        <w:t xml:space="preserve"> </w:t>
      </w:r>
      <w:r>
        <w:rPr>
          <w:rFonts w:ascii="宋体" w:hAnsi="宋体"/>
          <w:bCs/>
          <w:sz w:val="24"/>
          <w:szCs w:val="24"/>
        </w:rPr>
        <w:t>个人绩效公式</w:t>
      </w:r>
    </w:p>
    <w:p w14:paraId="065E088D" w14:textId="77777777" w:rsidR="005209A4" w:rsidRDefault="00EE4DFE">
      <w:pPr>
        <w:pStyle w:val="p15"/>
        <w:spacing w:line="400" w:lineRule="exact"/>
        <w:ind w:firstLine="465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 xml:space="preserve">5. </w:t>
      </w:r>
      <w:r>
        <w:rPr>
          <w:rFonts w:ascii="宋体" w:hAnsi="宋体" w:hint="eastAsia"/>
          <w:bCs/>
          <w:sz w:val="24"/>
          <w:szCs w:val="24"/>
        </w:rPr>
        <w:t>帮助他人改变难易要素排序</w:t>
      </w:r>
    </w:p>
    <w:p w14:paraId="607ACCF5" w14:textId="77777777" w:rsidR="005209A4" w:rsidRDefault="00EE4DFE">
      <w:pPr>
        <w:pStyle w:val="p15"/>
        <w:spacing w:line="400" w:lineRule="exact"/>
        <w:ind w:firstLine="465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 xml:space="preserve">6. </w:t>
      </w:r>
      <w:r>
        <w:rPr>
          <w:rFonts w:ascii="宋体" w:hAnsi="宋体"/>
          <w:bCs/>
          <w:sz w:val="24"/>
          <w:szCs w:val="24"/>
        </w:rPr>
        <w:t>思考</w:t>
      </w:r>
      <w:r>
        <w:rPr>
          <w:rFonts w:ascii="宋体" w:hAnsi="宋体"/>
          <w:bCs/>
          <w:sz w:val="24"/>
          <w:szCs w:val="24"/>
        </w:rPr>
        <w:t>:</w:t>
      </w:r>
      <w:r>
        <w:rPr>
          <w:rFonts w:ascii="宋体" w:hAnsi="宋体"/>
          <w:bCs/>
          <w:sz w:val="24"/>
          <w:szCs w:val="24"/>
        </w:rPr>
        <w:t>怎样让培养下属这件事更容易开展？</w:t>
      </w:r>
    </w:p>
    <w:p w14:paraId="6215B4A2" w14:textId="77777777" w:rsidR="005209A4" w:rsidRDefault="005209A4">
      <w:pPr>
        <w:pStyle w:val="p15"/>
        <w:spacing w:line="300" w:lineRule="exact"/>
        <w:ind w:firstLine="0"/>
        <w:rPr>
          <w:rFonts w:ascii="宋体" w:hAnsi="宋体"/>
          <w:bCs/>
          <w:sz w:val="24"/>
          <w:szCs w:val="24"/>
        </w:rPr>
      </w:pPr>
    </w:p>
    <w:p w14:paraId="75BF9EB0" w14:textId="77777777" w:rsidR="005209A4" w:rsidRDefault="00EE4DFE">
      <w:pPr>
        <w:widowControl/>
        <w:spacing w:line="400" w:lineRule="exact"/>
        <w:rPr>
          <w:rFonts w:ascii="宋体" w:eastAsia="宋体" w:hAnsi="宋体" w:cs="Times New Roman"/>
          <w:b/>
          <w:bCs/>
          <w:kern w:val="0"/>
          <w:sz w:val="24"/>
          <w:szCs w:val="24"/>
        </w:rPr>
      </w:pPr>
      <w:r>
        <w:rPr>
          <w:rFonts w:ascii="宋体" w:eastAsia="宋体" w:hAnsi="宋体" w:cs="Times New Roman"/>
          <w:b/>
          <w:bCs/>
          <w:kern w:val="0"/>
          <w:sz w:val="24"/>
          <w:szCs w:val="24"/>
        </w:rPr>
        <w:t>二</w:t>
      </w:r>
      <w:r>
        <w:rPr>
          <w:rFonts w:ascii="宋体" w:eastAsia="宋体" w:hAnsi="宋体" w:cs="Times New Roman" w:hint="eastAsia"/>
          <w:b/>
          <w:bCs/>
          <w:kern w:val="0"/>
          <w:sz w:val="24"/>
          <w:szCs w:val="24"/>
        </w:rPr>
        <w:t>．盖洛普优势测评才干解析</w:t>
      </w:r>
    </w:p>
    <w:p w14:paraId="5337BF19" w14:textId="77777777" w:rsidR="005209A4" w:rsidRDefault="00EE4DFE">
      <w:pPr>
        <w:widowControl/>
        <w:spacing w:line="400" w:lineRule="exact"/>
        <w:ind w:firstLine="495"/>
        <w:rPr>
          <w:rFonts w:ascii="宋体" w:eastAsia="宋体" w:hAnsi="宋体" w:cs="Times New Roman"/>
          <w:bCs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1.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 xml:space="preserve"> 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盖洛普优势测评的原理、产生过程、信效度和应用领域</w:t>
      </w:r>
    </w:p>
    <w:p w14:paraId="1CAAF0FC" w14:textId="77777777" w:rsidR="005209A4" w:rsidRDefault="00EE4DFE">
      <w:pPr>
        <w:widowControl/>
        <w:spacing w:line="400" w:lineRule="exact"/>
        <w:ind w:firstLine="495"/>
        <w:rPr>
          <w:rFonts w:ascii="宋体" w:eastAsia="宋体" w:hAnsi="宋体" w:cs="Times New Roman"/>
          <w:bCs/>
          <w:kern w:val="0"/>
          <w:sz w:val="24"/>
          <w:szCs w:val="24"/>
        </w:rPr>
      </w:pPr>
      <w:r>
        <w:rPr>
          <w:rFonts w:ascii="宋体" w:eastAsia="宋体" w:hAnsi="宋体" w:cs="Times New Roman"/>
          <w:bCs/>
          <w:kern w:val="0"/>
          <w:sz w:val="24"/>
          <w:szCs w:val="24"/>
        </w:rPr>
        <w:t xml:space="preserve">2. 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才干与优势的区别</w:t>
      </w:r>
    </w:p>
    <w:p w14:paraId="64EBB149" w14:textId="77777777" w:rsidR="005209A4" w:rsidRDefault="00EE4DFE">
      <w:pPr>
        <w:widowControl/>
        <w:spacing w:line="400" w:lineRule="exact"/>
        <w:ind w:firstLine="495"/>
        <w:rPr>
          <w:rFonts w:ascii="宋体" w:eastAsia="宋体" w:hAnsi="宋体" w:cs="Times New Roman"/>
          <w:bCs/>
          <w:kern w:val="0"/>
          <w:sz w:val="24"/>
          <w:szCs w:val="24"/>
        </w:rPr>
      </w:pPr>
      <w:r>
        <w:rPr>
          <w:rFonts w:ascii="宋体" w:eastAsia="宋体" w:hAnsi="宋体" w:cs="Times New Roman"/>
          <w:bCs/>
          <w:kern w:val="0"/>
          <w:sz w:val="24"/>
          <w:szCs w:val="24"/>
        </w:rPr>
        <w:t xml:space="preserve">3. 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认识自己的才干</w:t>
      </w:r>
    </w:p>
    <w:p w14:paraId="40FD3122" w14:textId="77777777" w:rsidR="005209A4" w:rsidRDefault="00EE4DFE">
      <w:pPr>
        <w:widowControl/>
        <w:spacing w:line="400" w:lineRule="exact"/>
        <w:ind w:firstLine="495"/>
        <w:rPr>
          <w:rFonts w:ascii="宋体" w:eastAsia="宋体" w:hAnsi="宋体" w:cs="Times New Roman"/>
          <w:bCs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 xml:space="preserve">   1).34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个维度解读</w:t>
      </w:r>
    </w:p>
    <w:p w14:paraId="4C52C99B" w14:textId="77777777" w:rsidR="005209A4" w:rsidRDefault="00EE4DFE">
      <w:pPr>
        <w:widowControl/>
        <w:spacing w:line="400" w:lineRule="exact"/>
        <w:ind w:firstLine="495"/>
        <w:rPr>
          <w:rFonts w:ascii="宋体" w:eastAsia="宋体" w:hAnsi="宋体" w:cs="Times New Roman"/>
          <w:bCs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 xml:space="preserve">   2).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才干地图</w:t>
      </w:r>
    </w:p>
    <w:p w14:paraId="1F0D1A80" w14:textId="77777777" w:rsidR="005209A4" w:rsidRDefault="00EE4DFE">
      <w:pPr>
        <w:widowControl/>
        <w:spacing w:line="400" w:lineRule="exact"/>
        <w:ind w:firstLine="495"/>
        <w:rPr>
          <w:rFonts w:ascii="宋体" w:eastAsia="宋体" w:hAnsi="宋体" w:cs="Times New Roman"/>
          <w:bCs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 xml:space="preserve">      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i.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才干地图</w:t>
      </w:r>
    </w:p>
    <w:p w14:paraId="54BE5626" w14:textId="77777777" w:rsidR="005209A4" w:rsidRDefault="00EE4DFE">
      <w:pPr>
        <w:widowControl/>
        <w:spacing w:line="400" w:lineRule="exact"/>
        <w:ind w:firstLine="495"/>
        <w:rPr>
          <w:rFonts w:ascii="宋体" w:eastAsia="宋体" w:hAnsi="宋体" w:cs="Times New Roman"/>
          <w:bCs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 xml:space="preserve">     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ii.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绘制自己的才干地图</w:t>
      </w:r>
    </w:p>
    <w:p w14:paraId="24FBCBBE" w14:textId="77777777" w:rsidR="005209A4" w:rsidRDefault="00EE4DFE">
      <w:pPr>
        <w:widowControl/>
        <w:spacing w:line="400" w:lineRule="exact"/>
        <w:ind w:firstLine="495"/>
        <w:rPr>
          <w:rFonts w:ascii="宋体" w:eastAsia="宋体" w:hAnsi="宋体" w:cs="Times New Roman"/>
          <w:bCs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 xml:space="preserve">   3).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学员答疑</w:t>
      </w:r>
    </w:p>
    <w:p w14:paraId="6AC40CFD" w14:textId="77777777" w:rsidR="005209A4" w:rsidRDefault="00EE4DFE">
      <w:pPr>
        <w:widowControl/>
        <w:spacing w:line="400" w:lineRule="exact"/>
        <w:rPr>
          <w:rFonts w:ascii="宋体" w:eastAsia="宋体" w:hAnsi="宋体" w:cs="Times New Roman"/>
          <w:bCs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 xml:space="preserve">       4).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游戏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练习：记住优势</w:t>
      </w:r>
    </w:p>
    <w:p w14:paraId="7E33455C" w14:textId="77777777" w:rsidR="005209A4" w:rsidRDefault="00EE4DFE">
      <w:pPr>
        <w:widowControl/>
        <w:spacing w:line="400" w:lineRule="exact"/>
        <w:rPr>
          <w:rFonts w:ascii="宋体" w:eastAsia="宋体" w:hAnsi="宋体" w:cs="Times New Roman"/>
          <w:bCs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 xml:space="preserve">       5).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制定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 xml:space="preserve">: 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个人发展计划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1.0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版</w:t>
      </w:r>
    </w:p>
    <w:p w14:paraId="0FF8D981" w14:textId="77777777" w:rsidR="005209A4" w:rsidRDefault="005209A4">
      <w:pPr>
        <w:widowControl/>
        <w:spacing w:line="400" w:lineRule="exact"/>
        <w:rPr>
          <w:rFonts w:ascii="宋体" w:eastAsia="宋体" w:hAnsi="宋体" w:cs="Times New Roman"/>
          <w:bCs/>
          <w:kern w:val="0"/>
          <w:sz w:val="24"/>
          <w:szCs w:val="24"/>
        </w:rPr>
      </w:pPr>
    </w:p>
    <w:p w14:paraId="58BCDFBC" w14:textId="77777777" w:rsidR="005209A4" w:rsidRDefault="005209A4">
      <w:pPr>
        <w:widowControl/>
        <w:spacing w:line="400" w:lineRule="exact"/>
        <w:rPr>
          <w:rFonts w:ascii="宋体" w:eastAsia="宋体" w:hAnsi="宋体" w:cs="Times New Roman"/>
          <w:bCs/>
          <w:kern w:val="0"/>
          <w:sz w:val="24"/>
          <w:szCs w:val="24"/>
        </w:rPr>
      </w:pPr>
    </w:p>
    <w:p w14:paraId="60E02023" w14:textId="77777777" w:rsidR="005209A4" w:rsidRDefault="005209A4">
      <w:pPr>
        <w:widowControl/>
        <w:spacing w:line="400" w:lineRule="exact"/>
        <w:rPr>
          <w:rFonts w:ascii="宋体" w:eastAsia="宋体" w:hAnsi="宋体" w:cs="Times New Roman"/>
          <w:bCs/>
          <w:kern w:val="0"/>
          <w:sz w:val="24"/>
          <w:szCs w:val="24"/>
        </w:rPr>
      </w:pPr>
    </w:p>
    <w:p w14:paraId="113DCDB0" w14:textId="77777777" w:rsidR="005209A4" w:rsidRDefault="00EE4DFE">
      <w:pPr>
        <w:widowControl/>
        <w:spacing w:line="400" w:lineRule="exact"/>
        <w:ind w:firstLine="495"/>
        <w:rPr>
          <w:rFonts w:ascii="宋体" w:eastAsia="宋体" w:hAnsi="宋体" w:cs="Times New Roman"/>
          <w:bCs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4.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 xml:space="preserve"> 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解读报告</w:t>
      </w:r>
    </w:p>
    <w:p w14:paraId="0B088CCB" w14:textId="77777777" w:rsidR="005209A4" w:rsidRDefault="00EE4DFE">
      <w:pPr>
        <w:widowControl/>
        <w:spacing w:line="400" w:lineRule="exact"/>
        <w:ind w:firstLine="495"/>
        <w:rPr>
          <w:rFonts w:ascii="宋体" w:eastAsia="宋体" w:hAnsi="宋体" w:cs="Times New Roman"/>
          <w:bCs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 xml:space="preserve">   1).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培训师解读示范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3-5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次：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三个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T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op5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报告（公司以外的人员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样本）</w:t>
      </w:r>
    </w:p>
    <w:p w14:paraId="620DEF88" w14:textId="77777777" w:rsidR="005209A4" w:rsidRDefault="00EE4DFE">
      <w:pPr>
        <w:widowControl/>
        <w:spacing w:line="400" w:lineRule="exact"/>
        <w:ind w:firstLine="495"/>
        <w:rPr>
          <w:rFonts w:ascii="宋体" w:eastAsia="宋体" w:hAnsi="宋体" w:cs="Times New Roman"/>
          <w:bCs/>
          <w:kern w:val="0"/>
          <w:sz w:val="24"/>
          <w:szCs w:val="24"/>
        </w:rPr>
      </w:pPr>
      <w:r>
        <w:rPr>
          <w:rFonts w:ascii="宋体" w:eastAsia="宋体" w:hAnsi="宋体" w:cs="Times New Roman"/>
          <w:bCs/>
          <w:kern w:val="0"/>
          <w:sz w:val="24"/>
          <w:szCs w:val="24"/>
        </w:rPr>
        <w:t xml:space="preserve">   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2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).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学员练习：解读报告和被测（公司以外的人员样本）与工作绩效之间的矛盾点</w:t>
      </w:r>
    </w:p>
    <w:p w14:paraId="4BAB1F8E" w14:textId="77777777" w:rsidR="005209A4" w:rsidRDefault="00EE4DFE">
      <w:pPr>
        <w:widowControl/>
        <w:spacing w:line="400" w:lineRule="exact"/>
        <w:ind w:firstLine="495"/>
        <w:rPr>
          <w:rFonts w:ascii="宋体" w:eastAsia="宋体" w:hAnsi="宋体" w:cs="Times New Roman"/>
          <w:bCs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/>
          <w:bCs/>
          <w:kern w:val="0"/>
          <w:sz w:val="24"/>
          <w:szCs w:val="24"/>
        </w:rPr>
        <w:t>5.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 xml:space="preserve"> 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应用练习：案例分析</w:t>
      </w:r>
    </w:p>
    <w:p w14:paraId="7EE65AAE" w14:textId="77777777" w:rsidR="005209A4" w:rsidRDefault="00EE4DFE">
      <w:pPr>
        <w:widowControl/>
        <w:spacing w:line="400" w:lineRule="exact"/>
        <w:ind w:firstLine="495"/>
        <w:rPr>
          <w:rFonts w:ascii="宋体" w:eastAsia="宋体" w:hAnsi="宋体" w:cs="Times New Roman"/>
          <w:bCs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6.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 xml:space="preserve"> 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组织盘点：执行力高手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/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影响力高手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/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解决问题高手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/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行动派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/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综合能力强者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/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组织优势盘点</w:t>
      </w:r>
    </w:p>
    <w:p w14:paraId="6631CC14" w14:textId="77777777" w:rsidR="005209A4" w:rsidRDefault="005209A4">
      <w:pPr>
        <w:widowControl/>
        <w:spacing w:line="200" w:lineRule="exact"/>
        <w:rPr>
          <w:rFonts w:ascii="宋体" w:eastAsia="宋体" w:hAnsi="宋体" w:cs="Times New Roman"/>
          <w:bCs/>
          <w:kern w:val="0"/>
          <w:sz w:val="24"/>
          <w:szCs w:val="24"/>
        </w:rPr>
      </w:pPr>
    </w:p>
    <w:p w14:paraId="1F6F19AC" w14:textId="77777777" w:rsidR="005209A4" w:rsidRDefault="00EE4DFE">
      <w:pPr>
        <w:widowControl/>
        <w:spacing w:line="400" w:lineRule="exact"/>
        <w:rPr>
          <w:rFonts w:ascii="宋体" w:eastAsia="宋体" w:hAnsi="宋体" w:cs="Times New Roman"/>
          <w:b/>
          <w:bCs/>
          <w:kern w:val="0"/>
          <w:sz w:val="24"/>
          <w:szCs w:val="24"/>
        </w:rPr>
      </w:pPr>
      <w:r>
        <w:rPr>
          <w:rFonts w:ascii="宋体" w:eastAsia="宋体" w:hAnsi="宋体" w:cs="Times New Roman"/>
          <w:b/>
          <w:bCs/>
          <w:kern w:val="0"/>
          <w:sz w:val="24"/>
          <w:szCs w:val="24"/>
        </w:rPr>
        <w:t>三</w:t>
      </w:r>
      <w:r>
        <w:rPr>
          <w:rFonts w:ascii="宋体" w:eastAsia="宋体" w:hAnsi="宋体" w:cs="Times New Roman" w:hint="eastAsia"/>
          <w:b/>
          <w:bCs/>
          <w:kern w:val="0"/>
          <w:sz w:val="24"/>
          <w:szCs w:val="24"/>
        </w:rPr>
        <w:t>.</w:t>
      </w:r>
      <w:r>
        <w:rPr>
          <w:rFonts w:ascii="宋体" w:eastAsia="宋体" w:hAnsi="宋体" w:cs="Times New Roman"/>
          <w:b/>
          <w:bCs/>
          <w:kern w:val="0"/>
          <w:sz w:val="24"/>
          <w:szCs w:val="24"/>
        </w:rPr>
        <w:t xml:space="preserve"> </w:t>
      </w:r>
      <w:r>
        <w:rPr>
          <w:rFonts w:ascii="宋体" w:eastAsia="宋体" w:hAnsi="宋体" w:cs="Times New Roman"/>
          <w:b/>
          <w:bCs/>
          <w:kern w:val="0"/>
          <w:sz w:val="24"/>
          <w:szCs w:val="24"/>
        </w:rPr>
        <w:t>用</w:t>
      </w:r>
      <w:r>
        <w:rPr>
          <w:rFonts w:ascii="宋体" w:eastAsia="宋体" w:hAnsi="宋体" w:cs="Times New Roman"/>
          <w:b/>
          <w:bCs/>
          <w:kern w:val="0"/>
          <w:sz w:val="24"/>
          <w:szCs w:val="24"/>
        </w:rPr>
        <w:t>Top5</w:t>
      </w:r>
      <w:r>
        <w:rPr>
          <w:rFonts w:ascii="宋体" w:eastAsia="宋体" w:hAnsi="宋体" w:cs="Times New Roman"/>
          <w:b/>
          <w:bCs/>
          <w:kern w:val="0"/>
          <w:sz w:val="24"/>
          <w:szCs w:val="24"/>
        </w:rPr>
        <w:t>做自己和他人的教练</w:t>
      </w:r>
    </w:p>
    <w:p w14:paraId="04389F60" w14:textId="77777777" w:rsidR="005209A4" w:rsidRDefault="00EE4DFE">
      <w:pPr>
        <w:widowControl/>
        <w:spacing w:line="400" w:lineRule="exact"/>
        <w:rPr>
          <w:rFonts w:ascii="宋体" w:eastAsia="宋体" w:hAnsi="宋体" w:cs="Times New Roman"/>
          <w:bCs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/>
          <w:bCs/>
          <w:kern w:val="0"/>
          <w:sz w:val="24"/>
          <w:szCs w:val="24"/>
        </w:rPr>
        <w:t xml:space="preserve">    1.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 xml:space="preserve"> 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小组分享第一轮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: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 xml:space="preserve"> 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每人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讲一个优势故事</w:t>
      </w:r>
    </w:p>
    <w:p w14:paraId="0B46C8B8" w14:textId="77777777" w:rsidR="005209A4" w:rsidRDefault="00EE4DFE">
      <w:pPr>
        <w:widowControl/>
        <w:spacing w:line="400" w:lineRule="exact"/>
        <w:ind w:firstLine="495"/>
        <w:rPr>
          <w:rFonts w:ascii="宋体" w:eastAsia="宋体" w:hAnsi="宋体" w:cs="Times New Roman"/>
          <w:bCs/>
          <w:kern w:val="0"/>
          <w:sz w:val="24"/>
          <w:szCs w:val="24"/>
        </w:rPr>
      </w:pPr>
      <w:r>
        <w:rPr>
          <w:rFonts w:ascii="宋体" w:eastAsia="宋体" w:hAnsi="宋体" w:cs="Times New Roman"/>
          <w:bCs/>
          <w:kern w:val="0"/>
          <w:sz w:val="24"/>
          <w:szCs w:val="24"/>
        </w:rPr>
        <w:t xml:space="preserve"> 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 xml:space="preserve">  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小组分享第二轮：我最骄傲的优势</w:t>
      </w:r>
    </w:p>
    <w:p w14:paraId="358F0014" w14:textId="77777777" w:rsidR="005209A4" w:rsidRDefault="00EE4DFE">
      <w:pPr>
        <w:widowControl/>
        <w:spacing w:line="400" w:lineRule="exact"/>
        <w:ind w:firstLine="495"/>
        <w:rPr>
          <w:rFonts w:ascii="宋体" w:eastAsia="宋体" w:hAnsi="宋体" w:cs="Times New Roman"/>
          <w:bCs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2.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 xml:space="preserve"> 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角色扮演第一轮：神奇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10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问（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Top5+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教练）</w:t>
      </w:r>
    </w:p>
    <w:p w14:paraId="4A02D2CF" w14:textId="77777777" w:rsidR="005209A4" w:rsidRDefault="00EE4DFE">
      <w:pPr>
        <w:widowControl/>
        <w:spacing w:line="400" w:lineRule="exact"/>
        <w:ind w:firstLine="495"/>
        <w:rPr>
          <w:rFonts w:ascii="宋体" w:eastAsia="宋体" w:hAnsi="宋体" w:cs="Times New Roman"/>
          <w:bCs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 xml:space="preserve">  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 xml:space="preserve"> 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角色扮演第二轮：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Top5+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平衡轮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+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教练（根据给定问题清单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）</w:t>
      </w:r>
    </w:p>
    <w:p w14:paraId="695E3D57" w14:textId="77777777" w:rsidR="005209A4" w:rsidRDefault="00EE4DFE">
      <w:pPr>
        <w:widowControl/>
        <w:spacing w:line="400" w:lineRule="exact"/>
        <w:ind w:firstLine="495"/>
        <w:rPr>
          <w:rFonts w:ascii="宋体" w:eastAsia="宋体" w:hAnsi="宋体" w:cs="Times New Roman"/>
          <w:bCs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 xml:space="preserve">   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制定：个人发展计划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2.0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版</w:t>
      </w:r>
    </w:p>
    <w:p w14:paraId="5F643341" w14:textId="77777777" w:rsidR="005209A4" w:rsidRDefault="00EE4DFE">
      <w:pPr>
        <w:widowControl/>
        <w:spacing w:line="400" w:lineRule="exact"/>
        <w:ind w:firstLine="495"/>
        <w:rPr>
          <w:rFonts w:ascii="宋体" w:eastAsia="宋体" w:hAnsi="宋体" w:cs="Times New Roman"/>
          <w:bCs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 xml:space="preserve">3. 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体验教练技术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---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自我教练</w:t>
      </w:r>
    </w:p>
    <w:p w14:paraId="220F4019" w14:textId="77777777" w:rsidR="005209A4" w:rsidRDefault="00EE4DFE">
      <w:pPr>
        <w:spacing w:line="440" w:lineRule="exact"/>
        <w:ind w:firstLineChars="400" w:firstLine="960"/>
        <w:rPr>
          <w:rFonts w:asciiTheme="minorEastAsia" w:hAnsiTheme="minorEastAsia"/>
          <w:bCs/>
          <w:kern w:val="0"/>
          <w:sz w:val="24"/>
          <w:szCs w:val="24"/>
        </w:rPr>
      </w:pPr>
      <w:r>
        <w:rPr>
          <w:rFonts w:asciiTheme="minorEastAsia" w:hAnsiTheme="minorEastAsia"/>
          <w:bCs/>
          <w:kern w:val="0"/>
          <w:sz w:val="24"/>
          <w:szCs w:val="24"/>
        </w:rPr>
        <w:t>1).</w:t>
      </w:r>
      <w:r>
        <w:rPr>
          <w:rFonts w:asciiTheme="minorEastAsia" w:hAnsiTheme="minorEastAsia" w:hint="eastAsia"/>
          <w:bCs/>
          <w:kern w:val="0"/>
          <w:sz w:val="24"/>
          <w:szCs w:val="24"/>
        </w:rPr>
        <w:t>挑战认知工具</w:t>
      </w:r>
      <w:r>
        <w:rPr>
          <w:rFonts w:asciiTheme="minorEastAsia" w:hAnsiTheme="minorEastAsia" w:hint="eastAsia"/>
          <w:bCs/>
          <w:kern w:val="0"/>
          <w:sz w:val="24"/>
          <w:szCs w:val="24"/>
        </w:rPr>
        <w:t>1-</w:t>
      </w:r>
      <w:r>
        <w:rPr>
          <w:rFonts w:asciiTheme="minorEastAsia" w:hAnsiTheme="minorEastAsia" w:hint="eastAsia"/>
          <w:bCs/>
          <w:kern w:val="0"/>
          <w:sz w:val="24"/>
          <w:szCs w:val="24"/>
        </w:rPr>
        <w:t>三陷阱</w:t>
      </w:r>
      <w:r>
        <w:rPr>
          <w:rFonts w:asciiTheme="minorEastAsia" w:hAnsiTheme="minorEastAsia" w:hint="eastAsia"/>
          <w:bCs/>
          <w:kern w:val="0"/>
          <w:sz w:val="24"/>
          <w:szCs w:val="24"/>
        </w:rPr>
        <w:t>9</w:t>
      </w:r>
      <w:r>
        <w:rPr>
          <w:rFonts w:asciiTheme="minorEastAsia" w:hAnsiTheme="minorEastAsia" w:hint="eastAsia"/>
          <w:bCs/>
          <w:kern w:val="0"/>
          <w:sz w:val="24"/>
          <w:szCs w:val="24"/>
        </w:rPr>
        <w:t>问题</w:t>
      </w:r>
    </w:p>
    <w:p w14:paraId="3E1ABFBF" w14:textId="69B3B08F" w:rsidR="005209A4" w:rsidRDefault="00EE4DFE">
      <w:pPr>
        <w:spacing w:line="440" w:lineRule="exact"/>
        <w:ind w:firstLineChars="400" w:firstLine="960"/>
        <w:rPr>
          <w:rFonts w:asciiTheme="minorEastAsia" w:hAnsiTheme="minorEastAsia" w:hint="eastAsia"/>
          <w:bCs/>
          <w:kern w:val="0"/>
          <w:sz w:val="24"/>
          <w:szCs w:val="24"/>
        </w:rPr>
      </w:pPr>
      <w:r>
        <w:rPr>
          <w:rFonts w:asciiTheme="minorEastAsia" w:hAnsiTheme="minorEastAsia"/>
          <w:bCs/>
          <w:kern w:val="0"/>
          <w:sz w:val="24"/>
          <w:szCs w:val="24"/>
        </w:rPr>
        <w:t>2)</w:t>
      </w:r>
      <w:r>
        <w:rPr>
          <w:rFonts w:asciiTheme="minorEastAsia" w:hAnsiTheme="minorEastAsia" w:hint="eastAsia"/>
          <w:bCs/>
          <w:kern w:val="0"/>
          <w:sz w:val="24"/>
          <w:szCs w:val="24"/>
        </w:rPr>
        <w:t>.</w:t>
      </w:r>
      <w:r>
        <w:rPr>
          <w:rFonts w:asciiTheme="minorEastAsia" w:hAnsiTheme="minorEastAsia"/>
          <w:bCs/>
          <w:kern w:val="0"/>
          <w:sz w:val="24"/>
          <w:szCs w:val="24"/>
        </w:rPr>
        <w:t>挑战认知工具</w:t>
      </w:r>
      <w:r>
        <w:rPr>
          <w:rFonts w:asciiTheme="minorEastAsia" w:hAnsiTheme="minorEastAsia"/>
          <w:bCs/>
          <w:kern w:val="0"/>
          <w:sz w:val="24"/>
          <w:szCs w:val="24"/>
        </w:rPr>
        <w:t>2—</w:t>
      </w:r>
      <w:r w:rsidR="006275B0">
        <w:rPr>
          <w:rFonts w:asciiTheme="minorEastAsia" w:hAnsiTheme="minorEastAsia" w:hint="eastAsia"/>
          <w:bCs/>
          <w:kern w:val="0"/>
          <w:sz w:val="24"/>
          <w:szCs w:val="24"/>
        </w:rPr>
        <w:t>反向思维</w:t>
      </w:r>
    </w:p>
    <w:p w14:paraId="233AD2DD" w14:textId="77777777" w:rsidR="005209A4" w:rsidRDefault="00EE4DFE">
      <w:pPr>
        <w:spacing w:line="440" w:lineRule="exact"/>
        <w:ind w:firstLineChars="400" w:firstLine="960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/>
          <w:kern w:val="0"/>
          <w:sz w:val="24"/>
          <w:szCs w:val="24"/>
        </w:rPr>
        <w:t>3).</w:t>
      </w:r>
      <w:r>
        <w:rPr>
          <w:rFonts w:asciiTheme="minorEastAsia" w:hAnsiTheme="minorEastAsia" w:hint="eastAsia"/>
          <w:kern w:val="0"/>
          <w:sz w:val="24"/>
          <w:szCs w:val="24"/>
        </w:rPr>
        <w:t>目标实现工具—实现未来一年目标的自我教练</w:t>
      </w:r>
      <w:r>
        <w:rPr>
          <w:rFonts w:asciiTheme="minorEastAsia" w:hAnsiTheme="minorEastAsia" w:hint="eastAsia"/>
          <w:kern w:val="0"/>
          <w:sz w:val="24"/>
          <w:szCs w:val="24"/>
        </w:rPr>
        <w:t>19</w:t>
      </w:r>
      <w:r>
        <w:rPr>
          <w:rFonts w:asciiTheme="minorEastAsia" w:hAnsiTheme="minorEastAsia" w:hint="eastAsia"/>
          <w:kern w:val="0"/>
          <w:sz w:val="24"/>
          <w:szCs w:val="24"/>
        </w:rPr>
        <w:t>问</w:t>
      </w:r>
    </w:p>
    <w:p w14:paraId="22B81EE9" w14:textId="77777777" w:rsidR="005209A4" w:rsidRDefault="00EE4DFE">
      <w:pPr>
        <w:widowControl/>
        <w:spacing w:line="400" w:lineRule="exact"/>
        <w:ind w:firstLineChars="250" w:firstLine="600"/>
        <w:rPr>
          <w:rFonts w:ascii="宋体" w:eastAsia="宋体" w:hAnsi="宋体" w:cs="Times New Roman"/>
          <w:bCs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 xml:space="preserve">   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4).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形成：个人发展计划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3.0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版</w:t>
      </w:r>
    </w:p>
    <w:p w14:paraId="0C869415" w14:textId="77777777" w:rsidR="005209A4" w:rsidRDefault="00EE4DFE">
      <w:pPr>
        <w:widowControl/>
        <w:spacing w:line="400" w:lineRule="exact"/>
        <w:ind w:firstLine="495"/>
        <w:rPr>
          <w:rFonts w:ascii="宋体" w:eastAsia="宋体" w:hAnsi="宋体" w:cs="Times New Roman"/>
          <w:bCs/>
          <w:kern w:val="0"/>
          <w:sz w:val="24"/>
          <w:szCs w:val="24"/>
        </w:rPr>
      </w:pPr>
      <w:r>
        <w:rPr>
          <w:rFonts w:ascii="宋体" w:eastAsia="宋体" w:hAnsi="宋体" w:cs="Times New Roman"/>
          <w:bCs/>
          <w:kern w:val="0"/>
          <w:sz w:val="24"/>
          <w:szCs w:val="24"/>
        </w:rPr>
        <w:t xml:space="preserve">4. 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体验教练技术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—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教练他人</w:t>
      </w:r>
    </w:p>
    <w:p w14:paraId="21EBAF64" w14:textId="77777777" w:rsidR="005209A4" w:rsidRDefault="00EE4DFE">
      <w:pPr>
        <w:widowControl/>
        <w:spacing w:line="400" w:lineRule="exact"/>
        <w:ind w:firstLine="495"/>
        <w:rPr>
          <w:rFonts w:ascii="宋体" w:eastAsia="宋体" w:hAnsi="宋体" w:cs="Times New Roman"/>
          <w:bCs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 xml:space="preserve">   1).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小组体验：给建议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VS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提问题</w:t>
      </w:r>
    </w:p>
    <w:p w14:paraId="69B446EC" w14:textId="77777777" w:rsidR="005209A4" w:rsidRDefault="00EE4DFE">
      <w:pPr>
        <w:widowControl/>
        <w:spacing w:line="400" w:lineRule="exact"/>
        <w:ind w:firstLine="495"/>
        <w:rPr>
          <w:rFonts w:ascii="宋体" w:eastAsia="宋体" w:hAnsi="宋体" w:cs="Times New Roman"/>
          <w:bCs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 xml:space="preserve">   2).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GROW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模型</w:t>
      </w:r>
    </w:p>
    <w:p w14:paraId="4411C365" w14:textId="77777777" w:rsidR="005209A4" w:rsidRDefault="00EE4DFE">
      <w:pPr>
        <w:widowControl/>
        <w:spacing w:line="400" w:lineRule="exact"/>
        <w:ind w:firstLine="495"/>
        <w:rPr>
          <w:rFonts w:ascii="宋体" w:eastAsia="宋体" w:hAnsi="宋体" w:cs="Times New Roman"/>
          <w:bCs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 xml:space="preserve">   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3).</w:t>
      </w:r>
      <w:r>
        <w:rPr>
          <w:rFonts w:ascii="宋体" w:eastAsia="宋体" w:hAnsi="宋体" w:cs="Times New Roman"/>
          <w:bCs/>
          <w:kern w:val="0"/>
          <w:sz w:val="24"/>
          <w:szCs w:val="24"/>
        </w:rPr>
        <w:t>三人小组体验</w:t>
      </w:r>
    </w:p>
    <w:p w14:paraId="7881D699" w14:textId="77777777" w:rsidR="005209A4" w:rsidRDefault="005209A4">
      <w:pPr>
        <w:widowControl/>
        <w:spacing w:line="200" w:lineRule="exact"/>
        <w:rPr>
          <w:rFonts w:ascii="宋体" w:eastAsia="宋体" w:hAnsi="宋体" w:cs="Times New Roman"/>
          <w:bCs/>
          <w:kern w:val="0"/>
          <w:sz w:val="24"/>
          <w:szCs w:val="24"/>
        </w:rPr>
      </w:pPr>
    </w:p>
    <w:p w14:paraId="2812B4C7" w14:textId="77777777" w:rsidR="005209A4" w:rsidRDefault="00EE4DFE">
      <w:pPr>
        <w:pStyle w:val="p15"/>
        <w:spacing w:line="400" w:lineRule="exact"/>
        <w:ind w:firstLine="0"/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四</w:t>
      </w:r>
      <w:r>
        <w:rPr>
          <w:rFonts w:ascii="宋体" w:hAnsi="宋体" w:hint="eastAsia"/>
          <w:b/>
          <w:bCs/>
          <w:sz w:val="24"/>
          <w:szCs w:val="24"/>
        </w:rPr>
        <w:t>．</w:t>
      </w:r>
      <w:r>
        <w:rPr>
          <w:rFonts w:ascii="宋体" w:hAnsi="宋体" w:hint="eastAsia"/>
          <w:b/>
          <w:bCs/>
          <w:sz w:val="24"/>
          <w:szCs w:val="24"/>
        </w:rPr>
        <w:t xml:space="preserve"> Top5</w:t>
      </w:r>
      <w:r>
        <w:rPr>
          <w:rFonts w:ascii="宋体" w:hAnsi="宋体" w:hint="eastAsia"/>
          <w:b/>
          <w:bCs/>
          <w:sz w:val="24"/>
          <w:szCs w:val="24"/>
        </w:rPr>
        <w:t>与职业沟通</w:t>
      </w:r>
    </w:p>
    <w:p w14:paraId="70AE003F" w14:textId="77777777" w:rsidR="005209A4" w:rsidRDefault="00EE4DFE">
      <w:pPr>
        <w:spacing w:line="400" w:lineRule="atLeast"/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1).</w:t>
      </w:r>
      <w:r>
        <w:rPr>
          <w:rFonts w:asciiTheme="minorEastAsia" w:hAnsiTheme="minorEastAsia"/>
          <w:sz w:val="24"/>
          <w:szCs w:val="24"/>
        </w:rPr>
        <w:t>什么叫职业沟通？谁来执行职业沟通？沟通频次？</w:t>
      </w:r>
    </w:p>
    <w:p w14:paraId="5E4C5570" w14:textId="77777777" w:rsidR="005209A4" w:rsidRDefault="00EE4DFE">
      <w:pPr>
        <w:spacing w:line="400" w:lineRule="atLeas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2).</w:t>
      </w:r>
      <w:r>
        <w:rPr>
          <w:rFonts w:asciiTheme="minorEastAsia" w:hAnsiTheme="minorEastAsia" w:hint="eastAsia"/>
          <w:sz w:val="24"/>
          <w:szCs w:val="24"/>
        </w:rPr>
        <w:t>职业沟通前的准备和注意事项</w:t>
      </w:r>
    </w:p>
    <w:p w14:paraId="3176A0E6" w14:textId="77777777" w:rsidR="005209A4" w:rsidRDefault="00EE4DFE">
      <w:pPr>
        <w:spacing w:line="400" w:lineRule="atLeast"/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3).</w:t>
      </w:r>
      <w:r>
        <w:rPr>
          <w:rFonts w:asciiTheme="minorEastAsia" w:hAnsiTheme="minorEastAsia" w:hint="eastAsia"/>
          <w:sz w:val="24"/>
          <w:szCs w:val="24"/>
        </w:rPr>
        <w:t>角色扮演：</w:t>
      </w:r>
      <w:r>
        <w:rPr>
          <w:rFonts w:asciiTheme="minorEastAsia" w:hAnsiTheme="minorEastAsia"/>
          <w:sz w:val="24"/>
          <w:szCs w:val="24"/>
        </w:rPr>
        <w:t>Career Talk(</w:t>
      </w:r>
      <w:r>
        <w:rPr>
          <w:rFonts w:asciiTheme="minorEastAsia" w:hAnsiTheme="minorEastAsia"/>
          <w:sz w:val="24"/>
          <w:szCs w:val="24"/>
        </w:rPr>
        <w:t>根据问题清单提示本</w:t>
      </w:r>
      <w:r>
        <w:rPr>
          <w:rFonts w:asciiTheme="minorEastAsia" w:hAnsiTheme="minorEastAsia" w:hint="eastAsia"/>
          <w:sz w:val="24"/>
          <w:szCs w:val="24"/>
        </w:rPr>
        <w:t>)</w:t>
      </w:r>
    </w:p>
    <w:p w14:paraId="2F077105" w14:textId="77777777" w:rsidR="005209A4" w:rsidRDefault="00EE4DFE">
      <w:pPr>
        <w:widowControl/>
        <w:spacing w:line="400" w:lineRule="exact"/>
        <w:ind w:firstLine="495"/>
        <w:rPr>
          <w:rFonts w:ascii="宋体" w:eastAsia="宋体" w:hAnsi="宋体" w:cs="Times New Roman"/>
          <w:bCs/>
          <w:kern w:val="0"/>
          <w:sz w:val="24"/>
          <w:szCs w:val="24"/>
        </w:rPr>
      </w:pPr>
      <w:r>
        <w:rPr>
          <w:rFonts w:ascii="宋体" w:eastAsia="宋体" w:hAnsi="宋体" w:cs="Times New Roman"/>
          <w:bCs/>
          <w:kern w:val="0"/>
          <w:sz w:val="24"/>
          <w:szCs w:val="24"/>
        </w:rPr>
        <w:t xml:space="preserve">  4).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神奇四问：梳理继任者</w:t>
      </w:r>
    </w:p>
    <w:p w14:paraId="4B87A202" w14:textId="77777777" w:rsidR="005209A4" w:rsidRDefault="00EE4DFE">
      <w:pPr>
        <w:widowControl/>
        <w:spacing w:line="400" w:lineRule="exact"/>
        <w:ind w:firstLineChars="300" w:firstLine="720"/>
        <w:rPr>
          <w:rFonts w:ascii="宋体" w:eastAsia="宋体" w:hAnsi="宋体" w:cs="Times New Roman"/>
          <w:bCs/>
          <w:kern w:val="0"/>
          <w:sz w:val="24"/>
          <w:szCs w:val="24"/>
        </w:rPr>
      </w:pPr>
      <w:r>
        <w:rPr>
          <w:rFonts w:ascii="宋体" w:eastAsia="宋体" w:hAnsi="宋体" w:cs="Times New Roman"/>
          <w:bCs/>
          <w:kern w:val="0"/>
          <w:sz w:val="24"/>
          <w:szCs w:val="24"/>
        </w:rPr>
        <w:t>5).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制定：个人发展计划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4.0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版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(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含团队管理、个人管理、家庭等方面</w:t>
      </w:r>
      <w:r>
        <w:rPr>
          <w:rFonts w:ascii="宋体" w:eastAsia="宋体" w:hAnsi="宋体" w:cs="Times New Roman" w:hint="eastAsia"/>
          <w:bCs/>
          <w:kern w:val="0"/>
          <w:sz w:val="24"/>
          <w:szCs w:val="24"/>
        </w:rPr>
        <w:t>)</w:t>
      </w:r>
    </w:p>
    <w:p w14:paraId="2D5F14B9" w14:textId="77777777" w:rsidR="005209A4" w:rsidRDefault="005209A4">
      <w:pPr>
        <w:widowControl/>
        <w:spacing w:line="200" w:lineRule="exact"/>
        <w:ind w:firstLineChars="300" w:firstLine="720"/>
        <w:rPr>
          <w:rFonts w:ascii="宋体" w:eastAsia="宋体" w:hAnsi="宋体" w:cs="Times New Roman"/>
          <w:bCs/>
          <w:kern w:val="0"/>
          <w:sz w:val="24"/>
          <w:szCs w:val="24"/>
        </w:rPr>
      </w:pPr>
    </w:p>
    <w:p w14:paraId="33AAC98F" w14:textId="77777777" w:rsidR="005209A4" w:rsidRDefault="00EE4DFE">
      <w:pPr>
        <w:pStyle w:val="p15"/>
        <w:spacing w:line="400" w:lineRule="exact"/>
        <w:ind w:firstLine="0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五．复习和答疑</w:t>
      </w:r>
    </w:p>
    <w:p w14:paraId="3A035050" w14:textId="77777777" w:rsidR="005209A4" w:rsidRDefault="005209A4">
      <w:pPr>
        <w:pStyle w:val="p0"/>
        <w:spacing w:line="400" w:lineRule="exact"/>
        <w:rPr>
          <w:rFonts w:ascii="宋体" w:hAnsi="宋体"/>
          <w:sz w:val="24"/>
          <w:szCs w:val="24"/>
        </w:rPr>
      </w:pPr>
    </w:p>
    <w:p w14:paraId="2C2CCCFA" w14:textId="77777777" w:rsidR="005209A4" w:rsidRDefault="005209A4">
      <w:pPr>
        <w:pStyle w:val="p0"/>
        <w:spacing w:line="400" w:lineRule="exact"/>
        <w:rPr>
          <w:rFonts w:ascii="宋体" w:hAnsi="宋体"/>
          <w:sz w:val="24"/>
          <w:szCs w:val="24"/>
        </w:rPr>
      </w:pPr>
    </w:p>
    <w:p w14:paraId="4DC06A56" w14:textId="77777777" w:rsidR="005209A4" w:rsidRDefault="005209A4">
      <w:pPr>
        <w:pStyle w:val="p0"/>
        <w:spacing w:line="400" w:lineRule="exact"/>
        <w:rPr>
          <w:rFonts w:ascii="宋体" w:hAnsi="宋体"/>
          <w:sz w:val="24"/>
          <w:szCs w:val="24"/>
        </w:rPr>
      </w:pPr>
    </w:p>
    <w:p w14:paraId="69BC4513" w14:textId="77777777" w:rsidR="005209A4" w:rsidRDefault="00EE4DFE">
      <w:pPr>
        <w:pStyle w:val="p0"/>
        <w:spacing w:line="400" w:lineRule="exact"/>
        <w:rPr>
          <w:rFonts w:ascii="宋体" w:hAnsi="宋体"/>
          <w:i/>
          <w:sz w:val="24"/>
          <w:szCs w:val="24"/>
        </w:rPr>
      </w:pPr>
      <w:r>
        <w:rPr>
          <w:rFonts w:ascii="宋体" w:hAnsi="宋体" w:hint="eastAsia"/>
          <w:i/>
          <w:sz w:val="24"/>
          <w:szCs w:val="24"/>
        </w:rPr>
        <w:t>注</w:t>
      </w:r>
      <w:r>
        <w:rPr>
          <w:rFonts w:ascii="宋体" w:hAnsi="宋体" w:hint="eastAsia"/>
          <w:i/>
          <w:sz w:val="24"/>
          <w:szCs w:val="24"/>
        </w:rPr>
        <w:t xml:space="preserve">: </w:t>
      </w:r>
      <w:r>
        <w:rPr>
          <w:rFonts w:ascii="宋体" w:hAnsi="宋体" w:hint="eastAsia"/>
          <w:i/>
          <w:sz w:val="24"/>
          <w:szCs w:val="24"/>
        </w:rPr>
        <w:t>届时会根据学员人数和背景水平等因素微调以上内容和顺序。</w:t>
      </w:r>
    </w:p>
    <w:p w14:paraId="76B2CFF4" w14:textId="77777777" w:rsidR="005209A4" w:rsidRDefault="00EE4DFE">
      <w:pPr>
        <w:widowControl/>
        <w:spacing w:line="100" w:lineRule="exact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 xml:space="preserve"> </w:t>
      </w:r>
    </w:p>
    <w:sectPr w:rsidR="005209A4">
      <w:pgSz w:w="11906" w:h="16838"/>
      <w:pgMar w:top="227" w:right="851" w:bottom="57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143F67" w14:textId="77777777" w:rsidR="00EE4DFE" w:rsidRDefault="00EE4DFE" w:rsidP="006275B0">
      <w:r>
        <w:separator/>
      </w:r>
    </w:p>
  </w:endnote>
  <w:endnote w:type="continuationSeparator" w:id="0">
    <w:p w14:paraId="12ECB08F" w14:textId="77777777" w:rsidR="00EE4DFE" w:rsidRDefault="00EE4DFE" w:rsidP="00627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E6ACE3" w14:textId="77777777" w:rsidR="00EE4DFE" w:rsidRDefault="00EE4DFE" w:rsidP="006275B0">
      <w:r>
        <w:separator/>
      </w:r>
    </w:p>
  </w:footnote>
  <w:footnote w:type="continuationSeparator" w:id="0">
    <w:p w14:paraId="3DBB6B03" w14:textId="77777777" w:rsidR="00EE4DFE" w:rsidRDefault="00EE4DFE" w:rsidP="006275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F6504E"/>
    <w:multiLevelType w:val="multilevel"/>
    <w:tmpl w:val="48F6504E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  <w:color w:val="000080"/>
      </w:rPr>
    </w:lvl>
    <w:lvl w:ilvl="1">
      <w:start w:val="1"/>
      <w:numFmt w:val="bullet"/>
      <w:lvlText w:val="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1478"/>
    <w:rsid w:val="0000206A"/>
    <w:rsid w:val="00002326"/>
    <w:rsid w:val="000055B2"/>
    <w:rsid w:val="00006D88"/>
    <w:rsid w:val="00007D95"/>
    <w:rsid w:val="00011FF0"/>
    <w:rsid w:val="00014529"/>
    <w:rsid w:val="0001701E"/>
    <w:rsid w:val="00017AF7"/>
    <w:rsid w:val="0002075B"/>
    <w:rsid w:val="0002292D"/>
    <w:rsid w:val="0003467C"/>
    <w:rsid w:val="00043529"/>
    <w:rsid w:val="00046259"/>
    <w:rsid w:val="0005083F"/>
    <w:rsid w:val="00052593"/>
    <w:rsid w:val="0005260C"/>
    <w:rsid w:val="000607F2"/>
    <w:rsid w:val="00063DD9"/>
    <w:rsid w:val="00065086"/>
    <w:rsid w:val="00070711"/>
    <w:rsid w:val="0008017A"/>
    <w:rsid w:val="00081AF0"/>
    <w:rsid w:val="0008213D"/>
    <w:rsid w:val="00083516"/>
    <w:rsid w:val="00085A65"/>
    <w:rsid w:val="00090C7E"/>
    <w:rsid w:val="00090E3A"/>
    <w:rsid w:val="000A18AE"/>
    <w:rsid w:val="000A4C19"/>
    <w:rsid w:val="000B1D94"/>
    <w:rsid w:val="000B28E3"/>
    <w:rsid w:val="000B2928"/>
    <w:rsid w:val="000B39FA"/>
    <w:rsid w:val="000B7842"/>
    <w:rsid w:val="000C7416"/>
    <w:rsid w:val="000D04DA"/>
    <w:rsid w:val="000D21C4"/>
    <w:rsid w:val="000D644C"/>
    <w:rsid w:val="000D69F7"/>
    <w:rsid w:val="000F44DB"/>
    <w:rsid w:val="000F6244"/>
    <w:rsid w:val="00101F29"/>
    <w:rsid w:val="00104627"/>
    <w:rsid w:val="00105EA2"/>
    <w:rsid w:val="00111291"/>
    <w:rsid w:val="0011453A"/>
    <w:rsid w:val="0012366D"/>
    <w:rsid w:val="001242A1"/>
    <w:rsid w:val="0013158E"/>
    <w:rsid w:val="0013415F"/>
    <w:rsid w:val="00135C52"/>
    <w:rsid w:val="001403AE"/>
    <w:rsid w:val="00142E72"/>
    <w:rsid w:val="00143E98"/>
    <w:rsid w:val="00144D73"/>
    <w:rsid w:val="00145285"/>
    <w:rsid w:val="001457A2"/>
    <w:rsid w:val="0015041E"/>
    <w:rsid w:val="00151B1C"/>
    <w:rsid w:val="001520FD"/>
    <w:rsid w:val="001648FB"/>
    <w:rsid w:val="001826EF"/>
    <w:rsid w:val="00184F4E"/>
    <w:rsid w:val="0018554A"/>
    <w:rsid w:val="00190143"/>
    <w:rsid w:val="00190EDB"/>
    <w:rsid w:val="001949F2"/>
    <w:rsid w:val="001A15C1"/>
    <w:rsid w:val="001A22D5"/>
    <w:rsid w:val="001A3602"/>
    <w:rsid w:val="001A78C5"/>
    <w:rsid w:val="001C3AC6"/>
    <w:rsid w:val="001C4765"/>
    <w:rsid w:val="001C6A06"/>
    <w:rsid w:val="001C7495"/>
    <w:rsid w:val="001D7139"/>
    <w:rsid w:val="001E1B57"/>
    <w:rsid w:val="001E4579"/>
    <w:rsid w:val="001E660E"/>
    <w:rsid w:val="001F51EC"/>
    <w:rsid w:val="00220807"/>
    <w:rsid w:val="00220B4F"/>
    <w:rsid w:val="002213BF"/>
    <w:rsid w:val="002217DD"/>
    <w:rsid w:val="00221F76"/>
    <w:rsid w:val="00235C89"/>
    <w:rsid w:val="00236818"/>
    <w:rsid w:val="00240792"/>
    <w:rsid w:val="002477D6"/>
    <w:rsid w:val="0025396E"/>
    <w:rsid w:val="00255113"/>
    <w:rsid w:val="00256D10"/>
    <w:rsid w:val="00261335"/>
    <w:rsid w:val="00264BD8"/>
    <w:rsid w:val="00266FB9"/>
    <w:rsid w:val="00270B9A"/>
    <w:rsid w:val="0027477B"/>
    <w:rsid w:val="00280E1E"/>
    <w:rsid w:val="002813AC"/>
    <w:rsid w:val="00285A96"/>
    <w:rsid w:val="00287DCA"/>
    <w:rsid w:val="0029008D"/>
    <w:rsid w:val="00292102"/>
    <w:rsid w:val="00296A5A"/>
    <w:rsid w:val="002973C4"/>
    <w:rsid w:val="002973F0"/>
    <w:rsid w:val="002A3F79"/>
    <w:rsid w:val="002A440A"/>
    <w:rsid w:val="002B161D"/>
    <w:rsid w:val="002C499E"/>
    <w:rsid w:val="002C585A"/>
    <w:rsid w:val="002C6D94"/>
    <w:rsid w:val="002D1182"/>
    <w:rsid w:val="002D2D42"/>
    <w:rsid w:val="002D42A2"/>
    <w:rsid w:val="002D511B"/>
    <w:rsid w:val="002D7364"/>
    <w:rsid w:val="002E021C"/>
    <w:rsid w:val="002E3580"/>
    <w:rsid w:val="002F34A7"/>
    <w:rsid w:val="002F3580"/>
    <w:rsid w:val="00301B16"/>
    <w:rsid w:val="00303170"/>
    <w:rsid w:val="003064A4"/>
    <w:rsid w:val="00313152"/>
    <w:rsid w:val="00313190"/>
    <w:rsid w:val="0031379D"/>
    <w:rsid w:val="00315F4B"/>
    <w:rsid w:val="00317F96"/>
    <w:rsid w:val="003232D2"/>
    <w:rsid w:val="00336C40"/>
    <w:rsid w:val="00336F41"/>
    <w:rsid w:val="00342391"/>
    <w:rsid w:val="003437DC"/>
    <w:rsid w:val="00343B75"/>
    <w:rsid w:val="0034693A"/>
    <w:rsid w:val="00356F24"/>
    <w:rsid w:val="00361255"/>
    <w:rsid w:val="003624B5"/>
    <w:rsid w:val="003654F8"/>
    <w:rsid w:val="00365B8E"/>
    <w:rsid w:val="003669B3"/>
    <w:rsid w:val="00373F5B"/>
    <w:rsid w:val="00380EE1"/>
    <w:rsid w:val="0038544C"/>
    <w:rsid w:val="003958DA"/>
    <w:rsid w:val="003B33DA"/>
    <w:rsid w:val="003C2A30"/>
    <w:rsid w:val="003C5E71"/>
    <w:rsid w:val="003C5EEF"/>
    <w:rsid w:val="003D1EBC"/>
    <w:rsid w:val="003D2115"/>
    <w:rsid w:val="003D74A1"/>
    <w:rsid w:val="003D7AEB"/>
    <w:rsid w:val="003E0F71"/>
    <w:rsid w:val="003F0E24"/>
    <w:rsid w:val="003F1BCA"/>
    <w:rsid w:val="003F3DA1"/>
    <w:rsid w:val="003F40A3"/>
    <w:rsid w:val="00407436"/>
    <w:rsid w:val="00411CAD"/>
    <w:rsid w:val="00411E4B"/>
    <w:rsid w:val="00415C5B"/>
    <w:rsid w:val="00416EFA"/>
    <w:rsid w:val="00417B5D"/>
    <w:rsid w:val="004348C2"/>
    <w:rsid w:val="00441239"/>
    <w:rsid w:val="00442F2F"/>
    <w:rsid w:val="004435C9"/>
    <w:rsid w:val="004441E2"/>
    <w:rsid w:val="004504C2"/>
    <w:rsid w:val="00451478"/>
    <w:rsid w:val="004516AE"/>
    <w:rsid w:val="00452E23"/>
    <w:rsid w:val="00453686"/>
    <w:rsid w:val="00454AAF"/>
    <w:rsid w:val="00465597"/>
    <w:rsid w:val="00473553"/>
    <w:rsid w:val="004738EF"/>
    <w:rsid w:val="004815D0"/>
    <w:rsid w:val="0048272F"/>
    <w:rsid w:val="00485E27"/>
    <w:rsid w:val="00487066"/>
    <w:rsid w:val="00487783"/>
    <w:rsid w:val="00490FC0"/>
    <w:rsid w:val="00492527"/>
    <w:rsid w:val="00497128"/>
    <w:rsid w:val="004C019B"/>
    <w:rsid w:val="004C4115"/>
    <w:rsid w:val="004C5E0F"/>
    <w:rsid w:val="004D021B"/>
    <w:rsid w:val="004D1725"/>
    <w:rsid w:val="004D3F68"/>
    <w:rsid w:val="004E08CE"/>
    <w:rsid w:val="004E7979"/>
    <w:rsid w:val="004F5F4C"/>
    <w:rsid w:val="004F6AA9"/>
    <w:rsid w:val="00501C2D"/>
    <w:rsid w:val="00502B33"/>
    <w:rsid w:val="0051095B"/>
    <w:rsid w:val="00510A3E"/>
    <w:rsid w:val="00514B38"/>
    <w:rsid w:val="00515106"/>
    <w:rsid w:val="00515DA6"/>
    <w:rsid w:val="005209A4"/>
    <w:rsid w:val="005222CA"/>
    <w:rsid w:val="005225F1"/>
    <w:rsid w:val="00535A5E"/>
    <w:rsid w:val="0053612B"/>
    <w:rsid w:val="00536345"/>
    <w:rsid w:val="005516A9"/>
    <w:rsid w:val="00553483"/>
    <w:rsid w:val="00554BBE"/>
    <w:rsid w:val="0056206A"/>
    <w:rsid w:val="005653ED"/>
    <w:rsid w:val="00567D59"/>
    <w:rsid w:val="0058747E"/>
    <w:rsid w:val="005875DE"/>
    <w:rsid w:val="00593B3D"/>
    <w:rsid w:val="00594895"/>
    <w:rsid w:val="00594CC3"/>
    <w:rsid w:val="005A05C9"/>
    <w:rsid w:val="005A322C"/>
    <w:rsid w:val="005A45A5"/>
    <w:rsid w:val="005A6DDB"/>
    <w:rsid w:val="005A7A49"/>
    <w:rsid w:val="005B27E1"/>
    <w:rsid w:val="005B462E"/>
    <w:rsid w:val="005B6087"/>
    <w:rsid w:val="005C4308"/>
    <w:rsid w:val="005D2DCD"/>
    <w:rsid w:val="005F123B"/>
    <w:rsid w:val="005F4E78"/>
    <w:rsid w:val="00605D10"/>
    <w:rsid w:val="006172C4"/>
    <w:rsid w:val="00617DCC"/>
    <w:rsid w:val="006208B4"/>
    <w:rsid w:val="00622AB4"/>
    <w:rsid w:val="006275B0"/>
    <w:rsid w:val="00632F74"/>
    <w:rsid w:val="00642C43"/>
    <w:rsid w:val="00646104"/>
    <w:rsid w:val="0065554C"/>
    <w:rsid w:val="006568F1"/>
    <w:rsid w:val="00660062"/>
    <w:rsid w:val="00664C93"/>
    <w:rsid w:val="00672E94"/>
    <w:rsid w:val="006805B1"/>
    <w:rsid w:val="00684348"/>
    <w:rsid w:val="00693548"/>
    <w:rsid w:val="006941C6"/>
    <w:rsid w:val="006A773B"/>
    <w:rsid w:val="006B0D03"/>
    <w:rsid w:val="006B4453"/>
    <w:rsid w:val="006B4574"/>
    <w:rsid w:val="006C0CDA"/>
    <w:rsid w:val="006C23FC"/>
    <w:rsid w:val="006C33E3"/>
    <w:rsid w:val="006C54BC"/>
    <w:rsid w:val="006D42A0"/>
    <w:rsid w:val="006E2E1C"/>
    <w:rsid w:val="006F1117"/>
    <w:rsid w:val="006F2814"/>
    <w:rsid w:val="006F36CB"/>
    <w:rsid w:val="006F6AA9"/>
    <w:rsid w:val="007002FE"/>
    <w:rsid w:val="00700355"/>
    <w:rsid w:val="00711B3D"/>
    <w:rsid w:val="0071396B"/>
    <w:rsid w:val="00714258"/>
    <w:rsid w:val="007300DB"/>
    <w:rsid w:val="007303E5"/>
    <w:rsid w:val="007576DD"/>
    <w:rsid w:val="0076098F"/>
    <w:rsid w:val="00775040"/>
    <w:rsid w:val="00775D91"/>
    <w:rsid w:val="00794984"/>
    <w:rsid w:val="0079559E"/>
    <w:rsid w:val="007967D9"/>
    <w:rsid w:val="007A17DA"/>
    <w:rsid w:val="007A4B35"/>
    <w:rsid w:val="007A4E19"/>
    <w:rsid w:val="007B0E67"/>
    <w:rsid w:val="007B6A6D"/>
    <w:rsid w:val="007C0611"/>
    <w:rsid w:val="007C5C88"/>
    <w:rsid w:val="007D2142"/>
    <w:rsid w:val="007D5F85"/>
    <w:rsid w:val="007E09E8"/>
    <w:rsid w:val="007E3C9A"/>
    <w:rsid w:val="007E5736"/>
    <w:rsid w:val="007F4E59"/>
    <w:rsid w:val="007F53A3"/>
    <w:rsid w:val="007F624A"/>
    <w:rsid w:val="007F7826"/>
    <w:rsid w:val="00801D68"/>
    <w:rsid w:val="0080200D"/>
    <w:rsid w:val="008050C0"/>
    <w:rsid w:val="0080616F"/>
    <w:rsid w:val="00812760"/>
    <w:rsid w:val="00813550"/>
    <w:rsid w:val="008149A4"/>
    <w:rsid w:val="008152BD"/>
    <w:rsid w:val="00825FEB"/>
    <w:rsid w:val="00831E28"/>
    <w:rsid w:val="0083280E"/>
    <w:rsid w:val="00837DAA"/>
    <w:rsid w:val="0084221F"/>
    <w:rsid w:val="008427B4"/>
    <w:rsid w:val="00845351"/>
    <w:rsid w:val="00846531"/>
    <w:rsid w:val="00851209"/>
    <w:rsid w:val="008543D7"/>
    <w:rsid w:val="00857EBF"/>
    <w:rsid w:val="00863B19"/>
    <w:rsid w:val="00872BBA"/>
    <w:rsid w:val="00880F28"/>
    <w:rsid w:val="00881097"/>
    <w:rsid w:val="008827C0"/>
    <w:rsid w:val="0088436B"/>
    <w:rsid w:val="00897098"/>
    <w:rsid w:val="008A0189"/>
    <w:rsid w:val="008A04EA"/>
    <w:rsid w:val="008A28A2"/>
    <w:rsid w:val="008A340E"/>
    <w:rsid w:val="008A3C66"/>
    <w:rsid w:val="008A42E1"/>
    <w:rsid w:val="008A62C5"/>
    <w:rsid w:val="008A6825"/>
    <w:rsid w:val="008B25F1"/>
    <w:rsid w:val="008B28BD"/>
    <w:rsid w:val="008B3615"/>
    <w:rsid w:val="008B5910"/>
    <w:rsid w:val="008B7CA4"/>
    <w:rsid w:val="008D1408"/>
    <w:rsid w:val="008D4567"/>
    <w:rsid w:val="008D61C6"/>
    <w:rsid w:val="008E7C64"/>
    <w:rsid w:val="008F0133"/>
    <w:rsid w:val="008F077B"/>
    <w:rsid w:val="008F3354"/>
    <w:rsid w:val="00900B54"/>
    <w:rsid w:val="00901B69"/>
    <w:rsid w:val="009067DE"/>
    <w:rsid w:val="0091181B"/>
    <w:rsid w:val="009138D4"/>
    <w:rsid w:val="009150F6"/>
    <w:rsid w:val="00923B8D"/>
    <w:rsid w:val="00925AB1"/>
    <w:rsid w:val="00942E37"/>
    <w:rsid w:val="0094613B"/>
    <w:rsid w:val="00947364"/>
    <w:rsid w:val="009576C6"/>
    <w:rsid w:val="00960FD5"/>
    <w:rsid w:val="00981AF9"/>
    <w:rsid w:val="00994F29"/>
    <w:rsid w:val="009A0F60"/>
    <w:rsid w:val="009A23A9"/>
    <w:rsid w:val="009B4565"/>
    <w:rsid w:val="009C20D8"/>
    <w:rsid w:val="009C27F0"/>
    <w:rsid w:val="009C3773"/>
    <w:rsid w:val="009D2BE8"/>
    <w:rsid w:val="009D77CA"/>
    <w:rsid w:val="009E3545"/>
    <w:rsid w:val="009E45F5"/>
    <w:rsid w:val="009E5554"/>
    <w:rsid w:val="00A0494F"/>
    <w:rsid w:val="00A10454"/>
    <w:rsid w:val="00A10D00"/>
    <w:rsid w:val="00A12CCB"/>
    <w:rsid w:val="00A14624"/>
    <w:rsid w:val="00A14DE5"/>
    <w:rsid w:val="00A15220"/>
    <w:rsid w:val="00A15DA5"/>
    <w:rsid w:val="00A1764C"/>
    <w:rsid w:val="00A20EE5"/>
    <w:rsid w:val="00A21554"/>
    <w:rsid w:val="00A2545E"/>
    <w:rsid w:val="00A263F1"/>
    <w:rsid w:val="00A26539"/>
    <w:rsid w:val="00A2768B"/>
    <w:rsid w:val="00A30DFC"/>
    <w:rsid w:val="00A30FBA"/>
    <w:rsid w:val="00A311DF"/>
    <w:rsid w:val="00A31EDD"/>
    <w:rsid w:val="00A321E4"/>
    <w:rsid w:val="00A32914"/>
    <w:rsid w:val="00A33B82"/>
    <w:rsid w:val="00A35DA8"/>
    <w:rsid w:val="00A538D9"/>
    <w:rsid w:val="00A55301"/>
    <w:rsid w:val="00A86CF6"/>
    <w:rsid w:val="00A92EBB"/>
    <w:rsid w:val="00A95DFC"/>
    <w:rsid w:val="00A9787C"/>
    <w:rsid w:val="00A97B68"/>
    <w:rsid w:val="00AA385D"/>
    <w:rsid w:val="00AB3E79"/>
    <w:rsid w:val="00AB4307"/>
    <w:rsid w:val="00AC374C"/>
    <w:rsid w:val="00AC76A3"/>
    <w:rsid w:val="00AD07B2"/>
    <w:rsid w:val="00AD127D"/>
    <w:rsid w:val="00AD25A6"/>
    <w:rsid w:val="00AE11F4"/>
    <w:rsid w:val="00AF59D8"/>
    <w:rsid w:val="00B01B3F"/>
    <w:rsid w:val="00B01D03"/>
    <w:rsid w:val="00B038C9"/>
    <w:rsid w:val="00B27D70"/>
    <w:rsid w:val="00B319E9"/>
    <w:rsid w:val="00B35A44"/>
    <w:rsid w:val="00B4131B"/>
    <w:rsid w:val="00B447C2"/>
    <w:rsid w:val="00B52C36"/>
    <w:rsid w:val="00B622FA"/>
    <w:rsid w:val="00B6742A"/>
    <w:rsid w:val="00B70E7C"/>
    <w:rsid w:val="00B73548"/>
    <w:rsid w:val="00B7400C"/>
    <w:rsid w:val="00B82898"/>
    <w:rsid w:val="00B8428F"/>
    <w:rsid w:val="00B92E09"/>
    <w:rsid w:val="00B9578E"/>
    <w:rsid w:val="00B962C4"/>
    <w:rsid w:val="00BA3DAF"/>
    <w:rsid w:val="00BA52C6"/>
    <w:rsid w:val="00BA5754"/>
    <w:rsid w:val="00BB20B2"/>
    <w:rsid w:val="00BB2DDC"/>
    <w:rsid w:val="00BB6F3C"/>
    <w:rsid w:val="00BB7E28"/>
    <w:rsid w:val="00BC4790"/>
    <w:rsid w:val="00BC4D4A"/>
    <w:rsid w:val="00BC5ED8"/>
    <w:rsid w:val="00BC6CBC"/>
    <w:rsid w:val="00BD07E2"/>
    <w:rsid w:val="00BD1C9C"/>
    <w:rsid w:val="00BD3B5C"/>
    <w:rsid w:val="00BD7698"/>
    <w:rsid w:val="00BE7541"/>
    <w:rsid w:val="00BF0A33"/>
    <w:rsid w:val="00BF58AE"/>
    <w:rsid w:val="00C00204"/>
    <w:rsid w:val="00C039D9"/>
    <w:rsid w:val="00C15799"/>
    <w:rsid w:val="00C206B1"/>
    <w:rsid w:val="00C24F22"/>
    <w:rsid w:val="00C33F64"/>
    <w:rsid w:val="00C529E5"/>
    <w:rsid w:val="00C5326B"/>
    <w:rsid w:val="00C5631A"/>
    <w:rsid w:val="00C63C50"/>
    <w:rsid w:val="00C6655E"/>
    <w:rsid w:val="00C70540"/>
    <w:rsid w:val="00C81203"/>
    <w:rsid w:val="00C83785"/>
    <w:rsid w:val="00C83B17"/>
    <w:rsid w:val="00C956EC"/>
    <w:rsid w:val="00CA26FB"/>
    <w:rsid w:val="00CA3986"/>
    <w:rsid w:val="00CA596C"/>
    <w:rsid w:val="00CA6D94"/>
    <w:rsid w:val="00CB48DD"/>
    <w:rsid w:val="00CC1D45"/>
    <w:rsid w:val="00CC21C5"/>
    <w:rsid w:val="00CC3566"/>
    <w:rsid w:val="00CC6F6C"/>
    <w:rsid w:val="00CD49FE"/>
    <w:rsid w:val="00CE1980"/>
    <w:rsid w:val="00CE4429"/>
    <w:rsid w:val="00CF4C85"/>
    <w:rsid w:val="00CF68C3"/>
    <w:rsid w:val="00D0355D"/>
    <w:rsid w:val="00D03A83"/>
    <w:rsid w:val="00D03B99"/>
    <w:rsid w:val="00D04478"/>
    <w:rsid w:val="00D05F99"/>
    <w:rsid w:val="00D11CBD"/>
    <w:rsid w:val="00D17FB5"/>
    <w:rsid w:val="00D211B6"/>
    <w:rsid w:val="00D216C4"/>
    <w:rsid w:val="00D22DA5"/>
    <w:rsid w:val="00D24BBE"/>
    <w:rsid w:val="00D31418"/>
    <w:rsid w:val="00D314A2"/>
    <w:rsid w:val="00D343D0"/>
    <w:rsid w:val="00D51522"/>
    <w:rsid w:val="00D51D08"/>
    <w:rsid w:val="00D550F6"/>
    <w:rsid w:val="00D6403F"/>
    <w:rsid w:val="00D65D39"/>
    <w:rsid w:val="00D85685"/>
    <w:rsid w:val="00D85A35"/>
    <w:rsid w:val="00D85FF1"/>
    <w:rsid w:val="00D90166"/>
    <w:rsid w:val="00D91BEB"/>
    <w:rsid w:val="00D927BB"/>
    <w:rsid w:val="00D959FD"/>
    <w:rsid w:val="00D96D28"/>
    <w:rsid w:val="00DA0C09"/>
    <w:rsid w:val="00DA3848"/>
    <w:rsid w:val="00DA3B55"/>
    <w:rsid w:val="00DB074C"/>
    <w:rsid w:val="00DB24D3"/>
    <w:rsid w:val="00DB5AE2"/>
    <w:rsid w:val="00DC3930"/>
    <w:rsid w:val="00DC4AEC"/>
    <w:rsid w:val="00DC5CC6"/>
    <w:rsid w:val="00DD2294"/>
    <w:rsid w:val="00DD2EA9"/>
    <w:rsid w:val="00DD71F4"/>
    <w:rsid w:val="00DD7BCB"/>
    <w:rsid w:val="00DE65EC"/>
    <w:rsid w:val="00DE758F"/>
    <w:rsid w:val="00E039BC"/>
    <w:rsid w:val="00E065D7"/>
    <w:rsid w:val="00E10DFC"/>
    <w:rsid w:val="00E11E80"/>
    <w:rsid w:val="00E13C3D"/>
    <w:rsid w:val="00E15AA4"/>
    <w:rsid w:val="00E2059C"/>
    <w:rsid w:val="00E3129D"/>
    <w:rsid w:val="00E32462"/>
    <w:rsid w:val="00E32970"/>
    <w:rsid w:val="00E37645"/>
    <w:rsid w:val="00E4223C"/>
    <w:rsid w:val="00E4648D"/>
    <w:rsid w:val="00E46EAB"/>
    <w:rsid w:val="00E63738"/>
    <w:rsid w:val="00E66ECF"/>
    <w:rsid w:val="00E762D8"/>
    <w:rsid w:val="00E766B9"/>
    <w:rsid w:val="00E77F34"/>
    <w:rsid w:val="00E8325B"/>
    <w:rsid w:val="00E9043A"/>
    <w:rsid w:val="00EA66DC"/>
    <w:rsid w:val="00EA6A3A"/>
    <w:rsid w:val="00EA6BD7"/>
    <w:rsid w:val="00EB1068"/>
    <w:rsid w:val="00EB15F9"/>
    <w:rsid w:val="00EB1680"/>
    <w:rsid w:val="00EB56C4"/>
    <w:rsid w:val="00EC0288"/>
    <w:rsid w:val="00EC136C"/>
    <w:rsid w:val="00EC21E0"/>
    <w:rsid w:val="00ED2DD7"/>
    <w:rsid w:val="00ED325D"/>
    <w:rsid w:val="00ED4AFF"/>
    <w:rsid w:val="00ED7795"/>
    <w:rsid w:val="00EE4DFE"/>
    <w:rsid w:val="00EE55A2"/>
    <w:rsid w:val="00F009F5"/>
    <w:rsid w:val="00F20C1D"/>
    <w:rsid w:val="00F218CA"/>
    <w:rsid w:val="00F22233"/>
    <w:rsid w:val="00F23EC7"/>
    <w:rsid w:val="00F250AF"/>
    <w:rsid w:val="00F27F9B"/>
    <w:rsid w:val="00F33B8D"/>
    <w:rsid w:val="00F35188"/>
    <w:rsid w:val="00F426BC"/>
    <w:rsid w:val="00F449D5"/>
    <w:rsid w:val="00F44EE6"/>
    <w:rsid w:val="00F474AB"/>
    <w:rsid w:val="00F5012A"/>
    <w:rsid w:val="00F51E59"/>
    <w:rsid w:val="00F520C4"/>
    <w:rsid w:val="00F575E4"/>
    <w:rsid w:val="00F61F3E"/>
    <w:rsid w:val="00F71321"/>
    <w:rsid w:val="00F71439"/>
    <w:rsid w:val="00F75F22"/>
    <w:rsid w:val="00F81336"/>
    <w:rsid w:val="00F81DA9"/>
    <w:rsid w:val="00F83FDA"/>
    <w:rsid w:val="00F87554"/>
    <w:rsid w:val="00F877E8"/>
    <w:rsid w:val="00F9282B"/>
    <w:rsid w:val="00F94C63"/>
    <w:rsid w:val="00FA38BF"/>
    <w:rsid w:val="00FB36F3"/>
    <w:rsid w:val="00FB4211"/>
    <w:rsid w:val="00FB7C01"/>
    <w:rsid w:val="00FC078E"/>
    <w:rsid w:val="00FC0953"/>
    <w:rsid w:val="00FC23C6"/>
    <w:rsid w:val="00FC474F"/>
    <w:rsid w:val="00FC5EEF"/>
    <w:rsid w:val="00FD17C6"/>
    <w:rsid w:val="00FD4ADC"/>
    <w:rsid w:val="00FE07F3"/>
    <w:rsid w:val="00FE58B8"/>
    <w:rsid w:val="00FF0CB2"/>
    <w:rsid w:val="00FF68CC"/>
    <w:rsid w:val="17CE5DFA"/>
    <w:rsid w:val="22675B3D"/>
    <w:rsid w:val="70F5645D"/>
    <w:rsid w:val="78216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855064"/>
  <w15:docId w15:val="{9E58F8CF-1158-40C8-A856-E8AC34C90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宋体"/>
      <w:kern w:val="0"/>
      <w:szCs w:val="21"/>
    </w:rPr>
  </w:style>
  <w:style w:type="paragraph" w:customStyle="1" w:styleId="p15">
    <w:name w:val="p15"/>
    <w:basedOn w:val="a"/>
    <w:qFormat/>
    <w:pPr>
      <w:widowControl/>
      <w:ind w:firstLine="420"/>
    </w:pPr>
    <w:rPr>
      <w:rFonts w:ascii="Times New Roman" w:eastAsia="宋体" w:hAnsi="Times New Roman" w:cs="Times New Roman"/>
      <w:kern w:val="0"/>
      <w:szCs w:val="21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99"/>
    <w:qFormat/>
    <w:pPr>
      <w:ind w:firstLineChars="200" w:firstLine="420"/>
    </w:pPr>
  </w:style>
  <w:style w:type="paragraph" w:customStyle="1" w:styleId="p16">
    <w:name w:val="p16"/>
    <w:basedOn w:val="a"/>
    <w:qFormat/>
    <w:pPr>
      <w:widowControl/>
      <w:ind w:firstLine="420"/>
    </w:pPr>
    <w:rPr>
      <w:rFonts w:ascii="宋体" w:eastAsia="宋体" w:hAnsi="宋体" w:cs="宋体"/>
      <w:kern w:val="0"/>
      <w:szCs w:val="21"/>
    </w:rPr>
  </w:style>
  <w:style w:type="paragraph" w:customStyle="1" w:styleId="p17">
    <w:name w:val="p17"/>
    <w:basedOn w:val="a"/>
    <w:qFormat/>
    <w:pPr>
      <w:widowControl/>
    </w:pPr>
    <w:rPr>
      <w:rFonts w:ascii="宋体" w:eastAsia="宋体" w:hAnsi="宋体"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179</Words>
  <Characters>1025</Characters>
  <Application>Microsoft Office Word</Application>
  <DocSecurity>0</DocSecurity>
  <Lines>8</Lines>
  <Paragraphs>2</Paragraphs>
  <ScaleCrop>false</ScaleCrop>
  <Company>Toshiba</Company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Zhang Jin</cp:lastModifiedBy>
  <cp:revision>21</cp:revision>
  <dcterms:created xsi:type="dcterms:W3CDTF">2020-03-31T08:32:00Z</dcterms:created>
  <dcterms:modified xsi:type="dcterms:W3CDTF">2021-12-15T10:12:00Z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