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1E859" w14:textId="77777777" w:rsidR="008E2422" w:rsidRPr="000915AB" w:rsidRDefault="00194E4E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 w:rsidRPr="000915AB">
        <w:rPr>
          <w:rFonts w:ascii="微软雅黑" w:eastAsia="微软雅黑" w:hAnsi="微软雅黑" w:cs="微软雅黑" w:hint="eastAsia"/>
          <w:b/>
          <w:sz w:val="30"/>
          <w:szCs w:val="30"/>
        </w:rPr>
        <w:t>非人力资源经理的人力资源管理</w:t>
      </w:r>
    </w:p>
    <w:p w14:paraId="257B6CB5" w14:textId="27A1454B" w:rsidR="008E2422" w:rsidRPr="000915AB" w:rsidRDefault="00194E4E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（组建团队、入职管理、绩效反馈与辅导、绩效面谈、</w:t>
      </w:r>
    </w:p>
    <w:p w14:paraId="0B063572" w14:textId="1E025030" w:rsidR="008E2422" w:rsidRPr="000915AB" w:rsidRDefault="00194E4E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有效激励、开除员工、离职预警和保留话术，</w:t>
      </w:r>
      <w:r w:rsidR="00F33333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3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天版，9:00-1</w:t>
      </w:r>
      <w:r w:rsidR="00E36C81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8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:00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）</w:t>
      </w:r>
    </w:p>
    <w:p w14:paraId="083D1A27" w14:textId="77777777" w:rsidR="008E2422" w:rsidRPr="000915AB" w:rsidRDefault="008E2422">
      <w:pPr>
        <w:pStyle w:val="p15"/>
        <w:spacing w:line="200" w:lineRule="exact"/>
        <w:ind w:firstLine="0"/>
        <w:rPr>
          <w:rFonts w:ascii="微软雅黑" w:eastAsia="微软雅黑" w:hAnsi="微软雅黑" w:cs="微软雅黑"/>
          <w:bCs/>
          <w:sz w:val="24"/>
          <w:szCs w:val="24"/>
          <w:shd w:val="pct10" w:color="auto" w:fill="FFFFFF"/>
        </w:rPr>
      </w:pPr>
    </w:p>
    <w:p w14:paraId="2B210570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总裁/VP/总经理/总监/经理/主管/HRD</w:t>
      </w:r>
    </w:p>
    <w:p w14:paraId="2CDA672A" w14:textId="77777777" w:rsidR="008E2422" w:rsidRPr="000915AB" w:rsidRDefault="008E2422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51B4890E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工具和产出</w:t>
      </w:r>
    </w:p>
    <w:p w14:paraId="72E7DC2A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一个优势短板测评（测评工具）</w:t>
      </w:r>
    </w:p>
    <w:p w14:paraId="43F637AF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一套教练问题清单（工具）</w:t>
      </w:r>
    </w:p>
    <w:p w14:paraId="57C31B4D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一套绩效面谈话术（实操话术）</w:t>
      </w:r>
    </w:p>
    <w:p w14:paraId="72FB33EF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三个离职预警工具（实操工具，提前1个月、3个月和6个月）</w:t>
      </w:r>
    </w:p>
    <w:p w14:paraId="2A04454C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一份专业离职申请表（样本）</w:t>
      </w:r>
    </w:p>
    <w:p w14:paraId="00E336A0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一套开除话术（实操话术）</w:t>
      </w:r>
    </w:p>
    <w:p w14:paraId="27B34C94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一套留人话术（实操话术）</w:t>
      </w:r>
    </w:p>
    <w:p w14:paraId="248D82F0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一份个人发展计划（产出）</w:t>
      </w:r>
    </w:p>
    <w:p w14:paraId="63E506DE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一份个人行动计划（产出）</w:t>
      </w:r>
    </w:p>
    <w:p w14:paraId="64455464" w14:textId="77777777" w:rsidR="008E2422" w:rsidRPr="000915AB" w:rsidRDefault="00194E4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一份下属发展计划（产出）</w:t>
      </w:r>
    </w:p>
    <w:p w14:paraId="52C36B7A" w14:textId="77777777" w:rsidR="008E2422" w:rsidRPr="000915AB" w:rsidRDefault="008E2422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2DFEF76C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2966A461" w14:textId="11F7B70B" w:rsidR="008E2422" w:rsidRPr="000915AB" w:rsidRDefault="00194E4E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sz w:val="24"/>
          <w:szCs w:val="24"/>
        </w:rPr>
        <w:t>组建团队、</w:t>
      </w:r>
      <w:r w:rsidR="009F422F">
        <w:rPr>
          <w:rFonts w:ascii="微软雅黑" w:eastAsia="微软雅黑" w:hAnsi="微软雅黑" w:cs="微软雅黑" w:hint="eastAsia"/>
          <w:b/>
          <w:bCs/>
          <w:sz w:val="24"/>
          <w:szCs w:val="24"/>
        </w:rPr>
        <w:t>入职沟通、绩效沟通、</w:t>
      </w:r>
    </w:p>
    <w:p w14:paraId="61BCF547" w14:textId="72E54BAC" w:rsidR="008E2422" w:rsidRPr="000915AB" w:rsidRDefault="00194E4E">
      <w:pPr>
        <w:pStyle w:val="ac"/>
        <w:widowControl/>
        <w:numPr>
          <w:ilvl w:val="0"/>
          <w:numId w:val="3"/>
        </w:numPr>
        <w:spacing w:line="390" w:lineRule="exact"/>
        <w:ind w:firstLineChars="0"/>
        <w:rPr>
          <w:rFonts w:ascii="微软雅黑" w:eastAsia="微软雅黑" w:hAnsi="微软雅黑" w:cs="微软雅黑"/>
          <w:b/>
          <w:color w:val="00000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color w:val="000000"/>
          <w:sz w:val="24"/>
          <w:szCs w:val="24"/>
        </w:rPr>
        <w:t>快速组建团队</w:t>
      </w:r>
      <w:r w:rsidRPr="000915AB">
        <w:rPr>
          <w:rFonts w:ascii="微软雅黑" w:eastAsia="微软雅黑" w:hAnsi="微软雅黑" w:cs="微软雅黑" w:hint="eastAsia"/>
          <w:b/>
          <w:color w:val="000000"/>
          <w:sz w:val="24"/>
          <w:szCs w:val="24"/>
          <w:highlight w:val="yellow"/>
        </w:rPr>
        <w:t>（</w:t>
      </w:r>
      <w:r w:rsidR="00CA6757">
        <w:rPr>
          <w:rFonts w:ascii="微软雅黑" w:eastAsia="微软雅黑" w:hAnsi="微软雅黑" w:cs="微软雅黑"/>
          <w:b/>
          <w:color w:val="000000"/>
          <w:sz w:val="24"/>
          <w:szCs w:val="24"/>
          <w:highlight w:val="yellow"/>
        </w:rPr>
        <w:t>1.5</w:t>
      </w:r>
      <w:r w:rsidRPr="000915AB">
        <w:rPr>
          <w:rFonts w:ascii="微软雅黑" w:eastAsia="微软雅黑" w:hAnsi="微软雅黑" w:cs="微软雅黑" w:hint="eastAsia"/>
          <w:b/>
          <w:color w:val="000000"/>
          <w:sz w:val="24"/>
          <w:szCs w:val="24"/>
          <w:highlight w:val="yellow"/>
        </w:rPr>
        <w:t>小时）</w:t>
      </w:r>
    </w:p>
    <w:p w14:paraId="45B07F6C" w14:textId="6A4B192C" w:rsidR="00273746" w:rsidRDefault="00273746">
      <w:pPr>
        <w:pStyle w:val="p15"/>
        <w:numPr>
          <w:ilvl w:val="0"/>
          <w:numId w:val="4"/>
        </w:numPr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非管理者与管理者的区别</w:t>
      </w:r>
      <w:r w:rsidR="00CA6757">
        <w:rPr>
          <w:rFonts w:ascii="微软雅黑" w:eastAsia="微软雅黑" w:hAnsi="微软雅黑" w:cs="微软雅黑" w:hint="eastAsia"/>
          <w:b/>
          <w:bCs/>
          <w:sz w:val="24"/>
          <w:szCs w:val="24"/>
        </w:rPr>
        <w:t>（4</w:t>
      </w:r>
      <w:r w:rsidR="00CA6757">
        <w:rPr>
          <w:rFonts w:ascii="微软雅黑" w:eastAsia="微软雅黑" w:hAnsi="微软雅黑" w:cs="微软雅黑"/>
          <w:b/>
          <w:bCs/>
          <w:sz w:val="24"/>
          <w:szCs w:val="24"/>
        </w:rPr>
        <w:t>5</w:t>
      </w:r>
      <w:r w:rsidR="00CA6757">
        <w:rPr>
          <w:rFonts w:ascii="微软雅黑" w:eastAsia="微软雅黑" w:hAnsi="微软雅黑" w:cs="微软雅黑" w:hint="eastAsia"/>
          <w:b/>
          <w:bCs/>
          <w:sz w:val="24"/>
          <w:szCs w:val="24"/>
        </w:rPr>
        <w:t>分钟）</w:t>
      </w:r>
    </w:p>
    <w:p w14:paraId="206EE12C" w14:textId="0ECFEFAB" w:rsidR="008E2422" w:rsidRPr="000915AB" w:rsidRDefault="00A83471" w:rsidP="00A83471">
      <w:pPr>
        <w:pStyle w:val="p0"/>
        <w:spacing w:line="440" w:lineRule="exact"/>
        <w:ind w:firstLineChars="150" w:firstLine="36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 </w:t>
      </w:r>
      <w:r w:rsidR="00273746">
        <w:rPr>
          <w:rFonts w:ascii="微软雅黑" w:eastAsia="微软雅黑" w:hAnsi="微软雅黑" w:cs="Arial"/>
          <w:kern w:val="2"/>
          <w:sz w:val="24"/>
          <w:szCs w:val="24"/>
        </w:rPr>
        <w:t>1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).</w:t>
      </w:r>
      <w:r w:rsidR="00194E4E" w:rsidRPr="000915AB">
        <w:rPr>
          <w:rFonts w:ascii="微软雅黑" w:eastAsia="微软雅黑" w:hAnsi="微软雅黑" w:cs="Arial"/>
          <w:kern w:val="2"/>
          <w:sz w:val="24"/>
          <w:szCs w:val="24"/>
        </w:rPr>
        <w:t>非管理者、中层管理者和高层管理者最大区别参考表</w:t>
      </w:r>
    </w:p>
    <w:p w14:paraId="58C11CC4" w14:textId="1F152003" w:rsidR="008E2422" w:rsidRDefault="00273746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2</w:t>
      </w:r>
      <w:r w:rsidR="00194E4E" w:rsidRPr="000915AB">
        <w:rPr>
          <w:rFonts w:ascii="微软雅黑" w:eastAsia="微软雅黑" w:hAnsi="微软雅黑" w:cs="微软雅黑" w:hint="eastAsia"/>
          <w:sz w:val="24"/>
          <w:szCs w:val="24"/>
        </w:rPr>
        <w:t>).新任经理不同发展期面临的人才管理挑战</w:t>
      </w:r>
      <w:r w:rsidR="00A83471" w:rsidRPr="000915AB">
        <w:rPr>
          <w:rFonts w:ascii="微软雅黑" w:eastAsia="微软雅黑" w:hAnsi="微软雅黑" w:cs="微软雅黑" w:hint="eastAsia"/>
          <w:sz w:val="24"/>
          <w:szCs w:val="24"/>
        </w:rPr>
        <w:t>对照表</w:t>
      </w:r>
    </w:p>
    <w:p w14:paraId="0879DB66" w14:textId="151C2A77" w:rsidR="00273746" w:rsidRDefault="00273746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非管理者到管理者的1</w:t>
      </w:r>
      <w:r>
        <w:rPr>
          <w:rFonts w:ascii="微软雅黑" w:eastAsia="微软雅黑" w:hAnsi="微软雅黑" w:cs="微软雅黑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大爬坡能力</w:t>
      </w:r>
    </w:p>
    <w:p w14:paraId="0379657F" w14:textId="0DA524DC" w:rsidR="008E2422" w:rsidRDefault="00273746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4</w:t>
      </w:r>
      <w:r w:rsidR="00194E4E" w:rsidRPr="000915AB">
        <w:rPr>
          <w:rFonts w:ascii="微软雅黑" w:eastAsia="微软雅黑" w:hAnsi="微软雅黑" w:cs="微软雅黑" w:hint="eastAsia"/>
          <w:sz w:val="24"/>
          <w:szCs w:val="24"/>
        </w:rPr>
        <w:t>).梳理练习：个人发展计划1.0</w:t>
      </w:r>
    </w:p>
    <w:p w14:paraId="1383B762" w14:textId="4341F63A" w:rsidR="00DB2559" w:rsidRDefault="00DB2559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5).</w:t>
      </w:r>
      <w:r>
        <w:rPr>
          <w:rFonts w:ascii="微软雅黑" w:eastAsia="微软雅黑" w:hAnsi="微软雅黑" w:cs="微软雅黑" w:hint="eastAsia"/>
          <w:sz w:val="24"/>
          <w:szCs w:val="24"/>
        </w:rPr>
        <w:t>非管理者到管理者案例</w:t>
      </w:r>
    </w:p>
    <w:p w14:paraId="548FF26D" w14:textId="366304F1" w:rsidR="00DB2559" w:rsidRPr="00DB2559" w:rsidRDefault="00DB2559">
      <w:pPr>
        <w:pStyle w:val="p15"/>
        <w:tabs>
          <w:tab w:val="left" w:pos="6210"/>
        </w:tabs>
        <w:spacing w:line="400" w:lineRule="exact"/>
        <w:ind w:left="720" w:firstLine="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6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>
        <w:rPr>
          <w:rFonts w:ascii="微软雅黑" w:eastAsia="微软雅黑" w:hAnsi="微软雅黑" w:cs="微软雅黑" w:hint="eastAsia"/>
          <w:sz w:val="24"/>
          <w:szCs w:val="24"/>
        </w:rPr>
        <w:t>讨论：企业升迁的标准</w:t>
      </w:r>
      <w:r w:rsidR="00CA6757">
        <w:rPr>
          <w:rFonts w:ascii="微软雅黑" w:eastAsia="微软雅黑" w:hAnsi="微软雅黑" w:cs="微软雅黑" w:hint="eastAsia"/>
          <w:sz w:val="24"/>
          <w:szCs w:val="24"/>
        </w:rPr>
        <w:t>和过程</w:t>
      </w:r>
    </w:p>
    <w:p w14:paraId="633767E4" w14:textId="2A1B69F2" w:rsidR="008E2422" w:rsidRDefault="00194E4E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  2. 快速组建团队（45分钟）</w:t>
      </w:r>
    </w:p>
    <w:p w14:paraId="634B6DAF" w14:textId="01EC2AEF" w:rsidR="00273746" w:rsidRDefault="00273746" w:rsidP="00273746">
      <w:pPr>
        <w:pStyle w:val="p0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 w:rsidRPr="00DE502B">
        <w:rPr>
          <w:rFonts w:ascii="微软雅黑" w:eastAsia="微软雅黑" w:hAnsi="微软雅黑"/>
          <w:sz w:val="24"/>
          <w:szCs w:val="24"/>
        </w:rPr>
        <w:t xml:space="preserve">. </w:t>
      </w:r>
      <w:r w:rsidRPr="00DE502B">
        <w:rPr>
          <w:rFonts w:ascii="微软雅黑" w:eastAsia="微软雅黑" w:hAnsi="微软雅黑" w:hint="eastAsia"/>
          <w:sz w:val="24"/>
          <w:szCs w:val="24"/>
        </w:rPr>
        <w:t>招聘周期</w:t>
      </w:r>
    </w:p>
    <w:p w14:paraId="5FBBB208" w14:textId="421806A1" w:rsidR="00273746" w:rsidRDefault="00273746" w:rsidP="00273746">
      <w:pPr>
        <w:pStyle w:val="p0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用人经理组建高绩效团队案例</w:t>
      </w:r>
    </w:p>
    <w:p w14:paraId="3EA9C67B" w14:textId="2EC31A2B" w:rsidR="00273746" w:rsidRDefault="00273746" w:rsidP="00273746">
      <w:pPr>
        <w:pStyle w:val="p0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用人经理快速找人1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字诀</w:t>
      </w:r>
    </w:p>
    <w:p w14:paraId="123033E7" w14:textId="0DCFA8A2" w:rsidR="00273746" w:rsidRDefault="00273746" w:rsidP="00273746">
      <w:pPr>
        <w:pStyle w:val="p0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撰写卖点—吸引候选人</w:t>
      </w:r>
    </w:p>
    <w:p w14:paraId="5E43E8E0" w14:textId="4141A505" w:rsidR="00273746" w:rsidRDefault="00273746" w:rsidP="00273746">
      <w:pPr>
        <w:pStyle w:val="p0"/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/>
          <w:sz w:val="24"/>
          <w:szCs w:val="24"/>
        </w:rPr>
        <w:t xml:space="preserve">  a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个人1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大驱动力</w:t>
      </w:r>
    </w:p>
    <w:p w14:paraId="6E49CFE9" w14:textId="37030DE3" w:rsidR="00273746" w:rsidRDefault="00273746" w:rsidP="00273746">
      <w:pPr>
        <w:pStyle w:val="p0"/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/>
          <w:sz w:val="24"/>
          <w:szCs w:val="24"/>
        </w:rPr>
        <w:t xml:space="preserve">  b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岗位吸引点样本</w:t>
      </w:r>
    </w:p>
    <w:p w14:paraId="20BA051F" w14:textId="55313E27" w:rsidR="00273746" w:rsidRDefault="00273746" w:rsidP="00273746">
      <w:pPr>
        <w:pStyle w:val="p0"/>
        <w:spacing w:line="400" w:lineRule="exact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/>
          <w:sz w:val="24"/>
          <w:szCs w:val="24"/>
        </w:rPr>
        <w:t xml:space="preserve">  c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作业：撰写岗位吸引点</w:t>
      </w:r>
    </w:p>
    <w:p w14:paraId="3D0CF6D8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★产出：个人发展计划1.0</w:t>
      </w:r>
    </w:p>
    <w:p w14:paraId="40589112" w14:textId="62E730B5" w:rsidR="009F422F" w:rsidRPr="000915AB" w:rsidRDefault="00194E4E" w:rsidP="00273746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    岗位说明书卖点2.0</w:t>
      </w:r>
    </w:p>
    <w:p w14:paraId="198F1831" w14:textId="6CE699D2" w:rsidR="009B3350" w:rsidRPr="000915AB" w:rsidRDefault="002F4DD6" w:rsidP="009B3350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二</w:t>
      </w:r>
      <w:r w:rsidR="009B3350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．入职管理与试用期稳定性</w:t>
      </w:r>
      <w:r w:rsidR="00DD57DF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（30分钟）</w:t>
      </w:r>
    </w:p>
    <w:p w14:paraId="08AD84C0" w14:textId="77777777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1.</w:t>
      </w:r>
      <w:r w:rsidRPr="000915AB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入职第一天</w:t>
      </w:r>
    </w:p>
    <w:p w14:paraId="219FBDE2" w14:textId="70B90C80" w:rsidR="009B3350" w:rsidRPr="000915AB" w:rsidRDefault="009B3350" w:rsidP="009B3350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1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入职第一天的战略地位</w:t>
      </w:r>
    </w:p>
    <w:p w14:paraId="084455C8" w14:textId="26D6652F" w:rsidR="009B3350" w:rsidRPr="000915AB" w:rsidRDefault="009B3350" w:rsidP="009B3350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/>
          <w:kern w:val="2"/>
          <w:sz w:val="24"/>
          <w:szCs w:val="24"/>
        </w:rPr>
        <w:lastRenderedPageBreak/>
        <w:t>2).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案例：如何把企业文化融入第一天</w:t>
      </w:r>
    </w:p>
    <w:p w14:paraId="409B827E" w14:textId="09F4765F" w:rsidR="009B3350" w:rsidRPr="000915AB" w:rsidRDefault="009B3350" w:rsidP="009B3350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/>
          <w:kern w:val="2"/>
          <w:sz w:val="24"/>
          <w:szCs w:val="24"/>
        </w:rPr>
        <w:t>3).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上级对新入职下属的沟通清单</w:t>
      </w:r>
    </w:p>
    <w:p w14:paraId="28E9F564" w14:textId="77777777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 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4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).上级对新入职下属的待做清单</w:t>
      </w:r>
    </w:p>
    <w:p w14:paraId="3277BA19" w14:textId="3879218E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 w:rsidRPr="000915AB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2. </w:t>
      </w:r>
      <w:r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试用期稳定性</w:t>
      </w:r>
    </w:p>
    <w:p w14:paraId="1A0924CC" w14:textId="3058BC95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1)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影响试用期稳定性的要素</w:t>
      </w:r>
    </w:p>
    <w:p w14:paraId="362B1079" w14:textId="4B5AF991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 2).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Career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Talk频次与话术</w:t>
      </w:r>
    </w:p>
    <w:p w14:paraId="2D23BF0F" w14:textId="3224B30F" w:rsidR="009B3350" w:rsidRPr="000915AB" w:rsidRDefault="009B3350" w:rsidP="009B3350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3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试用期异常举动</w:t>
      </w:r>
    </w:p>
    <w:p w14:paraId="786D70D8" w14:textId="77777777" w:rsidR="009B3350" w:rsidRPr="000915AB" w:rsidRDefault="009B3350" w:rsidP="00293F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8D523EA" w14:textId="7F1725EB" w:rsidR="00057DCF" w:rsidRPr="000915AB" w:rsidRDefault="002F4DD6" w:rsidP="00057DCF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三</w:t>
      </w:r>
      <w:r w:rsidR="00057DCF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. 绩效指标与沟通</w:t>
      </w:r>
      <w:r w:rsidR="00BA576A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（1小时</w:t>
      </w:r>
      <w:r w:rsidR="008F495E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15分钟</w:t>
      </w:r>
      <w:r w:rsidR="00BA576A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）</w:t>
      </w:r>
    </w:p>
    <w:p w14:paraId="33573469" w14:textId="4D984102" w:rsidR="005E1BBA" w:rsidRPr="000915AB" w:rsidRDefault="00057DCF" w:rsidP="005E1BBA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1.</w:t>
      </w:r>
      <w:r w:rsidR="00884CA6"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游戏：绩效评估</w:t>
      </w:r>
    </w:p>
    <w:p w14:paraId="27E37207" w14:textId="3970DCAE" w:rsidR="005E1BBA" w:rsidRPr="000915AB" w:rsidRDefault="005E1BBA" w:rsidP="00884CA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2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>.</w:t>
      </w:r>
      <w:r w:rsidR="00884CA6"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绩效沟通四步骤模型</w:t>
      </w:r>
    </w:p>
    <w:p w14:paraId="10080D7A" w14:textId="746D1E62" w:rsidR="005E1BBA" w:rsidRPr="000915AB" w:rsidRDefault="005E1BBA" w:rsidP="00057DCF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/>
          <w:kern w:val="2"/>
          <w:sz w:val="24"/>
          <w:szCs w:val="24"/>
        </w:rPr>
        <w:t>3</w:t>
      </w:r>
      <w:r w:rsidR="00057DCF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 w:rsidR="00884CA6"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年底绩效面谈争执案例</w:t>
      </w:r>
      <w:r w:rsidR="00884CA6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分析</w:t>
      </w:r>
    </w:p>
    <w:p w14:paraId="671B9ECA" w14:textId="13AED3F1" w:rsidR="00884CA6" w:rsidRPr="000915AB" w:rsidRDefault="00884CA6" w:rsidP="00884CA6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4.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定量和定性的设计注意事项</w:t>
      </w:r>
    </w:p>
    <w:p w14:paraId="19337BA8" w14:textId="10176973" w:rsidR="00884CA6" w:rsidRPr="000915AB" w:rsidRDefault="00884CA6" w:rsidP="00884CA6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5.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团队合作和沟通能力的五级定义</w:t>
      </w:r>
    </w:p>
    <w:p w14:paraId="6F97A41F" w14:textId="7E17EB19" w:rsidR="00057DCF" w:rsidRPr="000915AB" w:rsidRDefault="00884CA6" w:rsidP="00057DCF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6</w:t>
      </w:r>
      <w:r w:rsidR="00057DCF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="00057DCF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KPI(绩效评估表)的设计</w:t>
      </w:r>
      <w:r w:rsidR="00F44417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结构和</w:t>
      </w:r>
      <w:r w:rsidR="00057DCF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样例</w:t>
      </w:r>
    </w:p>
    <w:p w14:paraId="74757F75" w14:textId="1BF8086D" w:rsidR="00BA576A" w:rsidRPr="000915AB" w:rsidRDefault="00884CA6" w:rsidP="00057DCF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7</w:t>
      </w:r>
      <w:r w:rsidR="00BA576A" w:rsidRPr="000915AB">
        <w:rPr>
          <w:rFonts w:ascii="微软雅黑" w:eastAsia="微软雅黑" w:hAnsi="微软雅黑" w:cs="Arial"/>
          <w:kern w:val="2"/>
          <w:sz w:val="24"/>
          <w:szCs w:val="24"/>
        </w:rPr>
        <w:t>.</w:t>
      </w:r>
      <w:r w:rsidR="00CF0497"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="00CF0497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小组</w:t>
      </w:r>
      <w:r w:rsidR="00BA576A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讨论：优化自己/下属岗位的K</w:t>
      </w:r>
      <w:r w:rsidR="00BA576A" w:rsidRPr="000915AB">
        <w:rPr>
          <w:rFonts w:ascii="微软雅黑" w:eastAsia="微软雅黑" w:hAnsi="微软雅黑" w:cs="Arial"/>
          <w:kern w:val="2"/>
          <w:sz w:val="24"/>
          <w:szCs w:val="24"/>
        </w:rPr>
        <w:t>PI</w:t>
      </w:r>
    </w:p>
    <w:p w14:paraId="1567FEF0" w14:textId="7DD68BAB" w:rsidR="008F495E" w:rsidRPr="000915AB" w:rsidRDefault="008F495E" w:rsidP="008F495E">
      <w:pPr>
        <w:pStyle w:val="p0"/>
        <w:spacing w:line="400" w:lineRule="exact"/>
        <w:rPr>
          <w:rFonts w:ascii="微软雅黑" w:eastAsia="微软雅黑" w:hAnsi="微软雅黑" w:cs="微软雅黑"/>
          <w:b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★产出：</w:t>
      </w:r>
      <w:r w:rsidRPr="000915AB">
        <w:rPr>
          <w:rFonts w:ascii="微软雅黑" w:eastAsia="微软雅黑" w:hAnsi="微软雅黑" w:cs="微软雅黑"/>
          <w:b/>
          <w:sz w:val="24"/>
          <w:szCs w:val="24"/>
        </w:rPr>
        <w:t>KPI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优化</w:t>
      </w:r>
      <w:r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</w:rPr>
        <w:t>1</w:t>
      </w:r>
      <w:r w:rsidRPr="000915AB">
        <w:rPr>
          <w:rFonts w:ascii="微软雅黑" w:eastAsia="微软雅黑" w:hAnsi="微软雅黑" w:cs="微软雅黑"/>
          <w:b/>
          <w:kern w:val="2"/>
          <w:sz w:val="24"/>
          <w:szCs w:val="24"/>
        </w:rPr>
        <w:t>.0</w:t>
      </w:r>
      <w:r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</w:rPr>
        <w:t>版</w:t>
      </w:r>
    </w:p>
    <w:p w14:paraId="25A5A553" w14:textId="77777777" w:rsidR="00057DCF" w:rsidRPr="000915AB" w:rsidRDefault="00057DCF" w:rsidP="0050647B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F4A889A" w14:textId="1EC44F3B" w:rsidR="008E2422" w:rsidRPr="000915AB" w:rsidRDefault="002F4DD6">
      <w:pPr>
        <w:pStyle w:val="p0"/>
        <w:spacing w:line="440" w:lineRule="exact"/>
        <w:rPr>
          <w:rFonts w:ascii="微软雅黑" w:eastAsia="微软雅黑" w:hAnsi="微软雅黑" w:cs="微软雅黑"/>
          <w:b/>
          <w:kern w:val="2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kern w:val="2"/>
          <w:sz w:val="24"/>
          <w:szCs w:val="24"/>
        </w:rPr>
        <w:t>四</w:t>
      </w:r>
      <w:r w:rsidR="00194E4E"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</w:rPr>
        <w:t>．绩效辅导I——培养理念、方法和情景领导</w:t>
      </w:r>
      <w:r w:rsidR="00194E4E"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  <w:highlight w:val="yellow"/>
        </w:rPr>
        <w:t>（1小时</w:t>
      </w:r>
      <w:r w:rsidR="0033447A"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  <w:highlight w:val="yellow"/>
        </w:rPr>
        <w:t>15分钟</w:t>
      </w:r>
      <w:r w:rsidR="00194E4E" w:rsidRPr="000915AB">
        <w:rPr>
          <w:rFonts w:ascii="微软雅黑" w:eastAsia="微软雅黑" w:hAnsi="微软雅黑" w:cs="微软雅黑" w:hint="eastAsia"/>
          <w:b/>
          <w:kern w:val="2"/>
          <w:sz w:val="24"/>
          <w:szCs w:val="24"/>
          <w:highlight w:val="yellow"/>
        </w:rPr>
        <w:t>）</w:t>
      </w:r>
    </w:p>
    <w:p w14:paraId="49676BBD" w14:textId="77777777" w:rsidR="008E2422" w:rsidRPr="000915AB" w:rsidRDefault="00194E4E">
      <w:pPr>
        <w:pStyle w:val="p0"/>
        <w:spacing w:line="440" w:lineRule="exact"/>
        <w:ind w:firstLine="495"/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1. 培养能力的理念和方法</w:t>
      </w:r>
    </w:p>
    <w:p w14:paraId="1F9D0BCD" w14:textId="77777777" w:rsidR="008E2422" w:rsidRPr="000915AB" w:rsidRDefault="00194E4E">
      <w:pPr>
        <w:pStyle w:val="p0"/>
        <w:spacing w:line="440" w:lineRule="exact"/>
        <w:ind w:firstLineChars="335" w:firstLine="804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>1).小组讨论+头脑风暴：培养下属的意义？如何快速提升下属能力？</w:t>
      </w:r>
    </w:p>
    <w:p w14:paraId="66DA7EA7" w14:textId="1DEFC1AF" w:rsidR="008E2422" w:rsidRPr="000915AB" w:rsidRDefault="00194E4E">
      <w:pPr>
        <w:pStyle w:val="p0"/>
        <w:spacing w:line="440" w:lineRule="exact"/>
        <w:ind w:firstLineChars="335" w:firstLine="804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>2).新手带教六个发展阶段</w:t>
      </w:r>
    </w:p>
    <w:p w14:paraId="6739BBEF" w14:textId="77777777" w:rsidR="008E2422" w:rsidRPr="000915AB" w:rsidRDefault="00194E4E">
      <w:pPr>
        <w:spacing w:line="440" w:lineRule="exact"/>
        <w:ind w:firstLineChars="350" w:firstLine="84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3).</w:t>
      </w: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用人经理培养下属能力的12种方法（参考）</w:t>
      </w:r>
    </w:p>
    <w:p w14:paraId="2CEBB5EA" w14:textId="69BD4AE9" w:rsidR="008E2422" w:rsidRPr="000915AB" w:rsidRDefault="00194E4E">
      <w:pPr>
        <w:spacing w:line="440" w:lineRule="exact"/>
        <w:ind w:firstLineChars="350" w:firstLine="84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4).绩效辅导的</w:t>
      </w:r>
      <w:r w:rsidR="00F950D7" w:rsidRPr="000915AB">
        <w:rPr>
          <w:rFonts w:ascii="微软雅黑" w:eastAsia="微软雅黑" w:hAnsi="微软雅黑" w:cs="微软雅黑" w:hint="eastAsia"/>
          <w:sz w:val="24"/>
          <w:szCs w:val="24"/>
        </w:rPr>
        <w:t>3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个成功</w:t>
      </w:r>
      <w:r w:rsidR="00F950D7" w:rsidRPr="000915AB">
        <w:rPr>
          <w:rFonts w:ascii="微软雅黑" w:eastAsia="微软雅黑" w:hAnsi="微软雅黑" w:cs="微软雅黑" w:hint="eastAsia"/>
          <w:sz w:val="24"/>
          <w:szCs w:val="24"/>
        </w:rPr>
        <w:t>和2个失败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案例</w:t>
      </w:r>
    </w:p>
    <w:p w14:paraId="69AE8FAC" w14:textId="77777777" w:rsidR="008E2422" w:rsidRPr="000915AB" w:rsidRDefault="00194E4E">
      <w:pPr>
        <w:pStyle w:val="p0"/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2. 情景领导</w:t>
      </w:r>
    </w:p>
    <w:p w14:paraId="68CAA621" w14:textId="77777777" w:rsidR="008E2422" w:rsidRPr="000915AB" w:rsidRDefault="00194E4E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>1).四种员工发展阶段对应的四种领导类型</w:t>
      </w:r>
    </w:p>
    <w:p w14:paraId="4154285D" w14:textId="77777777" w:rsidR="008E2422" w:rsidRPr="000915AB" w:rsidRDefault="00194E4E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>2).练习1：根据给定对话判断</w:t>
      </w:r>
    </w:p>
    <w:p w14:paraId="549D5299" w14:textId="77777777" w:rsidR="008E2422" w:rsidRPr="000915AB" w:rsidRDefault="00194E4E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 3).练习2：</w:t>
      </w:r>
      <w:r w:rsidRPr="000915AB">
        <w:rPr>
          <w:rFonts w:ascii="微软雅黑" w:eastAsia="微软雅黑" w:hAnsi="微软雅黑" w:cs="微软雅黑" w:hint="eastAsia"/>
          <w:bCs/>
          <w:kern w:val="2"/>
          <w:sz w:val="24"/>
          <w:szCs w:val="24"/>
        </w:rPr>
        <w:t>员工发展阶段和我应采取什么领导风格</w:t>
      </w:r>
    </w:p>
    <w:p w14:paraId="3276971E" w14:textId="77777777" w:rsidR="008E2422" w:rsidRPr="000915AB" w:rsidRDefault="00194E4E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 4).典型案例分析</w:t>
      </w:r>
    </w:p>
    <w:p w14:paraId="0A902415" w14:textId="34482275" w:rsidR="008E2422" w:rsidRPr="000915AB" w:rsidRDefault="00194E4E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★产出：培养下属的行动计划1.0版</w:t>
      </w:r>
    </w:p>
    <w:p w14:paraId="121658DB" w14:textId="77777777" w:rsidR="001F01BC" w:rsidRPr="000915AB" w:rsidRDefault="001F01BC" w:rsidP="00431ED5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6C4E65C" w14:textId="607EBD90" w:rsidR="008E2422" w:rsidRPr="000915AB" w:rsidRDefault="002F4DD6">
      <w:pPr>
        <w:pStyle w:val="p0"/>
        <w:spacing w:line="440" w:lineRule="exact"/>
        <w:rPr>
          <w:rFonts w:ascii="微软雅黑" w:eastAsia="微软雅黑" w:hAnsi="微软雅黑" w:cs="微软雅黑"/>
          <w:b/>
          <w:bCs/>
          <w:kern w:val="2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五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．绩效辅导II——建设性反馈技巧和话术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（</w:t>
      </w:r>
      <w:r w:rsidR="00E91894">
        <w:rPr>
          <w:rFonts w:ascii="微软雅黑" w:eastAsia="微软雅黑" w:hAnsi="微软雅黑" w:cs="微软雅黑"/>
          <w:b/>
          <w:bCs/>
          <w:kern w:val="2"/>
          <w:sz w:val="24"/>
          <w:szCs w:val="24"/>
          <w:highlight w:val="yellow"/>
        </w:rPr>
        <w:t>1.5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小时）</w:t>
      </w:r>
    </w:p>
    <w:p w14:paraId="5AC6421E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1.建设性反馈工具I—最易出错的工具</w:t>
      </w:r>
    </w:p>
    <w:p w14:paraId="02E36BEB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1).反馈工具1</w:t>
      </w:r>
    </w:p>
    <w:p w14:paraId="69AFC2E0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2).正确和错误反馈样本对比</w:t>
      </w:r>
    </w:p>
    <w:p w14:paraId="16D40789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3).反馈心理学</w:t>
      </w:r>
    </w:p>
    <w:p w14:paraId="2A9D71BB" w14:textId="6735D25F" w:rsidR="00431ED5" w:rsidRPr="000915AB" w:rsidRDefault="00194E4E" w:rsidP="009F422F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4).反馈练习</w:t>
      </w:r>
    </w:p>
    <w:p w14:paraId="16E20A48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2.建设性反馈工具II-创建安全的沟通环境</w:t>
      </w:r>
    </w:p>
    <w:p w14:paraId="78B126F9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lastRenderedPageBreak/>
        <w:t>1).反馈工具2</w:t>
      </w:r>
    </w:p>
    <w:p w14:paraId="3F310EDA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2).反馈样本</w:t>
      </w:r>
    </w:p>
    <w:p w14:paraId="5813865A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3).反馈练习</w:t>
      </w:r>
    </w:p>
    <w:p w14:paraId="00161DA4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3.建设性反馈工具III-突发事件反馈工具1</w:t>
      </w:r>
    </w:p>
    <w:p w14:paraId="6B7BC21D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1).反馈工具3</w:t>
      </w:r>
    </w:p>
    <w:p w14:paraId="05D2D2D1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2).示范样本</w:t>
      </w:r>
    </w:p>
    <w:p w14:paraId="03EE5BFE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4.建设性反馈工具IV-突发事件反馈工具2</w:t>
      </w:r>
    </w:p>
    <w:p w14:paraId="6A4BDE5C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1).反馈工具4</w:t>
      </w:r>
    </w:p>
    <w:p w14:paraId="7B9E6D5F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2).练习：情绪判断</w:t>
      </w:r>
    </w:p>
    <w:p w14:paraId="07D6E2AE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3).反馈示例</w:t>
      </w:r>
    </w:p>
    <w:p w14:paraId="59C2E8C7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5.反馈练习</w:t>
      </w:r>
    </w:p>
    <w:p w14:paraId="256903A5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1).反馈工具练习1：根据给定对话判断</w:t>
      </w:r>
    </w:p>
    <w:p w14:paraId="48BD9341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2).反馈工具练习2：根据案例背景和给定对白练习</w:t>
      </w:r>
    </w:p>
    <w:p w14:paraId="2BC6F4F0" w14:textId="77777777" w:rsidR="008E2422" w:rsidRPr="000915AB" w:rsidRDefault="00194E4E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3).反馈工具练习3：反馈给一位你在意的人(选用四个工具之一或任两个)</w:t>
      </w:r>
    </w:p>
    <w:p w14:paraId="31BD1EAF" w14:textId="50ACACBE" w:rsidR="0050647B" w:rsidRPr="000915AB" w:rsidRDefault="00194E4E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★产出：培养下属的行动计划2.0版</w:t>
      </w:r>
    </w:p>
    <w:p w14:paraId="0B6BE32C" w14:textId="44F6C2E9" w:rsidR="0050647B" w:rsidRPr="000915AB" w:rsidRDefault="0050647B" w:rsidP="002561F4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49A039C3" w14:textId="0B1F91C5" w:rsidR="0050647B" w:rsidRPr="000915AB" w:rsidRDefault="0050647B">
      <w:pPr>
        <w:pStyle w:val="p0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sz w:val="24"/>
          <w:szCs w:val="24"/>
        </w:rPr>
        <w:t>第</w:t>
      </w:r>
      <w:r w:rsidR="002F4DD6">
        <w:rPr>
          <w:rFonts w:ascii="微软雅黑" w:eastAsia="微软雅黑" w:hAnsi="微软雅黑" w:cs="微软雅黑" w:hint="eastAsia"/>
          <w:b/>
          <w:bCs/>
          <w:sz w:val="24"/>
          <w:szCs w:val="24"/>
        </w:rPr>
        <w:t>二</w:t>
      </w:r>
      <w:r w:rsidRPr="000915AB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天  </w:t>
      </w:r>
      <w:r w:rsidR="0035327C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35327C">
        <w:rPr>
          <w:rFonts w:ascii="微软雅黑" w:eastAsia="微软雅黑" w:hAnsi="微软雅黑" w:cs="微软雅黑" w:hint="eastAsia"/>
          <w:b/>
          <w:bCs/>
          <w:sz w:val="24"/>
          <w:szCs w:val="24"/>
        </w:rPr>
        <w:t>激励个人、激励团队、发展</w:t>
      </w:r>
      <w:r w:rsidR="004D7D3B">
        <w:rPr>
          <w:rFonts w:ascii="微软雅黑" w:eastAsia="微软雅黑" w:hAnsi="微软雅黑" w:cs="微软雅黑" w:hint="eastAsia"/>
          <w:b/>
          <w:bCs/>
          <w:sz w:val="24"/>
          <w:szCs w:val="24"/>
        </w:rPr>
        <w:t>自己和</w:t>
      </w:r>
      <w:r w:rsidR="0035327C">
        <w:rPr>
          <w:rFonts w:ascii="微软雅黑" w:eastAsia="微软雅黑" w:hAnsi="微软雅黑" w:cs="微软雅黑" w:hint="eastAsia"/>
          <w:b/>
          <w:bCs/>
          <w:sz w:val="24"/>
          <w:szCs w:val="24"/>
        </w:rPr>
        <w:t>他人</w:t>
      </w:r>
      <w:r w:rsidR="002933C5">
        <w:rPr>
          <w:rFonts w:ascii="微软雅黑" w:eastAsia="微软雅黑" w:hAnsi="微软雅黑" w:cs="微软雅黑" w:hint="eastAsia"/>
          <w:b/>
          <w:bCs/>
          <w:sz w:val="24"/>
          <w:szCs w:val="24"/>
        </w:rPr>
        <w:t>（上）</w:t>
      </w:r>
      <w:r w:rsidR="00B42F30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="00B42F30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B42F30" w:rsidRPr="008836D3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9:</w:t>
      </w:r>
      <w:r w:rsidR="00B42F30" w:rsidRPr="008836D3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00-18:00</w:t>
      </w:r>
    </w:p>
    <w:p w14:paraId="2862B25B" w14:textId="27F21FB5" w:rsidR="000915AB" w:rsidRDefault="002F4DD6" w:rsidP="0035327C">
      <w:pPr>
        <w:widowControl/>
        <w:spacing w:line="400" w:lineRule="exact"/>
        <w:rPr>
          <w:rFonts w:ascii="微软雅黑" w:eastAsia="微软雅黑" w:hAnsi="微软雅黑" w:cs="Arial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六</w:t>
      </w:r>
      <w:r w:rsidR="0043169D" w:rsidRPr="000915AB"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. </w:t>
      </w:r>
      <w:r w:rsidR="000915AB" w:rsidRPr="000915AB">
        <w:rPr>
          <w:rFonts w:ascii="微软雅黑" w:eastAsia="微软雅黑" w:hAnsi="微软雅黑" w:cs="Arial" w:hint="eastAsia"/>
          <w:b/>
          <w:bCs/>
          <w:sz w:val="24"/>
          <w:szCs w:val="24"/>
        </w:rPr>
        <w:t>激励</w:t>
      </w:r>
      <w:r w:rsidR="0035327C">
        <w:rPr>
          <w:rFonts w:ascii="微软雅黑" w:eastAsia="微软雅黑" w:hAnsi="微软雅黑" w:cs="Arial" w:hint="eastAsia"/>
          <w:b/>
          <w:bCs/>
          <w:sz w:val="24"/>
          <w:szCs w:val="24"/>
        </w:rPr>
        <w:t>个人和团队</w:t>
      </w:r>
      <w:r w:rsidR="00B532D0" w:rsidRPr="00B532D0">
        <w:rPr>
          <w:rFonts w:ascii="微软雅黑" w:eastAsia="微软雅黑" w:hAnsi="微软雅黑" w:cs="Arial" w:hint="eastAsia"/>
          <w:b/>
          <w:bCs/>
          <w:sz w:val="24"/>
          <w:szCs w:val="24"/>
          <w:highlight w:val="yellow"/>
        </w:rPr>
        <w:t>（</w:t>
      </w:r>
      <w:r w:rsidR="002239E5">
        <w:rPr>
          <w:rFonts w:ascii="微软雅黑" w:eastAsia="微软雅黑" w:hAnsi="微软雅黑" w:cs="Arial" w:hint="eastAsia"/>
          <w:b/>
          <w:bCs/>
          <w:sz w:val="24"/>
          <w:szCs w:val="24"/>
          <w:highlight w:val="yellow"/>
        </w:rPr>
        <w:t>5</w:t>
      </w:r>
      <w:r w:rsidR="00B532D0" w:rsidRPr="00B532D0">
        <w:rPr>
          <w:rFonts w:ascii="微软雅黑" w:eastAsia="微软雅黑" w:hAnsi="微软雅黑" w:cs="Arial" w:hint="eastAsia"/>
          <w:b/>
          <w:bCs/>
          <w:sz w:val="24"/>
          <w:szCs w:val="24"/>
          <w:highlight w:val="yellow"/>
        </w:rPr>
        <w:t>小时</w:t>
      </w:r>
      <w:r w:rsidR="00B532D0" w:rsidRPr="00B532D0">
        <w:rPr>
          <w:rFonts w:ascii="微软雅黑" w:eastAsia="微软雅黑" w:hAnsi="微软雅黑" w:cs="Arial"/>
          <w:b/>
          <w:bCs/>
          <w:sz w:val="24"/>
          <w:szCs w:val="24"/>
          <w:highlight w:val="yellow"/>
        </w:rPr>
        <w:t>）</w:t>
      </w:r>
    </w:p>
    <w:p w14:paraId="32E76915" w14:textId="426E3EF8" w:rsidR="006C157E" w:rsidRPr="000915AB" w:rsidRDefault="006C157E" w:rsidP="006C157E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/>
          <w:b/>
          <w:bCs/>
          <w:sz w:val="24"/>
          <w:szCs w:val="24"/>
        </w:rPr>
        <w:t xml:space="preserve">1. </w:t>
      </w:r>
      <w:r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绩效公式</w:t>
      </w:r>
      <w:r w:rsidR="00921B91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（15分钟）</w:t>
      </w:r>
    </w:p>
    <w:p w14:paraId="72B7116F" w14:textId="77777777" w:rsidR="006C157E" w:rsidRPr="000915AB" w:rsidRDefault="006C157E" w:rsidP="006C157E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Arial"/>
          <w:kern w:val="2"/>
          <w:sz w:val="24"/>
          <w:szCs w:val="24"/>
        </w:rPr>
        <w:t xml:space="preserve">  1).</w:t>
      </w: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组织绩效公式</w:t>
      </w:r>
    </w:p>
    <w:p w14:paraId="449AA190" w14:textId="2602BC6F" w:rsidR="006C157E" w:rsidRPr="006C157E" w:rsidRDefault="006C157E" w:rsidP="006C157E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2).个人绩效公式</w:t>
      </w:r>
    </w:p>
    <w:p w14:paraId="6D610A93" w14:textId="3175C953" w:rsidR="000915AB" w:rsidRPr="000915AB" w:rsidRDefault="006C157E" w:rsidP="000915AB">
      <w:pPr>
        <w:pStyle w:val="p0"/>
        <w:spacing w:line="440" w:lineRule="exact"/>
        <w:ind w:firstLine="48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2</w:t>
      </w:r>
      <w:r w:rsidR="000915AB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.</w:t>
      </w:r>
      <w:r w:rsidR="005D306E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挖掘</w:t>
      </w:r>
      <w:r w:rsidR="000915AB" w:rsidRPr="000915A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驱动力</w:t>
      </w:r>
      <w:r w:rsidR="009539D4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和对应的激励手段</w:t>
      </w:r>
      <w:r w:rsidR="00B532D0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（</w:t>
      </w:r>
      <w:r w:rsidR="00F754CB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4</w:t>
      </w:r>
      <w:r w:rsidR="00B532D0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小时）</w:t>
      </w:r>
    </w:p>
    <w:p w14:paraId="236AD107" w14:textId="70AC982E" w:rsidR="00D30B98" w:rsidRDefault="000915AB" w:rsidP="000915AB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1).</w:t>
      </w:r>
      <w:r w:rsidR="0035327C">
        <w:rPr>
          <w:rFonts w:ascii="微软雅黑" w:eastAsia="微软雅黑" w:hAnsi="微软雅黑" w:cs="Arial" w:hint="eastAsia"/>
          <w:kern w:val="2"/>
          <w:sz w:val="24"/>
          <w:szCs w:val="24"/>
        </w:rPr>
        <w:t>驱动力</w:t>
      </w:r>
      <w:r w:rsidR="006B1905">
        <w:rPr>
          <w:rFonts w:ascii="微软雅黑" w:eastAsia="微软雅黑" w:hAnsi="微软雅黑" w:cs="Arial" w:hint="eastAsia"/>
          <w:kern w:val="2"/>
          <w:sz w:val="24"/>
          <w:szCs w:val="24"/>
        </w:rPr>
        <w:t>（</w:t>
      </w:r>
      <w:r w:rsidR="001C7C16">
        <w:rPr>
          <w:rFonts w:ascii="微软雅黑" w:eastAsia="微软雅黑" w:hAnsi="微软雅黑" w:cs="Arial"/>
          <w:kern w:val="2"/>
          <w:sz w:val="24"/>
          <w:szCs w:val="24"/>
        </w:rPr>
        <w:t>2</w:t>
      </w:r>
      <w:r w:rsidR="00BC4706"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 w:rsidR="00BC4706">
        <w:rPr>
          <w:rFonts w:ascii="微软雅黑" w:eastAsia="微软雅黑" w:hAnsi="微软雅黑" w:cs="Arial"/>
          <w:kern w:val="2"/>
          <w:sz w:val="24"/>
          <w:szCs w:val="24"/>
        </w:rPr>
        <w:t>5</w:t>
      </w:r>
      <w:r w:rsidR="00BC4706">
        <w:rPr>
          <w:rFonts w:ascii="微软雅黑" w:eastAsia="微软雅黑" w:hAnsi="微软雅黑" w:cs="Arial" w:hint="eastAsia"/>
          <w:kern w:val="2"/>
          <w:sz w:val="24"/>
          <w:szCs w:val="24"/>
        </w:rPr>
        <w:t>小时</w:t>
      </w:r>
      <w:r w:rsidR="006B1905">
        <w:rPr>
          <w:rFonts w:ascii="微软雅黑" w:eastAsia="微软雅黑" w:hAnsi="微软雅黑" w:cs="Arial" w:hint="eastAsia"/>
          <w:kern w:val="2"/>
          <w:sz w:val="24"/>
          <w:szCs w:val="24"/>
        </w:rPr>
        <w:t>）</w:t>
      </w:r>
    </w:p>
    <w:p w14:paraId="2EBCA81C" w14:textId="057485AE" w:rsidR="0035327C" w:rsidRDefault="00D30B98" w:rsidP="00D30B98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i</w:t>
      </w:r>
      <w:r>
        <w:rPr>
          <w:rFonts w:ascii="微软雅黑" w:eastAsia="微软雅黑" w:hAnsi="微软雅黑" w:cs="Arial"/>
          <w:kern w:val="2"/>
          <w:sz w:val="24"/>
          <w:szCs w:val="24"/>
        </w:rPr>
        <w:t>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驱动力</w:t>
      </w:r>
      <w:r w:rsidR="0035327C">
        <w:rPr>
          <w:rFonts w:ascii="微软雅黑" w:eastAsia="微软雅黑" w:hAnsi="微软雅黑" w:cs="Arial" w:hint="eastAsia"/>
          <w:kern w:val="2"/>
          <w:sz w:val="24"/>
          <w:szCs w:val="24"/>
        </w:rPr>
        <w:t>案例</w:t>
      </w:r>
    </w:p>
    <w:p w14:paraId="3EDF881D" w14:textId="06C2F563" w:rsidR="000915AB" w:rsidRPr="000915AB" w:rsidRDefault="00D30B98" w:rsidP="00D30B98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ii</w:t>
      </w:r>
      <w:r w:rsidR="0035327C">
        <w:rPr>
          <w:rFonts w:ascii="微软雅黑" w:eastAsia="微软雅黑" w:hAnsi="微软雅黑" w:cs="Arial"/>
          <w:kern w:val="2"/>
          <w:sz w:val="24"/>
          <w:szCs w:val="24"/>
        </w:rPr>
        <w:t>.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驱动力1.0，2.0和3.0</w:t>
      </w:r>
      <w:r w:rsidR="0035327C">
        <w:rPr>
          <w:rFonts w:ascii="微软雅黑" w:eastAsia="微软雅黑" w:hAnsi="微软雅黑" w:cs="Arial" w:hint="eastAsia"/>
          <w:kern w:val="2"/>
          <w:sz w:val="24"/>
          <w:szCs w:val="24"/>
        </w:rPr>
        <w:t>时代</w:t>
      </w:r>
    </w:p>
    <w:p w14:paraId="20758ACB" w14:textId="6D81370E" w:rsidR="000915AB" w:rsidRPr="000915AB" w:rsidRDefault="00D30B98" w:rsidP="00D30B98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iii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.驱动力组成</w:t>
      </w:r>
      <w:r w:rsidR="00CC36C6">
        <w:rPr>
          <w:rFonts w:ascii="微软雅黑" w:eastAsia="微软雅黑" w:hAnsi="微软雅黑" w:cs="Arial" w:hint="eastAsia"/>
          <w:kern w:val="2"/>
          <w:sz w:val="24"/>
          <w:szCs w:val="24"/>
        </w:rPr>
        <w:t>六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要素</w:t>
      </w:r>
    </w:p>
    <w:p w14:paraId="585A4172" w14:textId="01ABE28A" w:rsidR="000915AB" w:rsidRDefault="00D30B98" w:rsidP="00D30B98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iv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.测评体验：挖掘驱动力的两个心理学工具</w:t>
      </w:r>
    </w:p>
    <w:p w14:paraId="4D7DCE7B" w14:textId="69DA7500" w:rsidR="00CB2831" w:rsidRPr="000915AB" w:rsidRDefault="00D30B98" w:rsidP="00CB2831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2</w:t>
      </w:r>
      <w:r w:rsidR="00CB2831"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).识别下属DISC类型</w:t>
      </w:r>
      <w:r w:rsidR="006B1905">
        <w:rPr>
          <w:rFonts w:ascii="微软雅黑" w:eastAsia="微软雅黑" w:hAnsi="微软雅黑" w:cs="微软雅黑" w:hint="eastAsia"/>
          <w:kern w:val="0"/>
          <w:sz w:val="24"/>
          <w:szCs w:val="24"/>
        </w:rPr>
        <w:t>（45分钟）</w:t>
      </w:r>
    </w:p>
    <w:p w14:paraId="6E672E68" w14:textId="77777777" w:rsidR="00CB2831" w:rsidRPr="000915AB" w:rsidRDefault="00CB2831" w:rsidP="00CB2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i. DISC四种类型特点、优缺点和代表人物</w:t>
      </w:r>
    </w:p>
    <w:p w14:paraId="076C30F0" w14:textId="77777777" w:rsidR="00CB2831" w:rsidRPr="000915AB" w:rsidRDefault="00CB2831" w:rsidP="00CB2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ii.练习：快速判断DISC</w:t>
      </w:r>
    </w:p>
    <w:p w14:paraId="5C9E230E" w14:textId="77777777" w:rsidR="00CB2831" w:rsidRPr="000915AB" w:rsidRDefault="00CB2831" w:rsidP="00CB2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iii. DISC快速判断工具表</w:t>
      </w:r>
    </w:p>
    <w:p w14:paraId="39B3AEF2" w14:textId="77777777" w:rsidR="00CB2831" w:rsidRPr="000915AB" w:rsidRDefault="00CB2831" w:rsidP="00CB2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iv. DISC与情景领导结合表</w:t>
      </w:r>
    </w:p>
    <w:p w14:paraId="6DDCDFAC" w14:textId="2D98C1E9" w:rsidR="00CB2831" w:rsidRPr="00CB2831" w:rsidRDefault="00CB2831" w:rsidP="00CB2831">
      <w:pPr>
        <w:spacing w:line="44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 v. 与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各类人士相处愉快和有效的沟通工具表</w:t>
      </w:r>
    </w:p>
    <w:p w14:paraId="198D98FE" w14:textId="70BCE096" w:rsidR="000915AB" w:rsidRPr="009539D4" w:rsidRDefault="00D30B98" w:rsidP="009539D4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3</w:t>
      </w:r>
      <w:r w:rsidR="009539D4" w:rsidRPr="009539D4">
        <w:rPr>
          <w:rFonts w:ascii="微软雅黑" w:eastAsia="微软雅黑" w:hAnsi="微软雅黑" w:cs="Arial" w:hint="eastAsia"/>
          <w:kern w:val="2"/>
          <w:sz w:val="24"/>
          <w:szCs w:val="24"/>
        </w:rPr>
        <w:t>)</w:t>
      </w:r>
      <w:r w:rsidR="000915AB" w:rsidRPr="009539D4">
        <w:rPr>
          <w:rFonts w:ascii="微软雅黑" w:eastAsia="微软雅黑" w:hAnsi="微软雅黑" w:cs="Arial" w:hint="eastAsia"/>
          <w:kern w:val="2"/>
          <w:sz w:val="24"/>
          <w:szCs w:val="24"/>
        </w:rPr>
        <w:t>.激励手段</w:t>
      </w:r>
      <w:r w:rsidR="00CE179A">
        <w:rPr>
          <w:rFonts w:ascii="微软雅黑" w:eastAsia="微软雅黑" w:hAnsi="微软雅黑" w:cs="Arial" w:hint="eastAsia"/>
          <w:kern w:val="2"/>
          <w:sz w:val="24"/>
          <w:szCs w:val="24"/>
        </w:rPr>
        <w:t>（</w:t>
      </w:r>
      <w:r w:rsidR="006B1905">
        <w:rPr>
          <w:rFonts w:ascii="微软雅黑" w:eastAsia="微软雅黑" w:hAnsi="微软雅黑" w:cs="Arial" w:hint="eastAsia"/>
          <w:kern w:val="2"/>
          <w:sz w:val="24"/>
          <w:szCs w:val="24"/>
        </w:rPr>
        <w:t>10分钟</w:t>
      </w:r>
      <w:r w:rsidR="00CE179A">
        <w:rPr>
          <w:rFonts w:ascii="微软雅黑" w:eastAsia="微软雅黑" w:hAnsi="微软雅黑" w:cs="Arial" w:hint="eastAsia"/>
          <w:kern w:val="2"/>
          <w:sz w:val="24"/>
          <w:szCs w:val="24"/>
        </w:rPr>
        <w:t>）</w:t>
      </w:r>
    </w:p>
    <w:p w14:paraId="6833154C" w14:textId="2B187EFA" w:rsidR="000915AB" w:rsidRPr="000915AB" w:rsidRDefault="009539D4" w:rsidP="009539D4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.与激励点相对应的激励办法</w:t>
      </w:r>
    </w:p>
    <w:p w14:paraId="0AC4FA53" w14:textId="5374DCCF" w:rsidR="000915AB" w:rsidRDefault="009539D4" w:rsidP="009539D4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ii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.激励个人的34种手段</w:t>
      </w:r>
    </w:p>
    <w:p w14:paraId="4547C57E" w14:textId="294DFC36" w:rsidR="003B18CE" w:rsidRPr="000915AB" w:rsidRDefault="003B18CE" w:rsidP="009539D4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iii.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我的激励清单</w:t>
      </w:r>
    </w:p>
    <w:p w14:paraId="41C40357" w14:textId="1FECB9DE" w:rsidR="000915AB" w:rsidRPr="00D30B98" w:rsidRDefault="00D30B98" w:rsidP="00D30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 w:rsidRPr="00D30B98">
        <w:rPr>
          <w:rFonts w:ascii="微软雅黑" w:eastAsia="微软雅黑" w:hAnsi="微软雅黑" w:cs="Arial" w:hint="eastAsia"/>
          <w:kern w:val="2"/>
          <w:sz w:val="24"/>
          <w:szCs w:val="24"/>
        </w:rPr>
        <w:lastRenderedPageBreak/>
        <w:t xml:space="preserve"> </w:t>
      </w:r>
      <w:r w:rsidRPr="00D30B98"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Pr="00D30B98">
        <w:rPr>
          <w:rFonts w:ascii="微软雅黑" w:eastAsia="微软雅黑" w:hAnsi="微软雅黑" w:cs="Arial" w:hint="eastAsia"/>
          <w:kern w:val="2"/>
          <w:sz w:val="24"/>
          <w:szCs w:val="24"/>
        </w:rPr>
        <w:t>4)</w:t>
      </w:r>
      <w:r w:rsidRPr="00D30B98">
        <w:rPr>
          <w:rFonts w:ascii="微软雅黑" w:eastAsia="微软雅黑" w:hAnsi="微软雅黑" w:cs="Arial"/>
          <w:kern w:val="2"/>
          <w:sz w:val="24"/>
          <w:szCs w:val="24"/>
        </w:rPr>
        <w:t>.</w:t>
      </w:r>
      <w:r w:rsidR="003B18CE">
        <w:rPr>
          <w:rFonts w:ascii="微软雅黑" w:eastAsia="微软雅黑" w:hAnsi="微软雅黑" w:cs="Arial" w:hint="eastAsia"/>
          <w:kern w:val="2"/>
          <w:sz w:val="24"/>
          <w:szCs w:val="24"/>
        </w:rPr>
        <w:t>人才</w:t>
      </w:r>
      <w:r w:rsidR="000915AB" w:rsidRPr="00D30B98">
        <w:rPr>
          <w:rFonts w:ascii="微软雅黑" w:eastAsia="微软雅黑" w:hAnsi="微软雅黑" w:cs="Arial" w:hint="eastAsia"/>
          <w:kern w:val="2"/>
          <w:sz w:val="24"/>
          <w:szCs w:val="24"/>
        </w:rPr>
        <w:t>激励说明书</w:t>
      </w:r>
      <w:r w:rsidR="00BD2C34">
        <w:rPr>
          <w:rFonts w:ascii="微软雅黑" w:eastAsia="微软雅黑" w:hAnsi="微软雅黑" w:cs="Arial" w:hint="eastAsia"/>
          <w:kern w:val="2"/>
          <w:sz w:val="24"/>
          <w:szCs w:val="24"/>
        </w:rPr>
        <w:t>（30分钟）</w:t>
      </w:r>
    </w:p>
    <w:p w14:paraId="17C0FB7F" w14:textId="394EC96D" w:rsidR="000915AB" w:rsidRDefault="00D30B98" w:rsidP="00D30B98">
      <w:pPr>
        <w:pStyle w:val="p0"/>
        <w:spacing w:line="440" w:lineRule="exact"/>
        <w:ind w:firstLineChars="500" w:firstLine="120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小组讨论练习</w:t>
      </w:r>
      <w:r w:rsidR="000915AB" w:rsidRPr="000915AB">
        <w:rPr>
          <w:rFonts w:ascii="微软雅黑" w:eastAsia="微软雅黑" w:hAnsi="微软雅黑" w:cs="Arial" w:hint="eastAsia"/>
          <w:kern w:val="2"/>
          <w:sz w:val="24"/>
          <w:szCs w:val="24"/>
        </w:rPr>
        <w:t>：个人激励说明书和管理地雷(根据给定背景)</w:t>
      </w:r>
    </w:p>
    <w:p w14:paraId="1E923A95" w14:textId="286F9473" w:rsidR="00BD2C34" w:rsidRPr="00BD2C34" w:rsidRDefault="00BD2C34" w:rsidP="00D30B98">
      <w:pPr>
        <w:pStyle w:val="p0"/>
        <w:spacing w:line="440" w:lineRule="exact"/>
        <w:ind w:firstLineChars="500" w:firstLine="120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ii.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示范总结</w:t>
      </w:r>
    </w:p>
    <w:p w14:paraId="24E003CD" w14:textId="6B3A2D88" w:rsidR="000915AB" w:rsidRDefault="00F754CB" w:rsidP="000915AB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3</w:t>
      </w:r>
      <w:r w:rsidR="000915AB" w:rsidRPr="000915A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.激励团队</w:t>
      </w:r>
      <w:r w:rsidR="00E32F9F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（</w:t>
      </w:r>
      <w:r w:rsidR="006B190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45</w:t>
      </w:r>
      <w:r w:rsidR="00E32F9F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分钟）</w:t>
      </w:r>
    </w:p>
    <w:p w14:paraId="0F53175C" w14:textId="77777777" w:rsidR="006C0F55" w:rsidRDefault="006C0F55" w:rsidP="006C0F55">
      <w:pPr>
        <w:spacing w:line="400" w:lineRule="exact"/>
        <w:ind w:firstLineChars="275" w:firstLine="660"/>
        <w:rPr>
          <w:rFonts w:ascii="微软雅黑" w:eastAsia="微软雅黑" w:hAnsi="微软雅黑"/>
          <w:kern w:val="0"/>
          <w:sz w:val="24"/>
          <w:szCs w:val="24"/>
        </w:rPr>
      </w:pPr>
      <w:r w:rsidRPr="006C0F55">
        <w:rPr>
          <w:rFonts w:ascii="微软雅黑" w:eastAsia="微软雅黑" w:hAnsi="微软雅黑" w:hint="eastAsia"/>
          <w:kern w:val="0"/>
          <w:sz w:val="24"/>
          <w:szCs w:val="24"/>
        </w:rPr>
        <w:t>1</w:t>
      </w:r>
      <w:r w:rsidRPr="006C0F55">
        <w:rPr>
          <w:rFonts w:ascii="微软雅黑" w:eastAsia="微软雅黑" w:hAnsi="微软雅黑"/>
          <w:kern w:val="0"/>
          <w:sz w:val="24"/>
          <w:szCs w:val="24"/>
        </w:rPr>
        <w:t>)</w:t>
      </w:r>
      <w:r w:rsidRPr="006C0F55">
        <w:rPr>
          <w:rFonts w:ascii="微软雅黑" w:eastAsia="微软雅黑" w:hAnsi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团队盘点</w:t>
      </w:r>
    </w:p>
    <w:p w14:paraId="5FF00896" w14:textId="501EE5D1" w:rsidR="006C0F55" w:rsidRPr="006C0F55" w:rsidRDefault="006C0F55" w:rsidP="006C0F55">
      <w:pPr>
        <w:spacing w:line="400" w:lineRule="exact"/>
        <w:ind w:firstLineChars="375" w:firstLine="9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i.</w:t>
      </w:r>
      <w:r w:rsidRPr="006C0F55">
        <w:rPr>
          <w:rFonts w:ascii="微软雅黑" w:eastAsia="微软雅黑" w:hAnsi="微软雅黑" w:hint="eastAsia"/>
          <w:kern w:val="0"/>
          <w:sz w:val="24"/>
          <w:szCs w:val="24"/>
        </w:rPr>
        <w:t>体验：四个问题法梳理继任者(管理者版)</w:t>
      </w:r>
      <w:r w:rsidRPr="006C0F55">
        <w:rPr>
          <w:rFonts w:ascii="微软雅黑" w:eastAsia="微软雅黑" w:hAnsi="微软雅黑"/>
          <w:kern w:val="0"/>
          <w:sz w:val="24"/>
          <w:szCs w:val="24"/>
        </w:rPr>
        <w:t xml:space="preserve"> </w:t>
      </w:r>
    </w:p>
    <w:p w14:paraId="43C5071E" w14:textId="6A5FE772" w:rsidR="006C0F55" w:rsidRPr="006C0F55" w:rsidRDefault="006C0F55" w:rsidP="006C0F55">
      <w:pPr>
        <w:pStyle w:val="1"/>
        <w:spacing w:line="400" w:lineRule="exact"/>
        <w:ind w:left="390" w:firstLine="480"/>
        <w:rPr>
          <w:rFonts w:ascii="微软雅黑" w:eastAsia="微软雅黑" w:hAnsi="微软雅黑" w:cstheme="minorBidi"/>
          <w:kern w:val="0"/>
          <w:sz w:val="24"/>
          <w:szCs w:val="24"/>
        </w:rPr>
      </w:pPr>
      <w:r>
        <w:rPr>
          <w:rFonts w:ascii="微软雅黑" w:eastAsia="微软雅黑" w:hAnsi="微软雅黑" w:cstheme="minorBidi"/>
          <w:kern w:val="0"/>
          <w:sz w:val="24"/>
          <w:szCs w:val="24"/>
        </w:rPr>
        <w:t>ii</w:t>
      </w:r>
      <w:r w:rsidRPr="006C0F55">
        <w:rPr>
          <w:rFonts w:ascii="微软雅黑" w:eastAsia="微软雅黑" w:hAnsi="微软雅黑" w:cstheme="minorBidi" w:hint="eastAsia"/>
          <w:kern w:val="0"/>
          <w:sz w:val="24"/>
          <w:szCs w:val="24"/>
        </w:rPr>
        <w:t>.练习：团队盘点表和行动计划（根据模板表）</w:t>
      </w:r>
    </w:p>
    <w:p w14:paraId="2D45D863" w14:textId="1F632AA7" w:rsidR="006C0F55" w:rsidRDefault="000915AB" w:rsidP="000915A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6C0F55">
        <w:rPr>
          <w:rFonts w:ascii="微软雅黑" w:eastAsia="微软雅黑" w:hAnsi="微软雅黑"/>
          <w:kern w:val="0"/>
          <w:sz w:val="24"/>
          <w:szCs w:val="24"/>
        </w:rPr>
        <w:t>2)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.</w:t>
      </w:r>
      <w:r w:rsidR="006C0F55">
        <w:rPr>
          <w:rFonts w:ascii="微软雅黑" w:eastAsia="微软雅黑" w:hAnsi="微软雅黑" w:hint="eastAsia"/>
          <w:kern w:val="0"/>
          <w:sz w:val="24"/>
          <w:szCs w:val="24"/>
        </w:rPr>
        <w:t>增加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团队</w:t>
      </w:r>
      <w:r w:rsidR="006C0F55">
        <w:rPr>
          <w:rFonts w:ascii="微软雅黑" w:eastAsia="微软雅黑" w:hAnsi="微软雅黑" w:hint="eastAsia"/>
          <w:kern w:val="0"/>
          <w:sz w:val="24"/>
          <w:szCs w:val="24"/>
        </w:rPr>
        <w:t>正激励</w:t>
      </w:r>
    </w:p>
    <w:p w14:paraId="40FE8B31" w14:textId="51094BA5" w:rsidR="000915AB" w:rsidRPr="000915AB" w:rsidRDefault="006C0F55" w:rsidP="006C0F55">
      <w:pPr>
        <w:spacing w:line="440" w:lineRule="exact"/>
        <w:ind w:firstLineChars="350" w:firstLine="84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i.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团队激励的</w:t>
      </w:r>
      <w:r w:rsidR="000915AB" w:rsidRPr="000915AB">
        <w:rPr>
          <w:rFonts w:ascii="微软雅黑" w:eastAsia="微软雅黑" w:hAnsi="微软雅黑" w:hint="eastAsia"/>
          <w:kern w:val="0"/>
          <w:sz w:val="24"/>
          <w:szCs w:val="24"/>
        </w:rPr>
        <w:t>有效手段</w:t>
      </w:r>
    </w:p>
    <w:p w14:paraId="002EA7BA" w14:textId="280E82DB" w:rsidR="000915AB" w:rsidRDefault="000915AB" w:rsidP="000915A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6C0F55">
        <w:rPr>
          <w:rFonts w:ascii="微软雅黑" w:eastAsia="微软雅黑" w:hAnsi="微软雅黑"/>
          <w:kern w:val="0"/>
          <w:sz w:val="24"/>
          <w:szCs w:val="24"/>
        </w:rPr>
        <w:t xml:space="preserve">  ii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.团队</w:t>
      </w:r>
      <w:r w:rsidR="006C0F55">
        <w:rPr>
          <w:rFonts w:ascii="微软雅黑" w:eastAsia="微软雅黑" w:hAnsi="微软雅黑" w:hint="eastAsia"/>
          <w:kern w:val="0"/>
          <w:sz w:val="24"/>
          <w:szCs w:val="24"/>
        </w:rPr>
        <w:t>激励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案例</w:t>
      </w:r>
    </w:p>
    <w:p w14:paraId="4FBEC255" w14:textId="03E906ED" w:rsidR="006C0F55" w:rsidRDefault="006C0F55" w:rsidP="006C0F5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i</w:t>
      </w:r>
      <w:r>
        <w:rPr>
          <w:rFonts w:ascii="微软雅黑" w:eastAsia="微软雅黑" w:hAnsi="微软雅黑"/>
          <w:kern w:val="0"/>
          <w:sz w:val="24"/>
          <w:szCs w:val="24"/>
        </w:rPr>
        <w:t>ii.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公司和团队愿景</w:t>
      </w:r>
    </w:p>
    <w:p w14:paraId="2D47AE32" w14:textId="77777777" w:rsidR="006C0F55" w:rsidRDefault="005F48C6" w:rsidP="005F48C6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6C0F55">
        <w:rPr>
          <w:rFonts w:ascii="微软雅黑" w:eastAsia="微软雅黑" w:hAnsi="微软雅黑"/>
          <w:kern w:val="0"/>
          <w:sz w:val="24"/>
          <w:szCs w:val="24"/>
        </w:rPr>
        <w:t>3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).</w:t>
      </w:r>
      <w:r w:rsidR="006C0F55">
        <w:rPr>
          <w:rFonts w:ascii="微软雅黑" w:eastAsia="微软雅黑" w:hAnsi="微软雅黑" w:hint="eastAsia"/>
          <w:kern w:val="0"/>
          <w:sz w:val="24"/>
          <w:szCs w:val="24"/>
        </w:rPr>
        <w:t>减少团队负激励</w:t>
      </w:r>
    </w:p>
    <w:p w14:paraId="59ED8877" w14:textId="41BFE837" w:rsidR="005F48C6" w:rsidRPr="005F48C6" w:rsidRDefault="006C0F55" w:rsidP="006C0F55">
      <w:pPr>
        <w:spacing w:line="440" w:lineRule="exact"/>
        <w:ind w:firstLineChars="350" w:firstLine="84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i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 w:rsidR="005F48C6">
        <w:rPr>
          <w:rFonts w:ascii="微软雅黑" w:eastAsia="微软雅黑" w:hAnsi="微软雅黑" w:hint="eastAsia"/>
          <w:kern w:val="0"/>
          <w:sz w:val="24"/>
          <w:szCs w:val="24"/>
        </w:rPr>
        <w:t>讨论</w:t>
      </w:r>
      <w:r w:rsidR="005F48C6" w:rsidRPr="000915AB">
        <w:rPr>
          <w:rFonts w:ascii="微软雅黑" w:eastAsia="微软雅黑" w:hAnsi="微软雅黑" w:hint="eastAsia"/>
          <w:kern w:val="0"/>
          <w:sz w:val="24"/>
          <w:szCs w:val="24"/>
        </w:rPr>
        <w:t>：减少</w:t>
      </w:r>
      <w:r w:rsidR="005F48C6">
        <w:rPr>
          <w:rFonts w:ascii="微软雅黑" w:eastAsia="微软雅黑" w:hAnsi="微软雅黑" w:hint="eastAsia"/>
          <w:kern w:val="0"/>
          <w:sz w:val="24"/>
          <w:szCs w:val="24"/>
        </w:rPr>
        <w:t>哪些</w:t>
      </w:r>
      <w:r w:rsidR="005F48C6" w:rsidRPr="000915AB">
        <w:rPr>
          <w:rFonts w:ascii="微软雅黑" w:eastAsia="微软雅黑" w:hAnsi="微软雅黑" w:hint="eastAsia"/>
          <w:kern w:val="0"/>
          <w:sz w:val="24"/>
          <w:szCs w:val="24"/>
        </w:rPr>
        <w:t>负激励</w:t>
      </w:r>
    </w:p>
    <w:p w14:paraId="12EEB214" w14:textId="367FFCA0" w:rsidR="006C0F55" w:rsidRDefault="000915AB" w:rsidP="000915A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 xml:space="preserve">  </w:t>
      </w:r>
      <w:r w:rsidR="006C0F55">
        <w:rPr>
          <w:rFonts w:ascii="微软雅黑" w:eastAsia="微软雅黑" w:hAnsi="微软雅黑"/>
          <w:kern w:val="0"/>
          <w:sz w:val="24"/>
          <w:szCs w:val="24"/>
        </w:rPr>
        <w:t xml:space="preserve"> ii</w:t>
      </w:r>
      <w:r w:rsidRPr="000915AB">
        <w:rPr>
          <w:rFonts w:ascii="微软雅黑" w:eastAsia="微软雅黑" w:hAnsi="微软雅黑" w:hint="eastAsia"/>
          <w:kern w:val="0"/>
          <w:sz w:val="24"/>
          <w:szCs w:val="24"/>
        </w:rPr>
        <w:t>.</w:t>
      </w:r>
      <w:r w:rsidR="00947FD6">
        <w:rPr>
          <w:rFonts w:ascii="微软雅黑" w:eastAsia="微软雅黑" w:hAnsi="微软雅黑" w:hint="eastAsia"/>
          <w:kern w:val="0"/>
          <w:sz w:val="24"/>
          <w:szCs w:val="24"/>
        </w:rPr>
        <w:t>体验：</w:t>
      </w:r>
      <w:r w:rsidR="006C0F55">
        <w:rPr>
          <w:rFonts w:ascii="微软雅黑" w:eastAsia="微软雅黑" w:hAnsi="微软雅黑" w:hint="eastAsia"/>
          <w:kern w:val="0"/>
          <w:sz w:val="24"/>
          <w:szCs w:val="24"/>
        </w:rPr>
        <w:t>减少负激励</w:t>
      </w:r>
      <w:r w:rsidR="00947FD6">
        <w:rPr>
          <w:rFonts w:ascii="微软雅黑" w:eastAsia="微软雅黑" w:hAnsi="微软雅黑" w:hint="eastAsia"/>
          <w:kern w:val="0"/>
          <w:sz w:val="24"/>
          <w:szCs w:val="24"/>
        </w:rPr>
        <w:t>信息搜集表</w:t>
      </w:r>
    </w:p>
    <w:p w14:paraId="7D60EA12" w14:textId="465D5771" w:rsidR="00947FD6" w:rsidRDefault="00947FD6" w:rsidP="000915A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iii.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根据负激励信息表的教练话术</w:t>
      </w:r>
    </w:p>
    <w:p w14:paraId="63EA93D4" w14:textId="77777777" w:rsidR="002561F4" w:rsidRPr="002561F4" w:rsidRDefault="002561F4" w:rsidP="002561F4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0CDFDF8B" w14:textId="69CBBA48" w:rsidR="008E2422" w:rsidRDefault="002F4DD6">
      <w:pPr>
        <w:widowControl/>
        <w:spacing w:line="40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七</w:t>
      </w:r>
      <w:r w:rsidR="002561F4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.</w:t>
      </w:r>
      <w:r w:rsidR="002561F4"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 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发展自己和他人</w:t>
      </w:r>
      <w:r w:rsidR="002933C5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-上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</w:t>
      </w:r>
      <w:r w:rsidR="008836D3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2</w:t>
      </w:r>
      <w:r w:rsidR="000C0430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小时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3EC57A43" w14:textId="3C02D2CE" w:rsidR="0045304A" w:rsidRPr="000915AB" w:rsidRDefault="0045304A" w:rsidP="0045304A">
      <w:pPr>
        <w:widowControl/>
        <w:spacing w:line="400" w:lineRule="exact"/>
        <w:ind w:firstLine="495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>1</w:t>
      </w: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.发现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自己和下属的</w:t>
      </w: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优势和短板（1</w:t>
      </w:r>
      <w:r w:rsidR="000C0430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</w:t>
      </w:r>
      <w:r w:rsidR="000C0430">
        <w:rPr>
          <w:rFonts w:ascii="微软雅黑" w:eastAsia="微软雅黑" w:hAnsi="微软雅黑" w:cs="微软雅黑"/>
          <w:b/>
          <w:kern w:val="0"/>
          <w:sz w:val="24"/>
          <w:szCs w:val="24"/>
        </w:rPr>
        <w:t>5</w:t>
      </w:r>
      <w:r w:rsidR="000C0430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小时</w:t>
      </w: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）</w:t>
      </w:r>
    </w:p>
    <w:p w14:paraId="38F03D00" w14:textId="77777777" w:rsidR="0045304A" w:rsidRPr="000915AB" w:rsidRDefault="0045304A" w:rsidP="0045304A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1). 体验：关键事件梳理法</w:t>
      </w:r>
    </w:p>
    <w:p w14:paraId="7360E89C" w14:textId="77777777" w:rsidR="0045304A" w:rsidRPr="000915AB" w:rsidRDefault="0045304A" w:rsidP="0045304A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2). 盖洛普优势测评体验和34个维度解读</w:t>
      </w:r>
    </w:p>
    <w:p w14:paraId="67C8B10A" w14:textId="77777777" w:rsidR="0045304A" w:rsidRPr="000915AB" w:rsidRDefault="0045304A" w:rsidP="0045304A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3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测评案例练习：绘制自己的优势地图</w:t>
      </w:r>
    </w:p>
    <w:p w14:paraId="193CBCF4" w14:textId="77777777" w:rsidR="0045304A" w:rsidRPr="000915AB" w:rsidRDefault="0045304A" w:rsidP="0045304A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集体练习：解读报告和应用案例</w:t>
      </w:r>
    </w:p>
    <w:p w14:paraId="0DDEFE11" w14:textId="49EF492E" w:rsidR="0045304A" w:rsidRPr="0045304A" w:rsidRDefault="0045304A">
      <w:pPr>
        <w:widowControl/>
        <w:spacing w:line="40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5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制定: 个人发展计划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3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.0版</w:t>
      </w:r>
    </w:p>
    <w:p w14:paraId="038F8548" w14:textId="780ACC31" w:rsidR="008E2422" w:rsidRPr="000915AB" w:rsidRDefault="0045304A">
      <w:pPr>
        <w:widowControl/>
        <w:spacing w:line="40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>2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.</w:t>
      </w:r>
      <w:r w:rsidR="000C0430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目标制定—教练技术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（</w:t>
      </w:r>
      <w:r w:rsidR="00094698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30分钟</w:t>
      </w:r>
      <w:r w:rsidR="00194E4E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）</w:t>
      </w:r>
    </w:p>
    <w:p w14:paraId="66F098C5" w14:textId="1066F0B0" w:rsidR="00607C89" w:rsidRDefault="00047E71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1</w:t>
      </w:r>
      <w:r w:rsidR="00194E4E"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).目标</w:t>
      </w:r>
      <w:r w:rsidR="00607C89">
        <w:rPr>
          <w:rFonts w:ascii="微软雅黑" w:eastAsia="微软雅黑" w:hAnsi="微软雅黑" w:cs="微软雅黑" w:hint="eastAsia"/>
          <w:kern w:val="0"/>
          <w:sz w:val="24"/>
          <w:szCs w:val="24"/>
        </w:rPr>
        <w:t>制定</w:t>
      </w:r>
    </w:p>
    <w:p w14:paraId="2928AD8F" w14:textId="55C808D6" w:rsidR="00607C89" w:rsidRDefault="00607C89" w:rsidP="00607C89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i.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目标制定工具：P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OSIE</w:t>
      </w:r>
    </w:p>
    <w:p w14:paraId="7607CB09" w14:textId="29740E66" w:rsidR="00D76DBB" w:rsidRPr="00D76DBB" w:rsidRDefault="00D76DBB" w:rsidP="00D76DBB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ii.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目标制定工具：</w:t>
      </w: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未来一年目标的自我教练19问</w:t>
      </w:r>
    </w:p>
    <w:p w14:paraId="3D91DA9D" w14:textId="6459166D" w:rsidR="005A5958" w:rsidRDefault="00D76DBB" w:rsidP="00D76DBB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i</w:t>
      </w:r>
      <w:r w:rsidR="00607C89">
        <w:rPr>
          <w:rFonts w:ascii="微软雅黑" w:eastAsia="微软雅黑" w:hAnsi="微软雅黑" w:cs="微软雅黑" w:hint="eastAsia"/>
          <w:kern w:val="0"/>
          <w:sz w:val="24"/>
          <w:szCs w:val="24"/>
        </w:rPr>
        <w:t>i</w:t>
      </w:r>
      <w:r w:rsidR="00607C89">
        <w:rPr>
          <w:rFonts w:ascii="微软雅黑" w:eastAsia="微软雅黑" w:hAnsi="微软雅黑" w:cs="微软雅黑"/>
          <w:kern w:val="0"/>
          <w:sz w:val="24"/>
          <w:szCs w:val="24"/>
        </w:rPr>
        <w:t>i.</w:t>
      </w:r>
      <w:r w:rsidR="005A5958">
        <w:rPr>
          <w:rFonts w:ascii="微软雅黑" w:eastAsia="微软雅黑" w:hAnsi="微软雅黑" w:cs="微软雅黑" w:hint="eastAsia"/>
          <w:kern w:val="0"/>
          <w:sz w:val="24"/>
          <w:szCs w:val="24"/>
        </w:rPr>
        <w:t>目标制定工具：平衡论+教练对话</w:t>
      </w:r>
    </w:p>
    <w:p w14:paraId="4EDF2D4A" w14:textId="77777777" w:rsidR="008836D3" w:rsidRPr="00150E16" w:rsidRDefault="008836D3" w:rsidP="00150E1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62E6113D" w14:textId="3837D732" w:rsidR="00784060" w:rsidRDefault="002F4DD6" w:rsidP="002F4DD6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第三天</w:t>
      </w:r>
      <w:r w:rsidR="00B548E2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 w:rsidR="00B548E2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发展自己和他人（下） </w:t>
      </w:r>
      <w:r w:rsidR="00784060"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绩效面谈、开除员工、离职预警、离职沟通 </w:t>
      </w:r>
      <w:r w:rsidR="007C1F77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784060" w:rsidRPr="000915A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9:00-18:00</w:t>
      </w:r>
    </w:p>
    <w:p w14:paraId="7DEA2F61" w14:textId="62D95FF9" w:rsidR="00327842" w:rsidRDefault="00327842" w:rsidP="00327842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4843C978" w14:textId="5BEF3505" w:rsidR="008836D3" w:rsidRPr="008836D3" w:rsidRDefault="002F4DD6" w:rsidP="008836D3">
      <w:pPr>
        <w:widowControl/>
        <w:spacing w:line="40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七</w:t>
      </w:r>
      <w:r w:rsidR="008836D3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.</w:t>
      </w:r>
      <w:r w:rsidR="008836D3"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 </w:t>
      </w:r>
      <w:r w:rsidR="008836D3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发展自己和他人</w:t>
      </w:r>
      <w:r w:rsidR="008836D3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-下</w:t>
      </w:r>
      <w:r w:rsidR="008836D3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</w:t>
      </w:r>
      <w:r w:rsidR="008836D3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1小时</w:t>
      </w:r>
      <w:r w:rsidR="008836D3"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5C9CCA66" w14:textId="77777777" w:rsidR="008836D3" w:rsidRPr="000915AB" w:rsidRDefault="008836D3" w:rsidP="008836D3">
      <w:pPr>
        <w:widowControl/>
        <w:spacing w:line="40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3</w:t>
      </w:r>
      <w:r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.发展自己与他人——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教练技术+工作实践</w:t>
      </w:r>
      <w:r w:rsidRPr="0041328F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（1小时）</w:t>
      </w:r>
    </w:p>
    <w:p w14:paraId="060D905D" w14:textId="77777777" w:rsidR="008836D3" w:rsidRDefault="008836D3" w:rsidP="008836D3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1). 角色扮演：神奇10问（Top5+教练）</w:t>
      </w:r>
    </w:p>
    <w:p w14:paraId="5167E313" w14:textId="77777777" w:rsidR="008836D3" w:rsidRDefault="008836D3" w:rsidP="008836D3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角色扮演：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GROW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模型</w:t>
      </w:r>
    </w:p>
    <w:p w14:paraId="197F3EF3" w14:textId="77777777" w:rsidR="008836D3" w:rsidRPr="000915AB" w:rsidRDefault="008836D3" w:rsidP="008836D3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工作场景发展他人的典型成功和失败案例</w:t>
      </w:r>
    </w:p>
    <w:p w14:paraId="419EAB19" w14:textId="77777777" w:rsidR="008836D3" w:rsidRDefault="008836D3" w:rsidP="008836D3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制定：个人发展计划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.0版</w:t>
      </w:r>
    </w:p>
    <w:p w14:paraId="7F16A81C" w14:textId="77777777" w:rsidR="008836D3" w:rsidRPr="000915AB" w:rsidRDefault="008836D3" w:rsidP="008836D3">
      <w:pPr>
        <w:pStyle w:val="p0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★产出：1.个人工作计划重点1.0版</w:t>
      </w:r>
    </w:p>
    <w:p w14:paraId="233C25B2" w14:textId="77777777" w:rsidR="008836D3" w:rsidRPr="000915AB" w:rsidRDefault="008836D3" w:rsidP="008836D3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2.个人发展计划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.0版</w:t>
      </w:r>
    </w:p>
    <w:p w14:paraId="557EEA51" w14:textId="77777777" w:rsidR="008836D3" w:rsidRPr="00B548E2" w:rsidRDefault="008836D3" w:rsidP="008836D3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lastRenderedPageBreak/>
        <w:t>3.培养下属的行动计划3.0版</w:t>
      </w:r>
    </w:p>
    <w:p w14:paraId="4908406F" w14:textId="77777777" w:rsidR="008836D3" w:rsidRPr="008836D3" w:rsidRDefault="008836D3" w:rsidP="00327842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0B162D06" w14:textId="4B6CCF5C" w:rsidR="008E2422" w:rsidRPr="000915AB" w:rsidRDefault="002F4DD6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八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．绩效面谈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（2小时）</w:t>
      </w:r>
    </w:p>
    <w:p w14:paraId="6CC9F4E7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  1.绩效面谈的障碍</w:t>
      </w:r>
    </w:p>
    <w:p w14:paraId="1AC524D3" w14:textId="40FCA0C1" w:rsidR="008E2422" w:rsidRPr="000915AB" w:rsidRDefault="00194E4E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  2.绩效面谈前的八个准备（</w:t>
      </w:r>
      <w:r w:rsidR="00D9742F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1</w:t>
      </w:r>
      <w:r w:rsidR="00725B82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5</w:t>
      </w: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分钟）</w:t>
      </w:r>
    </w:p>
    <w:p w14:paraId="18228381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1).空间和时间准备</w:t>
      </w:r>
    </w:p>
    <w:p w14:paraId="7F1B9EF6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2).12份资料清单</w:t>
      </w:r>
    </w:p>
    <w:p w14:paraId="61AE3EEC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3).12个思考问题和话术设计</w:t>
      </w:r>
    </w:p>
    <w:p w14:paraId="1C5EA54F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5).第三方反馈</w:t>
      </w:r>
    </w:p>
    <w:p w14:paraId="75F878B3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6).测评结果</w:t>
      </w:r>
    </w:p>
    <w:p w14:paraId="583B6349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7).如何激励</w:t>
      </w:r>
    </w:p>
    <w:p w14:paraId="795CD5E3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8).个人发展计划 </w:t>
      </w:r>
    </w:p>
    <w:p w14:paraId="4A1AA8A4" w14:textId="6D4691D5" w:rsidR="00BC589A" w:rsidRPr="000915AB" w:rsidRDefault="00194E4E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  3. 执行绩效面谈（1小时</w:t>
      </w:r>
      <w:r w:rsidR="00D9742F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15分钟</w:t>
      </w: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）</w:t>
      </w:r>
    </w:p>
    <w:p w14:paraId="316AA027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1).绩效面谈官的六种错误角色</w:t>
      </w:r>
    </w:p>
    <w:p w14:paraId="628EBA07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2).绩效面谈官的六种正确角色</w:t>
      </w:r>
    </w:p>
    <w:p w14:paraId="188391C9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3).视频：失败的绩效面谈</w:t>
      </w:r>
    </w:p>
    <w:p w14:paraId="0A7C8D6F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       成功的绩效面谈</w:t>
      </w:r>
    </w:p>
    <w:p w14:paraId="674AA4C0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4).绩效面谈座位安排</w:t>
      </w:r>
    </w:p>
    <w:p w14:paraId="359F5A41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5).绩效面谈开头、中间和结尾简易版</w:t>
      </w:r>
    </w:p>
    <w:p w14:paraId="3D5636CC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6).绩效面谈12步</w:t>
      </w:r>
    </w:p>
    <w:p w14:paraId="2F80F904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7).如何开场？</w:t>
      </w:r>
    </w:p>
    <w:p w14:paraId="01DDDE2E" w14:textId="77777777" w:rsidR="008E2422" w:rsidRPr="000915AB" w:rsidRDefault="00194E4E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8).对下属分数较低的评估要素如何反馈？</w:t>
      </w:r>
    </w:p>
    <w:p w14:paraId="37A14861" w14:textId="77777777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9).如何提升下属的责任心？</w:t>
      </w:r>
    </w:p>
    <w:p w14:paraId="0725428D" w14:textId="3060C26E" w:rsidR="000E4241" w:rsidRDefault="00194E4E">
      <w:pPr>
        <w:spacing w:line="44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 xml:space="preserve">  4. 模拟：绩效面谈(</w:t>
      </w:r>
      <w:r w:rsidR="00F754C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25</w:t>
      </w:r>
      <w:r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分钟）</w:t>
      </w:r>
    </w:p>
    <w:p w14:paraId="2908CA33" w14:textId="77777777" w:rsidR="007A1369" w:rsidRPr="007A1369" w:rsidRDefault="007A1369" w:rsidP="007A1369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799028B1" w14:textId="4CD395CE" w:rsidR="008E2422" w:rsidRPr="000915AB" w:rsidRDefault="002F4DD6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九</w:t>
      </w:r>
      <w:r w:rsidR="00194E4E" w:rsidRPr="000915AB">
        <w:rPr>
          <w:rFonts w:ascii="微软雅黑" w:eastAsia="微软雅黑" w:hAnsi="微软雅黑" w:cs="微软雅黑" w:hint="eastAsia"/>
          <w:b/>
          <w:sz w:val="24"/>
          <w:szCs w:val="24"/>
        </w:rPr>
        <w:t>．开除不合格员工</w:t>
      </w:r>
      <w:r w:rsidR="00194E4E" w:rsidRPr="000915A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 w:rsidR="00466CD2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</w:t>
      </w:r>
      <w:r w:rsidR="00194E4E" w:rsidRPr="000915A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小时）</w:t>
      </w:r>
    </w:p>
    <w:p w14:paraId="2A76066A" w14:textId="7A8FDAAD" w:rsidR="008E2422" w:rsidRPr="000915AB" w:rsidRDefault="00725B82" w:rsidP="00725B82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 w:rsidRPr="005C04F5">
        <w:rPr>
          <w:rFonts w:ascii="微软雅黑" w:eastAsia="微软雅黑" w:hAnsi="微软雅黑" w:cs="微软雅黑"/>
          <w:b/>
          <w:sz w:val="24"/>
          <w:szCs w:val="24"/>
        </w:rPr>
        <w:t>1.</w:t>
      </w:r>
      <w:r w:rsidR="00194E4E" w:rsidRPr="005C04F5">
        <w:rPr>
          <w:rFonts w:ascii="微软雅黑" w:eastAsia="微软雅黑" w:hAnsi="微软雅黑" w:cs="微软雅黑" w:hint="eastAsia"/>
          <w:b/>
          <w:sz w:val="24"/>
          <w:szCs w:val="24"/>
        </w:rPr>
        <w:t xml:space="preserve">思考: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1). </w:t>
      </w:r>
      <w:r w:rsidR="00194E4E"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哪些情形我们会开除员工？</w:t>
      </w:r>
    </w:p>
    <w:p w14:paraId="0CE0CA95" w14:textId="51F7C20E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</w:t>
      </w:r>
      <w:r w:rsidR="00725B82">
        <w:rPr>
          <w:rFonts w:ascii="微软雅黑" w:eastAsia="微软雅黑" w:hAnsi="微软雅黑" w:cs="微软雅黑"/>
          <w:bCs/>
          <w:sz w:val="24"/>
          <w:szCs w:val="24"/>
        </w:rPr>
        <w:t xml:space="preserve"> 2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). 开除哪一类员工压力最大？</w:t>
      </w:r>
    </w:p>
    <w:p w14:paraId="26C860D7" w14:textId="2D7378F1" w:rsidR="008E2422" w:rsidRDefault="00194E4E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</w:t>
      </w:r>
      <w:r w:rsidR="00725B82">
        <w:rPr>
          <w:rFonts w:ascii="微软雅黑" w:eastAsia="微软雅黑" w:hAnsi="微软雅黑" w:cs="微软雅黑"/>
          <w:bCs/>
          <w:sz w:val="24"/>
          <w:szCs w:val="24"/>
        </w:rPr>
        <w:t xml:space="preserve"> 3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).</w:t>
      </w:r>
      <w:r w:rsidR="00725B82"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为什么会产生开除员工的情形？</w:t>
      </w:r>
    </w:p>
    <w:p w14:paraId="0A018815" w14:textId="3B4B81B0" w:rsidR="008836D3" w:rsidRPr="000915AB" w:rsidRDefault="00725B82" w:rsidP="005C04F5">
      <w:pPr>
        <w:pStyle w:val="p0"/>
        <w:spacing w:line="440" w:lineRule="exact"/>
        <w:ind w:firstLineChars="650" w:firstLine="15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).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开除过员工和未开除过员工的领导者有什么区别？</w:t>
      </w:r>
    </w:p>
    <w:p w14:paraId="7037E01C" w14:textId="048B5933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="00725B82">
        <w:rPr>
          <w:rFonts w:ascii="微软雅黑" w:eastAsia="微软雅黑" w:hAnsi="微软雅黑" w:cs="微软雅黑"/>
          <w:b/>
          <w:sz w:val="24"/>
          <w:szCs w:val="24"/>
        </w:rPr>
        <w:t xml:space="preserve">   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2. 开除方法和步骤</w:t>
      </w:r>
    </w:p>
    <w:p w14:paraId="2A9D815E" w14:textId="77777777" w:rsidR="008E2422" w:rsidRPr="000915AB" w:rsidRDefault="00194E4E" w:rsidP="00725B82">
      <w:pPr>
        <w:pStyle w:val="p0"/>
        <w:spacing w:line="44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1). 讨论：开除员工的五种办法</w:t>
      </w:r>
    </w:p>
    <w:p w14:paraId="7778BBE7" w14:textId="77777777" w:rsidR="008E2422" w:rsidRPr="000915AB" w:rsidRDefault="00194E4E" w:rsidP="00725B82">
      <w:pPr>
        <w:spacing w:line="440" w:lineRule="exact"/>
        <w:ind w:firstLineChars="400" w:firstLine="96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2). 上级开除下属员工失败和成功案例</w:t>
      </w:r>
    </w:p>
    <w:p w14:paraId="6DCD7511" w14:textId="50316A70" w:rsidR="008E2422" w:rsidRPr="000915AB" w:rsidRDefault="00194E4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</w:t>
      </w:r>
      <w:r w:rsidR="00725B82">
        <w:rPr>
          <w:rFonts w:ascii="微软雅黑" w:eastAsia="微软雅黑" w:hAnsi="微软雅黑" w:cs="微软雅黑"/>
          <w:kern w:val="0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3). 开除不合格员工的10个步骤（开除的策略）</w:t>
      </w:r>
    </w:p>
    <w:p w14:paraId="7E10F998" w14:textId="77777777" w:rsidR="008E2422" w:rsidRPr="000915AB" w:rsidRDefault="00194E4E" w:rsidP="00725B82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t>4). 如何取证(六张签字表)</w:t>
      </w:r>
    </w:p>
    <w:p w14:paraId="6C443620" w14:textId="77777777" w:rsidR="008E2422" w:rsidRPr="000915AB" w:rsidRDefault="00194E4E" w:rsidP="00725B82">
      <w:pPr>
        <w:pStyle w:val="a5"/>
        <w:spacing w:line="440" w:lineRule="exact"/>
        <w:ind w:left="390" w:firstLineChars="100" w:firstLine="24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3. 开除话术</w:t>
      </w:r>
    </w:p>
    <w:p w14:paraId="0FDD57D9" w14:textId="77777777" w:rsidR="008E2422" w:rsidRPr="000915AB" w:rsidRDefault="00194E4E" w:rsidP="00725B82">
      <w:pPr>
        <w:pStyle w:val="a5"/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1). 判断练习：以下情形的沟通处理是否正确？为什么？</w:t>
      </w:r>
    </w:p>
    <w:p w14:paraId="397FDACD" w14:textId="77777777" w:rsidR="008E2422" w:rsidRPr="000915AB" w:rsidRDefault="00194E4E" w:rsidP="00725B82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kern w:val="0"/>
          <w:sz w:val="24"/>
          <w:szCs w:val="24"/>
        </w:rPr>
        <w:lastRenderedPageBreak/>
        <w:t>2). 讨论和总结：开除话术</w:t>
      </w:r>
    </w:p>
    <w:p w14:paraId="78F9C26F" w14:textId="65F03ED4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</w:t>
      </w:r>
      <w:r w:rsidR="00725B82">
        <w:rPr>
          <w:rFonts w:ascii="微软雅黑" w:eastAsia="微软雅黑" w:hAnsi="微软雅黑" w:cs="微软雅黑"/>
          <w:bCs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3). 要求对方第一次签字改进文件</w:t>
      </w:r>
    </w:p>
    <w:p w14:paraId="20A525F8" w14:textId="48177F5D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 w:rsidR="00725B82"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i).性格识人与沟通策略</w:t>
      </w:r>
    </w:p>
    <w:p w14:paraId="7AAE687E" w14:textId="1F84637A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 w:rsidR="00725B82"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ii).准备工作</w:t>
      </w:r>
    </w:p>
    <w:p w14:paraId="0FEB9BF8" w14:textId="6794CF55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 w:rsidR="00725B82"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iii).沟通中可能发生的三种情形及应对办法</w:t>
      </w:r>
    </w:p>
    <w:p w14:paraId="5CCB25AD" w14:textId="62F99726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725B82"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4). 开除对方当天要求签字前的准备和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>沟通禁忌（案例学习）</w:t>
      </w:r>
    </w:p>
    <w:p w14:paraId="78713A9B" w14:textId="592F68FC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</w:t>
      </w:r>
      <w:r w:rsidR="00725B82">
        <w:rPr>
          <w:rFonts w:ascii="微软雅黑" w:eastAsia="微软雅黑" w:hAnsi="微软雅黑" w:cs="微软雅黑"/>
          <w:bCs/>
          <w:sz w:val="24"/>
          <w:szCs w:val="24"/>
        </w:rPr>
        <w:t xml:space="preserve">  </w:t>
      </w:r>
      <w:r w:rsidRPr="000915AB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5). 不签字的五种不良情形与应对</w:t>
      </w:r>
    </w:p>
    <w:p w14:paraId="2AE24791" w14:textId="77777777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4. 情绪管理</w:t>
      </w:r>
    </w:p>
    <w:p w14:paraId="45E057DF" w14:textId="77777777" w:rsidR="008E2422" w:rsidRPr="000915AB" w:rsidRDefault="00194E4E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1). 防御的20个细节</w:t>
      </w:r>
    </w:p>
    <w:p w14:paraId="4A97E9D1" w14:textId="77777777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2). 安抚他人情绪五要素五步骤及练习</w:t>
      </w:r>
    </w:p>
    <w:p w14:paraId="40F1CEAB" w14:textId="77777777" w:rsidR="008E2422" w:rsidRPr="000915AB" w:rsidRDefault="00194E4E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3). 驾驭自己情绪技巧</w:t>
      </w:r>
    </w:p>
    <w:p w14:paraId="17924480" w14:textId="77777777" w:rsidR="008E2422" w:rsidRPr="000915AB" w:rsidRDefault="00194E4E">
      <w:pPr>
        <w:spacing w:line="440" w:lineRule="exact"/>
        <w:ind w:firstLineChars="100" w:firstLine="24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5. 模拟演练：开除员工全过程（含开除话术）</w:t>
      </w:r>
    </w:p>
    <w:p w14:paraId="18247E0A" w14:textId="77777777" w:rsidR="008E2422" w:rsidRPr="007A1369" w:rsidRDefault="008E2422" w:rsidP="007A1369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4B0406D2" w14:textId="6C26E85C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十．</w:t>
      </w:r>
      <w:r w:rsidR="007A1369">
        <w:rPr>
          <w:rFonts w:ascii="微软雅黑" w:eastAsia="微软雅黑" w:hAnsi="微软雅黑" w:cs="微软雅黑" w:hint="eastAsia"/>
          <w:b/>
          <w:sz w:val="24"/>
          <w:szCs w:val="24"/>
        </w:rPr>
        <w:t>保留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优秀员工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(</w:t>
      </w:r>
      <w:r w:rsidR="0045050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3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小时)</w:t>
      </w:r>
    </w:p>
    <w:p w14:paraId="7486812D" w14:textId="77777777" w:rsidR="008E2422" w:rsidRPr="000915AB" w:rsidRDefault="00194E4E">
      <w:pPr>
        <w:pStyle w:val="ac"/>
        <w:spacing w:line="440" w:lineRule="exact"/>
        <w:ind w:left="360" w:firstLineChars="0" w:firstLine="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1. 离职预警（1.5小时）</w:t>
      </w:r>
    </w:p>
    <w:p w14:paraId="671681D9" w14:textId="77777777" w:rsidR="008E2422" w:rsidRPr="000915AB" w:rsidRDefault="00194E4E">
      <w:pPr>
        <w:pStyle w:val="a5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1). 案例复盘：为什么没能留住那些优秀员工？（具体原因）</w:t>
      </w:r>
    </w:p>
    <w:p w14:paraId="65804E40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如果重新来过，你会怎么做？</w:t>
      </w:r>
    </w:p>
    <w:p w14:paraId="0646E716" w14:textId="77777777" w:rsidR="008E2422" w:rsidRPr="000915AB" w:rsidRDefault="00194E4E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2). 预警人才异动的12个重要信号</w:t>
      </w:r>
    </w:p>
    <w:p w14:paraId="691BF7CE" w14:textId="77777777" w:rsidR="008E2422" w:rsidRPr="000915AB" w:rsidRDefault="00194E4E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3). 工具：提前1、3和6个月预警离职</w:t>
      </w:r>
    </w:p>
    <w:p w14:paraId="70FE783E" w14:textId="77777777" w:rsidR="008E2422" w:rsidRPr="000915AB" w:rsidRDefault="00194E4E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4). 职业倦怠期与Career Talk</w:t>
      </w:r>
    </w:p>
    <w:p w14:paraId="6D57DDA1" w14:textId="77777777" w:rsidR="008E2422" w:rsidRPr="000915AB" w:rsidRDefault="00194E4E">
      <w:pPr>
        <w:pStyle w:val="a5"/>
        <w:spacing w:line="440" w:lineRule="exact"/>
        <w:ind w:firstLineChars="50" w:firstLine="120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2. 谈话准备（5分钟）</w:t>
      </w:r>
    </w:p>
    <w:p w14:paraId="5EDE541C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1).接到下属辞呈后,访谈沟通以前的1分钟内自我提问(10个问题)</w:t>
      </w:r>
    </w:p>
    <w:p w14:paraId="124DA24C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2).离职面谈的五个目的</w:t>
      </w:r>
    </w:p>
    <w:p w14:paraId="4757F535" w14:textId="6EFE9F1A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3. 深挖离职原因（</w:t>
      </w:r>
      <w:r w:rsidR="0045050B">
        <w:rPr>
          <w:rFonts w:ascii="微软雅黑" w:eastAsia="微软雅黑" w:hAnsi="微软雅黑" w:cs="微软雅黑" w:hint="eastAsia"/>
          <w:b/>
          <w:sz w:val="24"/>
          <w:szCs w:val="24"/>
        </w:rPr>
        <w:t>25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分钟）</w:t>
      </w:r>
    </w:p>
    <w:p w14:paraId="1466C38E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1).挖掘真实离职原因案例分析</w:t>
      </w:r>
    </w:p>
    <w:p w14:paraId="4568D522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2).重要讨论：哪些因素阻碍发现员工的真实离职动机？怎样挖掘真实离职原因？</w:t>
      </w:r>
    </w:p>
    <w:p w14:paraId="61C55C2E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3).了解离职原因的追问话术样本和注意事项</w:t>
      </w:r>
    </w:p>
    <w:p w14:paraId="6B6E40F4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4).离职申请表    </w:t>
      </w:r>
    </w:p>
    <w:p w14:paraId="7FBEAE39" w14:textId="26CB3F3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4. 挽留沟通（</w:t>
      </w:r>
      <w:r w:rsidR="0045050B">
        <w:rPr>
          <w:rFonts w:ascii="微软雅黑" w:eastAsia="微软雅黑" w:hAnsi="微软雅黑" w:cs="微软雅黑" w:hint="eastAsia"/>
          <w:b/>
          <w:sz w:val="24"/>
          <w:szCs w:val="24"/>
        </w:rPr>
        <w:t>25</w:t>
      </w: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>分钟）</w:t>
      </w:r>
    </w:p>
    <w:p w14:paraId="512EBBF7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1).小组讨论：回忆曾成功挽留的优秀员工，总结挽留经验</w:t>
      </w:r>
    </w:p>
    <w:p w14:paraId="08EDC4EE" w14:textId="77777777" w:rsidR="008E2422" w:rsidRPr="000915AB" w:rsidRDefault="00194E4E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2).两个重要反思与挽留 TIPS</w:t>
      </w:r>
    </w:p>
    <w:p w14:paraId="24A89BE7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　　　3).临时保留方案设计</w:t>
      </w:r>
    </w:p>
    <w:p w14:paraId="7371C4A8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　　　4).保留话术样本</w:t>
      </w:r>
    </w:p>
    <w:p w14:paraId="6E9255C4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5. 留不住后的工作（5分钟）</w:t>
      </w:r>
    </w:p>
    <w:p w14:paraId="7EF14067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1). 优秀员工的工作总结</w:t>
      </w:r>
    </w:p>
    <w:p w14:paraId="0840A788" w14:textId="77777777" w:rsidR="008E2422" w:rsidRPr="000915AB" w:rsidRDefault="00194E4E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 xml:space="preserve">      2). 辞职期工作任务布置技巧       </w:t>
      </w:r>
    </w:p>
    <w:p w14:paraId="3367C67A" w14:textId="77777777" w:rsidR="008E2422" w:rsidRPr="000915AB" w:rsidRDefault="00194E4E">
      <w:pPr>
        <w:pStyle w:val="a5"/>
        <w:spacing w:line="440" w:lineRule="exact"/>
        <w:ind w:left="39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sz w:val="24"/>
          <w:szCs w:val="24"/>
        </w:rPr>
        <w:lastRenderedPageBreak/>
        <w:t>6. 情景模拟练习：上司、下属、观察员（20分钟)</w:t>
      </w:r>
    </w:p>
    <w:p w14:paraId="2F360765" w14:textId="77777777" w:rsidR="008E2422" w:rsidRPr="000915AB" w:rsidRDefault="008E2422">
      <w:pPr>
        <w:pStyle w:val="a5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4CE72D25" w14:textId="77777777" w:rsidR="002F4DD6" w:rsidRDefault="002F4DD6" w:rsidP="002F4DD6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十一.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复习和答疑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 w:rsidR="00BA7A12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15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469E1CDC" w14:textId="15F4877E" w:rsidR="008E2422" w:rsidRPr="002F4DD6" w:rsidRDefault="002F4DD6" w:rsidP="002F4DD6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十二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考试（现场考，手机操作，开卷，100分满，当场</w:t>
      </w:r>
      <w:r w:rsidR="001D3E3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后台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得分</w:t>
      </w:r>
      <w:r w:rsidR="00B31326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和排名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）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 w:rsidR="00BA7A12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25</w:t>
      </w:r>
      <w:r w:rsidR="00194E4E"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3AC5ECAE" w14:textId="77777777" w:rsidR="008E2422" w:rsidRPr="000915AB" w:rsidRDefault="00194E4E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附录</w:t>
      </w:r>
    </w:p>
    <w:p w14:paraId="561590FF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附1：用人经理与HR的招聘流程分工</w:t>
      </w:r>
    </w:p>
    <w:p w14:paraId="146872E9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附2：各类评估方法的效度</w:t>
      </w:r>
    </w:p>
    <w:p w14:paraId="060D1A2F" w14:textId="7777777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附3：对应不同考核要素的不同测评工具提示表</w:t>
      </w:r>
    </w:p>
    <w:p w14:paraId="2F797FDD" w14:textId="0BB8B21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4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：60分钟面试结构</w:t>
      </w:r>
    </w:p>
    <w:p w14:paraId="00EFE020" w14:textId="77777777" w:rsidR="00927C74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5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评估能力的面试结构</w:t>
      </w:r>
    </w:p>
    <w:p w14:paraId="0E73913F" w14:textId="77777777" w:rsidR="00927C74" w:rsidRDefault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附6：人才画像</w:t>
      </w:r>
    </w:p>
    <w:p w14:paraId="632B1D12" w14:textId="45FA684C" w:rsidR="008E2422" w:rsidRPr="000915AB" w:rsidRDefault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附7：</w:t>
      </w:r>
      <w:r w:rsidR="00194E4E" w:rsidRPr="000915AB">
        <w:rPr>
          <w:rFonts w:ascii="微软雅黑" w:eastAsia="微软雅黑" w:hAnsi="微软雅黑" w:cs="微软雅黑" w:hint="eastAsia"/>
          <w:sz w:val="24"/>
          <w:szCs w:val="24"/>
        </w:rPr>
        <w:t>面试官的五种类型和面试者的四种类型</w:t>
      </w:r>
    </w:p>
    <w:p w14:paraId="080728F0" w14:textId="735E09F5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8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：候选人面试中10个红旗警报</w:t>
      </w:r>
    </w:p>
    <w:p w14:paraId="15BA3A29" w14:textId="13304CCE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9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：识别内部优秀人才的常见12个事件</w:t>
      </w:r>
    </w:p>
    <w:p w14:paraId="2455E880" w14:textId="3B8F9C9F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10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-1：HR管理候选人薪资期望的9项操作</w:t>
      </w:r>
    </w:p>
    <w:p w14:paraId="0EC5336C" w14:textId="180A726D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10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-2：用人经理帮助降低候选人薪资期望的8项操作</w:t>
      </w:r>
    </w:p>
    <w:p w14:paraId="429C3E00" w14:textId="1BA687A7" w:rsidR="00927C74" w:rsidRDefault="00927C74" w:rsidP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11：组织培养员工的12条方法</w:t>
      </w:r>
    </w:p>
    <w:p w14:paraId="2D0C8C0B" w14:textId="03988E7E" w:rsidR="00927C74" w:rsidRDefault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如何激励老员工</w:t>
      </w:r>
    </w:p>
    <w:p w14:paraId="08A1C693" w14:textId="728C5CF6" w:rsidR="00927C74" w:rsidRPr="000915AB" w:rsidRDefault="00927C74" w:rsidP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附13</w:t>
      </w:r>
      <w:r>
        <w:rPr>
          <w:rFonts w:ascii="微软雅黑" w:eastAsia="微软雅黑" w:hAnsi="微软雅黑" w:cs="微软雅黑" w:hint="eastAsia"/>
          <w:sz w:val="24"/>
          <w:szCs w:val="24"/>
        </w:rPr>
        <w:t>-1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：建设性反馈注意事项</w:t>
      </w:r>
    </w:p>
    <w:p w14:paraId="0E9F197F" w14:textId="613F89A4" w:rsidR="00927C74" w:rsidRPr="00927C74" w:rsidRDefault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>
        <w:rPr>
          <w:rFonts w:ascii="微软雅黑" w:eastAsia="微软雅黑" w:hAnsi="微软雅黑" w:cs="微软雅黑" w:hint="eastAsia"/>
          <w:sz w:val="24"/>
          <w:szCs w:val="24"/>
        </w:rPr>
        <w:t>3-2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: 接纳负反馈的技巧</w:t>
      </w:r>
    </w:p>
    <w:p w14:paraId="4BB47509" w14:textId="02356A2A" w:rsidR="00927C74" w:rsidRPr="00927C74" w:rsidRDefault="00927C74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附14：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人才流失模型</w:t>
      </w:r>
    </w:p>
    <w:p w14:paraId="78CE3262" w14:textId="0462B910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5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-1：关键岗位突然离职人员的12种工作补足办法</w:t>
      </w:r>
    </w:p>
    <w:p w14:paraId="196FD709" w14:textId="058AFF47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5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-2：是否取消岗位的7个重要提问</w:t>
      </w:r>
    </w:p>
    <w:p w14:paraId="72992A71" w14:textId="23D54FBF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6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：降低离职率的四种免费方法</w:t>
      </w:r>
    </w:p>
    <w:p w14:paraId="67664172" w14:textId="2F18A82F" w:rsidR="008E2422" w:rsidRPr="000915AB" w:rsidRDefault="00194E4E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7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: 健康的人格</w:t>
      </w:r>
    </w:p>
    <w:p w14:paraId="06C71E67" w14:textId="6AAB89EE" w:rsidR="008E2422" w:rsidRPr="006C0F55" w:rsidRDefault="00194E4E" w:rsidP="006C0F55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 w:rsidRPr="000915AB">
        <w:rPr>
          <w:rFonts w:ascii="微软雅黑" w:eastAsia="微软雅黑" w:hAnsi="微软雅黑" w:cs="微软雅黑" w:hint="eastAsia"/>
          <w:sz w:val="24"/>
          <w:szCs w:val="24"/>
        </w:rPr>
        <w:t>附1</w:t>
      </w:r>
      <w:r w:rsidR="00927C74">
        <w:rPr>
          <w:rFonts w:ascii="微软雅黑" w:eastAsia="微软雅黑" w:hAnsi="微软雅黑" w:cs="微软雅黑" w:hint="eastAsia"/>
          <w:sz w:val="24"/>
          <w:szCs w:val="24"/>
        </w:rPr>
        <w:t>8</w:t>
      </w:r>
      <w:r w:rsidRPr="000915AB">
        <w:rPr>
          <w:rFonts w:ascii="微软雅黑" w:eastAsia="微软雅黑" w:hAnsi="微软雅黑" w:cs="微软雅黑" w:hint="eastAsia"/>
          <w:sz w:val="24"/>
          <w:szCs w:val="24"/>
        </w:rPr>
        <w:t>：激励语录</w:t>
      </w:r>
    </w:p>
    <w:sectPr w:rsidR="008E2422" w:rsidRPr="006C0F55" w:rsidSect="008B4F06">
      <w:pgSz w:w="11906" w:h="16838"/>
      <w:pgMar w:top="567" w:right="851" w:bottom="284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3DCF5" w14:textId="77777777" w:rsidR="005E15BA" w:rsidRDefault="005E15BA" w:rsidP="00A83471">
      <w:r>
        <w:separator/>
      </w:r>
    </w:p>
  </w:endnote>
  <w:endnote w:type="continuationSeparator" w:id="0">
    <w:p w14:paraId="77234573" w14:textId="77777777" w:rsidR="005E15BA" w:rsidRDefault="005E15BA" w:rsidP="00A83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B54BC" w14:textId="77777777" w:rsidR="005E15BA" w:rsidRDefault="005E15BA" w:rsidP="00A83471">
      <w:r>
        <w:separator/>
      </w:r>
    </w:p>
  </w:footnote>
  <w:footnote w:type="continuationSeparator" w:id="0">
    <w:p w14:paraId="47C1F856" w14:textId="77777777" w:rsidR="005E15BA" w:rsidRDefault="005E15BA" w:rsidP="00A83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2B59F3"/>
    <w:multiLevelType w:val="singleLevel"/>
    <w:tmpl w:val="8B2B59F3"/>
    <w:lvl w:ilvl="0">
      <w:start w:val="14"/>
      <w:numFmt w:val="chineseCounting"/>
      <w:suff w:val="space"/>
      <w:lvlText w:val="%1."/>
      <w:lvlJc w:val="left"/>
      <w:rPr>
        <w:rFonts w:hint="eastAsia"/>
      </w:rPr>
    </w:lvl>
  </w:abstractNum>
  <w:abstractNum w:abstractNumId="1" w15:restartNumberingAfterBreak="0">
    <w:nsid w:val="9181AEF6"/>
    <w:multiLevelType w:val="singleLevel"/>
    <w:tmpl w:val="9181AEF6"/>
    <w:lvl w:ilvl="0">
      <w:start w:val="4"/>
      <w:numFmt w:val="chineseCounting"/>
      <w:suff w:val="space"/>
      <w:lvlText w:val="第%1天"/>
      <w:lvlJc w:val="left"/>
      <w:rPr>
        <w:rFonts w:hint="eastAsia"/>
      </w:rPr>
    </w:lvl>
  </w:abstractNum>
  <w:abstractNum w:abstractNumId="2" w15:restartNumberingAfterBreak="0">
    <w:nsid w:val="10430051"/>
    <w:multiLevelType w:val="multilevel"/>
    <w:tmpl w:val="10430051"/>
    <w:lvl w:ilvl="0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30" w:hanging="420"/>
      </w:pPr>
    </w:lvl>
    <w:lvl w:ilvl="2">
      <w:start w:val="1"/>
      <w:numFmt w:val="lowerRoman"/>
      <w:lvlText w:val="%3."/>
      <w:lvlJc w:val="right"/>
      <w:pPr>
        <w:ind w:left="1650" w:hanging="420"/>
      </w:pPr>
    </w:lvl>
    <w:lvl w:ilvl="3">
      <w:start w:val="1"/>
      <w:numFmt w:val="decimal"/>
      <w:lvlText w:val="%4."/>
      <w:lvlJc w:val="left"/>
      <w:pPr>
        <w:ind w:left="2070" w:hanging="420"/>
      </w:pPr>
    </w:lvl>
    <w:lvl w:ilvl="4">
      <w:start w:val="1"/>
      <w:numFmt w:val="lowerLetter"/>
      <w:lvlText w:val="%5)"/>
      <w:lvlJc w:val="left"/>
      <w:pPr>
        <w:ind w:left="2490" w:hanging="420"/>
      </w:pPr>
    </w:lvl>
    <w:lvl w:ilvl="5">
      <w:start w:val="1"/>
      <w:numFmt w:val="lowerRoman"/>
      <w:lvlText w:val="%6."/>
      <w:lvlJc w:val="right"/>
      <w:pPr>
        <w:ind w:left="2910" w:hanging="420"/>
      </w:pPr>
    </w:lvl>
    <w:lvl w:ilvl="6">
      <w:start w:val="1"/>
      <w:numFmt w:val="decimal"/>
      <w:lvlText w:val="%7."/>
      <w:lvlJc w:val="left"/>
      <w:pPr>
        <w:ind w:left="3330" w:hanging="420"/>
      </w:pPr>
    </w:lvl>
    <w:lvl w:ilvl="7">
      <w:start w:val="1"/>
      <w:numFmt w:val="lowerLetter"/>
      <w:lvlText w:val="%8)"/>
      <w:lvlJc w:val="left"/>
      <w:pPr>
        <w:ind w:left="3750" w:hanging="420"/>
      </w:pPr>
    </w:lvl>
    <w:lvl w:ilvl="8">
      <w:start w:val="1"/>
      <w:numFmt w:val="lowerRoman"/>
      <w:lvlText w:val="%9."/>
      <w:lvlJc w:val="right"/>
      <w:pPr>
        <w:ind w:left="4170" w:hanging="420"/>
      </w:pPr>
    </w:lvl>
  </w:abstractNum>
  <w:abstractNum w:abstractNumId="3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1B16C7B5"/>
    <w:multiLevelType w:val="singleLevel"/>
    <w:tmpl w:val="1B16C7B5"/>
    <w:lvl w:ilvl="0">
      <w:start w:val="4"/>
      <w:numFmt w:val="chineseCounting"/>
      <w:suff w:val="space"/>
      <w:lvlText w:val="%1."/>
      <w:lvlJc w:val="left"/>
      <w:rPr>
        <w:rFonts w:hint="eastAsia"/>
      </w:rPr>
    </w:lvl>
  </w:abstractNum>
  <w:abstractNum w:abstractNumId="5" w15:restartNumberingAfterBreak="0">
    <w:nsid w:val="1B75CE7C"/>
    <w:multiLevelType w:val="singleLevel"/>
    <w:tmpl w:val="1B75CE7C"/>
    <w:lvl w:ilvl="0">
      <w:start w:val="5"/>
      <w:numFmt w:val="decimal"/>
      <w:lvlText w:val="%1)"/>
      <w:lvlJc w:val="left"/>
      <w:pPr>
        <w:tabs>
          <w:tab w:val="left" w:pos="312"/>
        </w:tabs>
      </w:pPr>
    </w:lvl>
  </w:abstractNum>
  <w:abstractNum w:abstractNumId="6" w15:restartNumberingAfterBreak="0">
    <w:nsid w:val="323D7CA5"/>
    <w:multiLevelType w:val="multilevel"/>
    <w:tmpl w:val="323D7CA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3BB416BB"/>
    <w:multiLevelType w:val="multilevel"/>
    <w:tmpl w:val="3BB416BB"/>
    <w:lvl w:ilvl="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319625D"/>
    <w:multiLevelType w:val="hybridMultilevel"/>
    <w:tmpl w:val="E850C34E"/>
    <w:lvl w:ilvl="0" w:tplc="3090494A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06FC"/>
    <w:rsid w:val="00024C10"/>
    <w:rsid w:val="0003342C"/>
    <w:rsid w:val="00033E16"/>
    <w:rsid w:val="00035ACD"/>
    <w:rsid w:val="00046D32"/>
    <w:rsid w:val="00047E71"/>
    <w:rsid w:val="00051A87"/>
    <w:rsid w:val="00057DCF"/>
    <w:rsid w:val="000677AD"/>
    <w:rsid w:val="00071288"/>
    <w:rsid w:val="00072726"/>
    <w:rsid w:val="000915AB"/>
    <w:rsid w:val="00094698"/>
    <w:rsid w:val="000A402D"/>
    <w:rsid w:val="000C0430"/>
    <w:rsid w:val="000C20D1"/>
    <w:rsid w:val="000D6411"/>
    <w:rsid w:val="000D6CA2"/>
    <w:rsid w:val="000E4241"/>
    <w:rsid w:val="000F0968"/>
    <w:rsid w:val="00140CEC"/>
    <w:rsid w:val="00150E16"/>
    <w:rsid w:val="00153FC4"/>
    <w:rsid w:val="00172DDE"/>
    <w:rsid w:val="00175059"/>
    <w:rsid w:val="00176D23"/>
    <w:rsid w:val="00194E4E"/>
    <w:rsid w:val="001B5612"/>
    <w:rsid w:val="001C0B3D"/>
    <w:rsid w:val="001C721B"/>
    <w:rsid w:val="001C7C16"/>
    <w:rsid w:val="001D37B6"/>
    <w:rsid w:val="001D3E39"/>
    <w:rsid w:val="001E2EAA"/>
    <w:rsid w:val="001F01BC"/>
    <w:rsid w:val="001F3D41"/>
    <w:rsid w:val="00216CF4"/>
    <w:rsid w:val="002239E5"/>
    <w:rsid w:val="00225354"/>
    <w:rsid w:val="00231F6E"/>
    <w:rsid w:val="002460D0"/>
    <w:rsid w:val="00246BDC"/>
    <w:rsid w:val="002561F4"/>
    <w:rsid w:val="00262A05"/>
    <w:rsid w:val="00273746"/>
    <w:rsid w:val="002933C5"/>
    <w:rsid w:val="00293FB0"/>
    <w:rsid w:val="002A4F12"/>
    <w:rsid w:val="002C5D96"/>
    <w:rsid w:val="002D4034"/>
    <w:rsid w:val="002E5EA4"/>
    <w:rsid w:val="002F4CF8"/>
    <w:rsid w:val="002F4DD6"/>
    <w:rsid w:val="0030774B"/>
    <w:rsid w:val="00310D2A"/>
    <w:rsid w:val="003215D9"/>
    <w:rsid w:val="00327842"/>
    <w:rsid w:val="0033447A"/>
    <w:rsid w:val="0034713B"/>
    <w:rsid w:val="0035327C"/>
    <w:rsid w:val="00356A2F"/>
    <w:rsid w:val="00361771"/>
    <w:rsid w:val="0036501A"/>
    <w:rsid w:val="00366188"/>
    <w:rsid w:val="003664DB"/>
    <w:rsid w:val="00371138"/>
    <w:rsid w:val="003730F3"/>
    <w:rsid w:val="0039133F"/>
    <w:rsid w:val="0039137C"/>
    <w:rsid w:val="003A55C8"/>
    <w:rsid w:val="003A5727"/>
    <w:rsid w:val="003B18CE"/>
    <w:rsid w:val="003B2922"/>
    <w:rsid w:val="003B376A"/>
    <w:rsid w:val="003B510F"/>
    <w:rsid w:val="003B76B9"/>
    <w:rsid w:val="003D5CFE"/>
    <w:rsid w:val="003E20CF"/>
    <w:rsid w:val="003E6A6E"/>
    <w:rsid w:val="003F0120"/>
    <w:rsid w:val="003F3593"/>
    <w:rsid w:val="004010A6"/>
    <w:rsid w:val="00406F05"/>
    <w:rsid w:val="004115E2"/>
    <w:rsid w:val="0041328F"/>
    <w:rsid w:val="0043169D"/>
    <w:rsid w:val="00431ED5"/>
    <w:rsid w:val="00444804"/>
    <w:rsid w:val="00450232"/>
    <w:rsid w:val="0045050B"/>
    <w:rsid w:val="0045304A"/>
    <w:rsid w:val="00455095"/>
    <w:rsid w:val="00461BA9"/>
    <w:rsid w:val="004645F3"/>
    <w:rsid w:val="00466CD2"/>
    <w:rsid w:val="0047003A"/>
    <w:rsid w:val="00472D19"/>
    <w:rsid w:val="004816BE"/>
    <w:rsid w:val="00482970"/>
    <w:rsid w:val="00493B54"/>
    <w:rsid w:val="004B7B16"/>
    <w:rsid w:val="004C460D"/>
    <w:rsid w:val="004D7D3B"/>
    <w:rsid w:val="004E43B4"/>
    <w:rsid w:val="004F277C"/>
    <w:rsid w:val="00502249"/>
    <w:rsid w:val="0050647B"/>
    <w:rsid w:val="0051000E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82A7C"/>
    <w:rsid w:val="005A5958"/>
    <w:rsid w:val="005B108E"/>
    <w:rsid w:val="005B25B2"/>
    <w:rsid w:val="005B6ED6"/>
    <w:rsid w:val="005C04F5"/>
    <w:rsid w:val="005D306E"/>
    <w:rsid w:val="005D3FB8"/>
    <w:rsid w:val="005D49DF"/>
    <w:rsid w:val="005E1464"/>
    <w:rsid w:val="005E15BA"/>
    <w:rsid w:val="005E1BBA"/>
    <w:rsid w:val="005F442F"/>
    <w:rsid w:val="005F48C6"/>
    <w:rsid w:val="005F5A61"/>
    <w:rsid w:val="00600717"/>
    <w:rsid w:val="00607C89"/>
    <w:rsid w:val="006143B9"/>
    <w:rsid w:val="00615007"/>
    <w:rsid w:val="0061640A"/>
    <w:rsid w:val="0062094B"/>
    <w:rsid w:val="00625357"/>
    <w:rsid w:val="00625A4E"/>
    <w:rsid w:val="0063109F"/>
    <w:rsid w:val="00637766"/>
    <w:rsid w:val="0064743E"/>
    <w:rsid w:val="006608E2"/>
    <w:rsid w:val="00666B2C"/>
    <w:rsid w:val="006A18B2"/>
    <w:rsid w:val="006A24E9"/>
    <w:rsid w:val="006B0D2E"/>
    <w:rsid w:val="006B1905"/>
    <w:rsid w:val="006C0F55"/>
    <w:rsid w:val="006C157E"/>
    <w:rsid w:val="006C1895"/>
    <w:rsid w:val="006D564F"/>
    <w:rsid w:val="006F3495"/>
    <w:rsid w:val="00725B82"/>
    <w:rsid w:val="00741F6D"/>
    <w:rsid w:val="00755048"/>
    <w:rsid w:val="00767E13"/>
    <w:rsid w:val="007837E2"/>
    <w:rsid w:val="00784060"/>
    <w:rsid w:val="00785EAE"/>
    <w:rsid w:val="007A1369"/>
    <w:rsid w:val="007B24B8"/>
    <w:rsid w:val="007B607D"/>
    <w:rsid w:val="007C0EF4"/>
    <w:rsid w:val="007C1F77"/>
    <w:rsid w:val="007C6A23"/>
    <w:rsid w:val="007D1427"/>
    <w:rsid w:val="007D3A11"/>
    <w:rsid w:val="007D6EC8"/>
    <w:rsid w:val="008014D4"/>
    <w:rsid w:val="00802CBC"/>
    <w:rsid w:val="008118E3"/>
    <w:rsid w:val="00824509"/>
    <w:rsid w:val="0082523C"/>
    <w:rsid w:val="00830AA2"/>
    <w:rsid w:val="00835C70"/>
    <w:rsid w:val="00836105"/>
    <w:rsid w:val="00844C3B"/>
    <w:rsid w:val="00852508"/>
    <w:rsid w:val="00860238"/>
    <w:rsid w:val="00873E47"/>
    <w:rsid w:val="008836D3"/>
    <w:rsid w:val="00884CA6"/>
    <w:rsid w:val="00887CFF"/>
    <w:rsid w:val="008916CA"/>
    <w:rsid w:val="008A6390"/>
    <w:rsid w:val="008A63FB"/>
    <w:rsid w:val="008B4F06"/>
    <w:rsid w:val="008C0E18"/>
    <w:rsid w:val="008D49C3"/>
    <w:rsid w:val="008D7666"/>
    <w:rsid w:val="008E16D6"/>
    <w:rsid w:val="008E2422"/>
    <w:rsid w:val="008F2943"/>
    <w:rsid w:val="008F2CCF"/>
    <w:rsid w:val="008F495E"/>
    <w:rsid w:val="008F4BB5"/>
    <w:rsid w:val="008F4EBB"/>
    <w:rsid w:val="00910CB7"/>
    <w:rsid w:val="009119C2"/>
    <w:rsid w:val="00916B5B"/>
    <w:rsid w:val="00921B91"/>
    <w:rsid w:val="00927C74"/>
    <w:rsid w:val="00935B7D"/>
    <w:rsid w:val="00937920"/>
    <w:rsid w:val="0094018A"/>
    <w:rsid w:val="00947FD6"/>
    <w:rsid w:val="009539D4"/>
    <w:rsid w:val="00972BAF"/>
    <w:rsid w:val="009A086C"/>
    <w:rsid w:val="009A6754"/>
    <w:rsid w:val="009B3350"/>
    <w:rsid w:val="009C484B"/>
    <w:rsid w:val="009E34D6"/>
    <w:rsid w:val="009E3AB9"/>
    <w:rsid w:val="009F3DAB"/>
    <w:rsid w:val="009F422F"/>
    <w:rsid w:val="00A02D6A"/>
    <w:rsid w:val="00A201E6"/>
    <w:rsid w:val="00A256FE"/>
    <w:rsid w:val="00A310CC"/>
    <w:rsid w:val="00A36588"/>
    <w:rsid w:val="00A47A39"/>
    <w:rsid w:val="00A652BD"/>
    <w:rsid w:val="00A658D3"/>
    <w:rsid w:val="00A677E6"/>
    <w:rsid w:val="00A83471"/>
    <w:rsid w:val="00A943FF"/>
    <w:rsid w:val="00A94971"/>
    <w:rsid w:val="00AB0D2A"/>
    <w:rsid w:val="00AB19A0"/>
    <w:rsid w:val="00AB3DEA"/>
    <w:rsid w:val="00AB749D"/>
    <w:rsid w:val="00B0240B"/>
    <w:rsid w:val="00B17C9E"/>
    <w:rsid w:val="00B31326"/>
    <w:rsid w:val="00B379F8"/>
    <w:rsid w:val="00B42F30"/>
    <w:rsid w:val="00B51AF3"/>
    <w:rsid w:val="00B532D0"/>
    <w:rsid w:val="00B548E2"/>
    <w:rsid w:val="00B54AC9"/>
    <w:rsid w:val="00B5688F"/>
    <w:rsid w:val="00B8392E"/>
    <w:rsid w:val="00B86B09"/>
    <w:rsid w:val="00B9380C"/>
    <w:rsid w:val="00B96C62"/>
    <w:rsid w:val="00BA120C"/>
    <w:rsid w:val="00BA4F29"/>
    <w:rsid w:val="00BA576A"/>
    <w:rsid w:val="00BA7A12"/>
    <w:rsid w:val="00BB5D6A"/>
    <w:rsid w:val="00BC4706"/>
    <w:rsid w:val="00BC589A"/>
    <w:rsid w:val="00BC6404"/>
    <w:rsid w:val="00BD20C9"/>
    <w:rsid w:val="00BD2C34"/>
    <w:rsid w:val="00BD642B"/>
    <w:rsid w:val="00BF3A44"/>
    <w:rsid w:val="00BF59DF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87110"/>
    <w:rsid w:val="00C96A8B"/>
    <w:rsid w:val="00CA6757"/>
    <w:rsid w:val="00CB2831"/>
    <w:rsid w:val="00CC1880"/>
    <w:rsid w:val="00CC36C6"/>
    <w:rsid w:val="00CE0551"/>
    <w:rsid w:val="00CE179A"/>
    <w:rsid w:val="00CF0497"/>
    <w:rsid w:val="00CF4B47"/>
    <w:rsid w:val="00D052E8"/>
    <w:rsid w:val="00D12389"/>
    <w:rsid w:val="00D17A92"/>
    <w:rsid w:val="00D23999"/>
    <w:rsid w:val="00D30B98"/>
    <w:rsid w:val="00D406B9"/>
    <w:rsid w:val="00D53459"/>
    <w:rsid w:val="00D55C56"/>
    <w:rsid w:val="00D56D83"/>
    <w:rsid w:val="00D56DE3"/>
    <w:rsid w:val="00D73DFF"/>
    <w:rsid w:val="00D76DBB"/>
    <w:rsid w:val="00D80E76"/>
    <w:rsid w:val="00D81CAC"/>
    <w:rsid w:val="00D85B2B"/>
    <w:rsid w:val="00D96CC9"/>
    <w:rsid w:val="00D9742F"/>
    <w:rsid w:val="00DA72A6"/>
    <w:rsid w:val="00DB2559"/>
    <w:rsid w:val="00DB2D4B"/>
    <w:rsid w:val="00DC551B"/>
    <w:rsid w:val="00DD57DF"/>
    <w:rsid w:val="00DF5469"/>
    <w:rsid w:val="00E00521"/>
    <w:rsid w:val="00E054C3"/>
    <w:rsid w:val="00E05926"/>
    <w:rsid w:val="00E10060"/>
    <w:rsid w:val="00E15C88"/>
    <w:rsid w:val="00E15D43"/>
    <w:rsid w:val="00E27147"/>
    <w:rsid w:val="00E32F9F"/>
    <w:rsid w:val="00E367AA"/>
    <w:rsid w:val="00E36C81"/>
    <w:rsid w:val="00E61EE9"/>
    <w:rsid w:val="00E867DD"/>
    <w:rsid w:val="00E91894"/>
    <w:rsid w:val="00EC12C8"/>
    <w:rsid w:val="00EC1623"/>
    <w:rsid w:val="00F03D69"/>
    <w:rsid w:val="00F111C7"/>
    <w:rsid w:val="00F2047D"/>
    <w:rsid w:val="00F2230D"/>
    <w:rsid w:val="00F25ADA"/>
    <w:rsid w:val="00F26786"/>
    <w:rsid w:val="00F33333"/>
    <w:rsid w:val="00F44417"/>
    <w:rsid w:val="00F444FE"/>
    <w:rsid w:val="00F63279"/>
    <w:rsid w:val="00F64764"/>
    <w:rsid w:val="00F754CB"/>
    <w:rsid w:val="00F950D7"/>
    <w:rsid w:val="00FA485A"/>
    <w:rsid w:val="00FA72D6"/>
    <w:rsid w:val="00FB6E48"/>
    <w:rsid w:val="00FC4BC3"/>
    <w:rsid w:val="00FD7A76"/>
    <w:rsid w:val="00FD7C23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CB67CEA"/>
    <w:rsid w:val="0D1B2E41"/>
    <w:rsid w:val="0E0F0753"/>
    <w:rsid w:val="0EA63AE8"/>
    <w:rsid w:val="0ED406C9"/>
    <w:rsid w:val="10845BD9"/>
    <w:rsid w:val="121375C1"/>
    <w:rsid w:val="13FB0BB5"/>
    <w:rsid w:val="16AB7045"/>
    <w:rsid w:val="17345E84"/>
    <w:rsid w:val="191E7EC5"/>
    <w:rsid w:val="1B390BE2"/>
    <w:rsid w:val="1DCC1202"/>
    <w:rsid w:val="1E66340C"/>
    <w:rsid w:val="1E841989"/>
    <w:rsid w:val="1E8826B5"/>
    <w:rsid w:val="1E9550F3"/>
    <w:rsid w:val="1F976F2C"/>
    <w:rsid w:val="1FAB4993"/>
    <w:rsid w:val="20EE3E2D"/>
    <w:rsid w:val="21540C2A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0754A3"/>
    <w:rsid w:val="2B4612C9"/>
    <w:rsid w:val="2B4945BE"/>
    <w:rsid w:val="2B7B543C"/>
    <w:rsid w:val="2E7044C3"/>
    <w:rsid w:val="301B55D6"/>
    <w:rsid w:val="354B52E5"/>
    <w:rsid w:val="355A448E"/>
    <w:rsid w:val="36812A5A"/>
    <w:rsid w:val="371D0151"/>
    <w:rsid w:val="384B1B5A"/>
    <w:rsid w:val="39185B3A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4837FC3"/>
    <w:rsid w:val="4523210B"/>
    <w:rsid w:val="45662708"/>
    <w:rsid w:val="470903A3"/>
    <w:rsid w:val="471109A0"/>
    <w:rsid w:val="47886620"/>
    <w:rsid w:val="48A13A32"/>
    <w:rsid w:val="4AA36004"/>
    <w:rsid w:val="4B5E628B"/>
    <w:rsid w:val="4BE61207"/>
    <w:rsid w:val="4D79519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B2A1431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5C62643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DFD2A0F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0CE84E"/>
  <w15:docId w15:val="{4255CA47-1C7C-408E-8679-25E26D675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rsid w:val="006C0F55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666</Words>
  <Characters>3800</Characters>
  <Application>Microsoft Office Word</Application>
  <DocSecurity>0</DocSecurity>
  <Lines>31</Lines>
  <Paragraphs>8</Paragraphs>
  <ScaleCrop>false</ScaleCrop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13</cp:revision>
  <dcterms:created xsi:type="dcterms:W3CDTF">2021-02-03T05:56:00Z</dcterms:created>
  <dcterms:modified xsi:type="dcterms:W3CDTF">2021-09-24T08:54:00Z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