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E2193A7" w14:textId="77777777" w:rsidR="00430A81" w:rsidRPr="00430A81" w:rsidRDefault="00430A81" w:rsidP="00430A81">
      <w:pPr>
        <w:rPr>
          <w:rFonts w:ascii="Microsoft YaHei" w:eastAsia="Microsoft YaHei" w:hAnsi="Microsoft YaHei"/>
        </w:rPr>
      </w:pPr>
      <w:r w:rsidRPr="00430A81">
        <w:rPr>
          <w:rFonts w:ascii="Microsoft YaHei" w:eastAsia="Microsoft YaHei" w:hAnsi="Microsoft YaHei"/>
        </w:rPr>
        <w:t>持续专注16年，职业培训师廖信琳老师</w:t>
      </w:r>
    </w:p>
    <w:p w14:paraId="75B832E2" w14:textId="77777777" w:rsidR="00430A81" w:rsidRPr="00430A81" w:rsidRDefault="00430A81" w:rsidP="00430A81">
      <w:pPr>
        <w:rPr>
          <w:rFonts w:ascii="Microsoft YaHei" w:eastAsia="Microsoft YaHei" w:hAnsi="Microsoft YaHei"/>
        </w:rPr>
      </w:pPr>
      <w:r w:rsidRPr="00430A81">
        <w:rPr>
          <w:rFonts w:ascii="Microsoft YaHei" w:eastAsia="Microsoft YaHei" w:hAnsi="Microsoft YaHei"/>
        </w:rPr>
        <w:t>2018年度《彰显价值 卓越有我》系列课程之二</w:t>
      </w:r>
    </w:p>
    <w:p w14:paraId="0CDBFC61" w14:textId="77777777" w:rsidR="00430A81" w:rsidRPr="00430A81" w:rsidRDefault="00430A81" w:rsidP="00430A81">
      <w:pPr>
        <w:jc w:val="center"/>
        <w:rPr>
          <w:rFonts w:ascii="Microsoft YaHei" w:eastAsia="Microsoft YaHei" w:hAnsi="Microsoft YaHei"/>
          <w:b/>
          <w:sz w:val="30"/>
          <w:szCs w:val="30"/>
        </w:rPr>
      </w:pPr>
      <w:r w:rsidRPr="00430A81">
        <w:rPr>
          <w:rFonts w:ascii="Microsoft YaHei" w:eastAsia="Microsoft YaHei" w:hAnsi="Microsoft YaHei"/>
          <w:b/>
          <w:sz w:val="30"/>
          <w:szCs w:val="30"/>
        </w:rPr>
        <w:t>《你，</w:t>
      </w:r>
      <w:r w:rsidRPr="00430A81">
        <w:rPr>
          <w:rFonts w:ascii="Microsoft YaHei" w:eastAsia="Microsoft YaHei" w:hAnsi="Microsoft YaHei" w:hint="eastAsia"/>
          <w:b/>
          <w:sz w:val="30"/>
          <w:szCs w:val="30"/>
        </w:rPr>
        <w:t>可以</w:t>
      </w:r>
      <w:r w:rsidRPr="00430A81">
        <w:rPr>
          <w:rFonts w:ascii="Microsoft YaHei" w:eastAsia="Microsoft YaHei" w:hAnsi="Microsoft YaHei"/>
          <w:b/>
          <w:sz w:val="30"/>
          <w:szCs w:val="30"/>
        </w:rPr>
        <w:t>像TED一样演讲》</w:t>
      </w:r>
    </w:p>
    <w:p w14:paraId="06C4C029" w14:textId="6E6DC843" w:rsidR="00430A81" w:rsidRPr="00430A81" w:rsidRDefault="00430A81" w:rsidP="00430A81">
      <w:pPr>
        <w:jc w:val="center"/>
        <w:rPr>
          <w:rFonts w:ascii="Microsoft YaHei" w:eastAsia="Microsoft YaHei" w:hAnsi="Microsoft YaHei"/>
        </w:rPr>
      </w:pPr>
      <w:r w:rsidRPr="00430A81">
        <w:rPr>
          <w:rFonts w:ascii="Microsoft YaHei" w:eastAsia="Microsoft YaHei" w:hAnsi="Microsoft YaHei"/>
        </w:rPr>
        <w:t>课程说明及纲要</w:t>
      </w:r>
    </w:p>
    <w:p w14:paraId="4C780A49" w14:textId="6036D130" w:rsidR="00430A81" w:rsidRPr="00854CC3" w:rsidRDefault="00670E1E" w:rsidP="00430A81">
      <w:pPr>
        <w:pStyle w:val="a3"/>
        <w:numPr>
          <w:ilvl w:val="0"/>
          <w:numId w:val="1"/>
        </w:numPr>
        <w:ind w:firstLineChars="0"/>
        <w:rPr>
          <w:rFonts w:ascii="Microsoft YaHei" w:eastAsia="Microsoft YaHei" w:hAnsi="Microsoft YaHei"/>
          <w:b/>
        </w:rPr>
      </w:pPr>
      <w:r w:rsidRPr="00854CC3">
        <w:rPr>
          <w:rFonts w:ascii="Microsoft YaHei" w:eastAsia="Microsoft YaHei" w:hAnsi="Microsoft YaHei" w:hint="eastAsia"/>
          <w:b/>
        </w:rPr>
        <w:t>课程背景</w:t>
      </w:r>
    </w:p>
    <w:p w14:paraId="2DC23B09" w14:textId="628A6177" w:rsidR="00430A81" w:rsidRDefault="00430A81" w:rsidP="00430A81">
      <w:pPr>
        <w:ind w:firstLine="480"/>
        <w:rPr>
          <w:rFonts w:ascii="Microsoft YaHei" w:eastAsia="Microsoft YaHei" w:hAnsi="Microsoft YaHei"/>
        </w:rPr>
      </w:pPr>
      <w:r w:rsidRPr="00430A81">
        <w:rPr>
          <w:rFonts w:ascii="Microsoft YaHei" w:eastAsia="Microsoft YaHei" w:hAnsi="Microsoft YaHei"/>
        </w:rPr>
        <w:t>TED演讲被公认为世界最顶尖的演讲，旨在通过18分钟的演讲“传播改变世界的思想”。很多人都看TED演讲，可是对于如何讲好一场TED演讲却所知甚少。《TED演讲培训》这门课提供了一个难得的机会，向听众揭示TED演讲的神秘面纱。</w:t>
      </w:r>
    </w:p>
    <w:p w14:paraId="3590EC28" w14:textId="71C9EBEB" w:rsidR="00670E1E" w:rsidRPr="00430A81" w:rsidRDefault="00430A81" w:rsidP="00430A81">
      <w:pPr>
        <w:ind w:firstLine="480"/>
        <w:rPr>
          <w:rFonts w:ascii="Microsoft YaHei" w:eastAsia="Microsoft YaHei" w:hAnsi="Microsoft YaHei"/>
        </w:rPr>
      </w:pPr>
      <w:r w:rsidRPr="00430A81">
        <w:rPr>
          <w:rFonts w:ascii="Microsoft YaHei" w:eastAsia="Microsoft YaHei" w:hAnsi="Microsoft YaHei"/>
        </w:rPr>
        <w:t>从“释放你内心的热情”、“设计让观众惊掉下巴的环节”到“严格遵守18分钟的时间规则”，本课程将为每个人提供了创作、设计和呈现一场TED式演讲的实操性方法。让您的演讲充满活力，点燃团队的激情，赋予每一个人信心去战胜对公共演讲的恐惧，帮助我们“传播一切值得传播的思想”，取得人生和事业上的成功。</w:t>
      </w:r>
    </w:p>
    <w:p w14:paraId="6F77D596" w14:textId="77777777" w:rsidR="00430A81" w:rsidRPr="00854CC3" w:rsidRDefault="00670E1E" w:rsidP="00430A81">
      <w:pPr>
        <w:pStyle w:val="a3"/>
        <w:numPr>
          <w:ilvl w:val="0"/>
          <w:numId w:val="1"/>
        </w:numPr>
        <w:ind w:firstLineChars="0"/>
        <w:rPr>
          <w:rFonts w:ascii="Microsoft YaHei" w:eastAsia="Microsoft YaHei" w:hAnsi="Microsoft YaHei"/>
          <w:b/>
        </w:rPr>
      </w:pPr>
      <w:r w:rsidRPr="00854CC3">
        <w:rPr>
          <w:rFonts w:ascii="Microsoft YaHei" w:eastAsia="Microsoft YaHei" w:hAnsi="Microsoft YaHei" w:hint="eastAsia"/>
          <w:b/>
        </w:rPr>
        <w:t>课程说明</w:t>
      </w:r>
    </w:p>
    <w:p w14:paraId="182EC7AE" w14:textId="6CC28004" w:rsidR="00430A81" w:rsidRPr="00430A81" w:rsidRDefault="00430A81" w:rsidP="00430A81">
      <w:pPr>
        <w:rPr>
          <w:rFonts w:ascii="Microsoft YaHei" w:eastAsia="Microsoft YaHei" w:hAnsi="Microsoft YaHei"/>
        </w:rPr>
      </w:pPr>
      <w:r>
        <w:rPr>
          <w:rFonts w:ascii="Microsoft YaHei" w:eastAsia="Microsoft YaHei" w:hAnsi="Microsoft YaHei"/>
        </w:rPr>
        <w:t xml:space="preserve">    </w:t>
      </w:r>
      <w:r w:rsidRPr="00430A81">
        <w:rPr>
          <w:rFonts w:ascii="Microsoft YaHei" w:eastAsia="Microsoft YaHei" w:hAnsi="Microsoft YaHei"/>
        </w:rPr>
        <w:t>一、课程目标：</w:t>
      </w:r>
    </w:p>
    <w:p w14:paraId="55AF173B" w14:textId="7CB61A67" w:rsidR="00430A81" w:rsidRPr="00430A81" w:rsidRDefault="00430A81" w:rsidP="00430A81">
      <w:pPr>
        <w:rPr>
          <w:rFonts w:ascii="Microsoft YaHei" w:eastAsia="Microsoft YaHei" w:hAnsi="Microsoft YaHei"/>
        </w:rPr>
      </w:pPr>
      <w:r>
        <w:rPr>
          <w:rFonts w:ascii="Microsoft YaHei" w:eastAsia="Microsoft YaHei" w:hAnsi="Microsoft YaHei"/>
        </w:rPr>
        <w:t xml:space="preserve">    </w:t>
      </w:r>
      <w:r w:rsidRPr="00430A81">
        <w:rPr>
          <w:rFonts w:ascii="Microsoft YaHei" w:eastAsia="Microsoft YaHei" w:hAnsi="Microsoft YaHei"/>
        </w:rPr>
        <w:t>1、了解TED演讲的基本要义与内涵，把握最佳演讲技巧的关键元素；</w:t>
      </w:r>
    </w:p>
    <w:p w14:paraId="391B150A" w14:textId="711FD27B" w:rsidR="00430A81" w:rsidRPr="00430A81" w:rsidRDefault="00430A81" w:rsidP="00430A81">
      <w:pPr>
        <w:rPr>
          <w:rFonts w:ascii="Microsoft YaHei" w:eastAsia="Microsoft YaHei" w:hAnsi="Microsoft YaHei"/>
        </w:rPr>
      </w:pPr>
      <w:r>
        <w:rPr>
          <w:rFonts w:ascii="Microsoft YaHei" w:eastAsia="Microsoft YaHei" w:hAnsi="Microsoft YaHei"/>
        </w:rPr>
        <w:t xml:space="preserve">    </w:t>
      </w:r>
      <w:r w:rsidRPr="00430A81">
        <w:rPr>
          <w:rFonts w:ascii="Microsoft YaHei" w:eastAsia="Microsoft YaHei" w:hAnsi="Microsoft YaHei"/>
        </w:rPr>
        <w:t>2、由内而外的系统训练学员的逻辑思想、知识结构、表达呈现、模仿创新等方面的能力；</w:t>
      </w:r>
    </w:p>
    <w:p w14:paraId="5F02FBF8" w14:textId="6CDABCA1" w:rsidR="00430A81" w:rsidRPr="00430A81" w:rsidRDefault="00430A81" w:rsidP="00430A81">
      <w:pPr>
        <w:rPr>
          <w:rFonts w:ascii="Microsoft YaHei" w:eastAsia="Microsoft YaHei" w:hAnsi="Microsoft YaHei"/>
        </w:rPr>
      </w:pPr>
      <w:r>
        <w:rPr>
          <w:rFonts w:ascii="Microsoft YaHei" w:eastAsia="Microsoft YaHei" w:hAnsi="Microsoft YaHei"/>
        </w:rPr>
        <w:t xml:space="preserve">    </w:t>
      </w:r>
      <w:r w:rsidRPr="00430A81">
        <w:rPr>
          <w:rFonts w:ascii="Microsoft YaHei" w:eastAsia="Microsoft YaHei" w:hAnsi="Microsoft YaHei"/>
        </w:rPr>
        <w:t>3、把握提升听众体验感知的不同元素与技巧，塑造演讲者卓尔不凡的演讲气度与形象；</w:t>
      </w:r>
    </w:p>
    <w:p w14:paraId="1089430C" w14:textId="1E8367BF" w:rsidR="00430A81" w:rsidRPr="00430A81" w:rsidRDefault="00430A81" w:rsidP="00430A81">
      <w:pPr>
        <w:rPr>
          <w:rFonts w:ascii="Microsoft YaHei" w:eastAsia="Microsoft YaHei" w:hAnsi="Microsoft YaHei"/>
        </w:rPr>
      </w:pPr>
      <w:r>
        <w:rPr>
          <w:rFonts w:ascii="Microsoft YaHei" w:eastAsia="Microsoft YaHei" w:hAnsi="Microsoft YaHei"/>
        </w:rPr>
        <w:t xml:space="preserve">    </w:t>
      </w:r>
      <w:r w:rsidRPr="00430A81">
        <w:rPr>
          <w:rFonts w:ascii="Microsoft YaHei" w:eastAsia="Microsoft YaHei" w:hAnsi="Microsoft YaHei"/>
        </w:rPr>
        <w:t>4、结合实际演讲主题的探讨，借助绝佳的演讲辅助工具，引导制作出富有</w:t>
      </w:r>
      <w:r w:rsidRPr="00430A81">
        <w:rPr>
          <w:rFonts w:ascii="Microsoft YaHei" w:eastAsia="Microsoft YaHei" w:hAnsi="Microsoft YaHei"/>
        </w:rPr>
        <w:lastRenderedPageBreak/>
        <w:t>吸引力的内容及演讲。</w:t>
      </w:r>
    </w:p>
    <w:p w14:paraId="7CDDD0B0" w14:textId="322FDC96" w:rsidR="00430A81" w:rsidRPr="00430A81" w:rsidRDefault="00430A81" w:rsidP="00430A81">
      <w:pPr>
        <w:rPr>
          <w:rFonts w:ascii="Microsoft YaHei" w:eastAsia="Microsoft YaHei" w:hAnsi="Microsoft YaHei"/>
        </w:rPr>
      </w:pPr>
      <w:r>
        <w:rPr>
          <w:rFonts w:ascii="Microsoft YaHei" w:eastAsia="Microsoft YaHei" w:hAnsi="Microsoft YaHei"/>
        </w:rPr>
        <w:t xml:space="preserve">    </w:t>
      </w:r>
      <w:r w:rsidRPr="00430A81">
        <w:rPr>
          <w:rFonts w:ascii="Microsoft YaHei" w:eastAsia="Microsoft YaHei" w:hAnsi="Microsoft YaHei"/>
        </w:rPr>
        <w:t>二、授课对象：全体员工</w:t>
      </w:r>
    </w:p>
    <w:p w14:paraId="649BEC04" w14:textId="3ED00C20" w:rsidR="00430A81" w:rsidRPr="00430A81" w:rsidRDefault="00430A81" w:rsidP="00430A81">
      <w:pPr>
        <w:rPr>
          <w:rFonts w:ascii="Microsoft YaHei" w:eastAsia="Microsoft YaHei" w:hAnsi="Microsoft YaHei"/>
        </w:rPr>
      </w:pPr>
      <w:r>
        <w:rPr>
          <w:rFonts w:ascii="Microsoft YaHei" w:eastAsia="Microsoft YaHei" w:hAnsi="Microsoft YaHei"/>
        </w:rPr>
        <w:t xml:space="preserve">    </w:t>
      </w:r>
      <w:r w:rsidRPr="00430A81">
        <w:rPr>
          <w:rFonts w:ascii="Microsoft YaHei" w:eastAsia="Microsoft YaHei" w:hAnsi="Microsoft YaHei"/>
        </w:rPr>
        <w:t>三、授课方式：采用讲师讲述、案例分析、分组讨论、互动答疑、情景模拟</w:t>
      </w:r>
      <w:r>
        <w:rPr>
          <w:rFonts w:ascii="Microsoft YaHei" w:eastAsia="Microsoft YaHei" w:hAnsi="Microsoft YaHei"/>
        </w:rPr>
        <w:t>、</w:t>
      </w:r>
      <w:r w:rsidRPr="00430A81">
        <w:rPr>
          <w:rFonts w:ascii="Microsoft YaHei" w:eastAsia="Microsoft YaHei" w:hAnsi="Microsoft YaHei"/>
        </w:rPr>
        <w:t>演练</w:t>
      </w:r>
      <w:r>
        <w:rPr>
          <w:rFonts w:ascii="Microsoft YaHei" w:eastAsia="Microsoft YaHei" w:hAnsi="Microsoft YaHei"/>
        </w:rPr>
        <w:t>点评</w:t>
      </w:r>
      <w:r w:rsidRPr="00430A81">
        <w:rPr>
          <w:rFonts w:ascii="Microsoft YaHei" w:eastAsia="Microsoft YaHei" w:hAnsi="Microsoft YaHei"/>
        </w:rPr>
        <w:t>等方式</w:t>
      </w:r>
    </w:p>
    <w:p w14:paraId="13C08025" w14:textId="6E409822" w:rsidR="00670E1E" w:rsidRPr="00430A81" w:rsidRDefault="00430A81" w:rsidP="00670E1E">
      <w:pPr>
        <w:rPr>
          <w:rFonts w:ascii="Microsoft YaHei" w:eastAsia="Microsoft YaHei" w:hAnsi="Microsoft YaHei"/>
        </w:rPr>
      </w:pPr>
      <w:r>
        <w:rPr>
          <w:rFonts w:ascii="Microsoft YaHei" w:eastAsia="Microsoft YaHei" w:hAnsi="Microsoft YaHei"/>
        </w:rPr>
        <w:t xml:space="preserve">    </w:t>
      </w:r>
      <w:r w:rsidRPr="00430A81">
        <w:rPr>
          <w:rFonts w:ascii="Microsoft YaHei" w:eastAsia="Microsoft YaHei" w:hAnsi="Microsoft YaHei"/>
        </w:rPr>
        <w:t>四、授课时长：2天（约12小时，上午9:00-12:00，下午14:00-17:30）</w:t>
      </w:r>
    </w:p>
    <w:p w14:paraId="5B00B51A" w14:textId="77777777" w:rsidR="00670E1E" w:rsidRPr="00854CC3" w:rsidRDefault="00670E1E" w:rsidP="00430A81">
      <w:pPr>
        <w:pStyle w:val="a3"/>
        <w:numPr>
          <w:ilvl w:val="0"/>
          <w:numId w:val="1"/>
        </w:numPr>
        <w:ind w:firstLineChars="0"/>
        <w:rPr>
          <w:rFonts w:ascii="Microsoft YaHei" w:eastAsia="Microsoft YaHei" w:hAnsi="Microsoft YaHei"/>
          <w:b/>
        </w:rPr>
      </w:pPr>
      <w:r w:rsidRPr="00854CC3">
        <w:rPr>
          <w:rFonts w:ascii="Microsoft YaHei" w:eastAsia="Microsoft YaHei" w:hAnsi="Microsoft YaHei" w:hint="eastAsia"/>
          <w:b/>
        </w:rPr>
        <w:t>内容提要</w:t>
      </w:r>
    </w:p>
    <w:p w14:paraId="6E29D520" w14:textId="77777777" w:rsidR="00430A81" w:rsidRPr="007312A6" w:rsidRDefault="00430A81" w:rsidP="00670E1E">
      <w:pPr>
        <w:rPr>
          <w:rFonts w:ascii="Microsoft YaHei" w:eastAsia="Microsoft YaHei" w:hAnsi="Microsoft YaHei"/>
          <w:shd w:val="pct15" w:color="auto" w:fill="FFFFFF"/>
        </w:rPr>
      </w:pPr>
      <w:r w:rsidRPr="007312A6">
        <w:rPr>
          <w:rFonts w:ascii="Microsoft YaHei" w:eastAsia="Microsoft YaHei" w:hAnsi="Microsoft YaHei" w:hint="eastAsia"/>
          <w:shd w:val="pct15" w:color="auto" w:fill="FFFFFF"/>
        </w:rPr>
        <w:t>引子</w:t>
      </w:r>
      <w:r w:rsidRPr="007312A6">
        <w:rPr>
          <w:rFonts w:ascii="Microsoft YaHei" w:eastAsia="Microsoft YaHei" w:hAnsi="Microsoft YaHei"/>
          <w:shd w:val="pct15" w:color="auto" w:fill="FFFFFF"/>
        </w:rPr>
        <w:t>、每个人心中的TED</w:t>
      </w:r>
    </w:p>
    <w:p w14:paraId="45307FFC" w14:textId="13534188" w:rsidR="00670E1E" w:rsidRPr="00430A81" w:rsidRDefault="00430A81" w:rsidP="00670E1E">
      <w:pPr>
        <w:rPr>
          <w:rFonts w:ascii="Microsoft YaHei" w:eastAsia="Microsoft YaHei" w:hAnsi="Microsoft YaHei"/>
        </w:rPr>
      </w:pPr>
      <w:r>
        <w:rPr>
          <w:rFonts w:ascii="Microsoft YaHei" w:eastAsia="Microsoft YaHei" w:hAnsi="Microsoft YaHei"/>
        </w:rPr>
        <w:t>一、</w:t>
      </w:r>
      <w:r w:rsidR="00670E1E" w:rsidRPr="00430A81">
        <w:rPr>
          <w:rFonts w:ascii="Microsoft YaHei" w:eastAsia="Microsoft YaHei" w:hAnsi="Microsoft YaHei" w:hint="eastAsia"/>
        </w:rPr>
        <w:t>关于TED的几个问题</w:t>
      </w:r>
    </w:p>
    <w:p w14:paraId="70AAC2B5" w14:textId="04885A1E" w:rsidR="00670E1E" w:rsidRPr="00430A81" w:rsidRDefault="00430A81" w:rsidP="00670E1E">
      <w:pPr>
        <w:rPr>
          <w:rFonts w:ascii="Microsoft YaHei" w:eastAsia="Microsoft YaHei" w:hAnsi="Microsoft YaHei"/>
        </w:rPr>
      </w:pPr>
      <w:r>
        <w:rPr>
          <w:rFonts w:ascii="Microsoft YaHei" w:eastAsia="Microsoft YaHei" w:hAnsi="Microsoft YaHei" w:hint="eastAsia"/>
        </w:rPr>
        <w:t>二</w:t>
      </w:r>
      <w:r>
        <w:rPr>
          <w:rFonts w:ascii="Microsoft YaHei" w:eastAsia="Microsoft YaHei" w:hAnsi="Microsoft YaHei"/>
        </w:rPr>
        <w:t>、</w:t>
      </w:r>
      <w:r w:rsidR="00670E1E" w:rsidRPr="00430A81">
        <w:rPr>
          <w:rFonts w:ascii="Microsoft YaHei" w:eastAsia="Microsoft YaHei" w:hAnsi="Microsoft YaHei" w:hint="eastAsia"/>
        </w:rPr>
        <w:t>一次偶然成就的伟大</w:t>
      </w:r>
    </w:p>
    <w:p w14:paraId="61FC83A0" w14:textId="5E71FB18" w:rsidR="00670E1E" w:rsidRPr="00430A81" w:rsidRDefault="00430A81" w:rsidP="00670E1E">
      <w:pPr>
        <w:rPr>
          <w:rFonts w:ascii="Microsoft YaHei" w:eastAsia="Microsoft YaHei" w:hAnsi="Microsoft YaHei"/>
        </w:rPr>
      </w:pPr>
      <w:r>
        <w:rPr>
          <w:rFonts w:ascii="Microsoft YaHei" w:eastAsia="Microsoft YaHei" w:hAnsi="Microsoft YaHei" w:hint="eastAsia"/>
        </w:rPr>
        <w:t>三</w:t>
      </w:r>
      <w:r>
        <w:rPr>
          <w:rFonts w:ascii="Microsoft YaHei" w:eastAsia="Microsoft YaHei" w:hAnsi="Microsoft YaHei"/>
        </w:rPr>
        <w:t>、</w:t>
      </w:r>
      <w:r w:rsidR="00670E1E" w:rsidRPr="00430A81">
        <w:rPr>
          <w:rFonts w:ascii="Microsoft YaHei" w:eastAsia="Microsoft YaHei" w:hAnsi="Microsoft YaHei" w:hint="eastAsia"/>
        </w:rPr>
        <w:t>TED的三大特点</w:t>
      </w:r>
    </w:p>
    <w:p w14:paraId="2F52844B" w14:textId="2EDAB33B" w:rsidR="00670E1E" w:rsidRPr="007312A6" w:rsidRDefault="00430A81" w:rsidP="00670E1E">
      <w:pPr>
        <w:rPr>
          <w:rFonts w:ascii="Microsoft YaHei" w:eastAsia="Microsoft YaHei" w:hAnsi="Microsoft YaHei"/>
          <w:shd w:val="pct15" w:color="auto" w:fill="FFFFFF"/>
        </w:rPr>
      </w:pPr>
      <w:r w:rsidRPr="007312A6">
        <w:rPr>
          <w:rFonts w:ascii="Microsoft YaHei" w:eastAsia="Microsoft YaHei" w:hAnsi="Microsoft YaHei"/>
          <w:shd w:val="pct15" w:color="auto" w:fill="FFFFFF"/>
        </w:rPr>
        <w:t>第</w:t>
      </w:r>
      <w:r w:rsidRPr="007312A6">
        <w:rPr>
          <w:rFonts w:ascii="Microsoft YaHei" w:eastAsia="Microsoft YaHei" w:hAnsi="Microsoft YaHei" w:hint="eastAsia"/>
          <w:shd w:val="pct15" w:color="auto" w:fill="FFFFFF"/>
        </w:rPr>
        <w:t>一</w:t>
      </w:r>
      <w:r w:rsidRPr="007312A6">
        <w:rPr>
          <w:rFonts w:ascii="Microsoft YaHei" w:eastAsia="Microsoft YaHei" w:hAnsi="Microsoft YaHei"/>
          <w:shd w:val="pct15" w:color="auto" w:fill="FFFFFF"/>
        </w:rPr>
        <w:t>章、重新认识演讲</w:t>
      </w:r>
    </w:p>
    <w:p w14:paraId="0BA9EBB2" w14:textId="40649956" w:rsidR="00670E1E" w:rsidRPr="00430A81" w:rsidRDefault="00430A81" w:rsidP="00670E1E">
      <w:pPr>
        <w:rPr>
          <w:rFonts w:ascii="Microsoft YaHei" w:eastAsia="Microsoft YaHei" w:hAnsi="Microsoft YaHei"/>
        </w:rPr>
      </w:pPr>
      <w:r>
        <w:rPr>
          <w:rFonts w:ascii="Microsoft YaHei" w:eastAsia="Microsoft YaHei" w:hAnsi="Microsoft YaHei"/>
        </w:rPr>
        <w:t>一、</w:t>
      </w:r>
      <w:r w:rsidR="00670E1E" w:rsidRPr="00430A81">
        <w:rPr>
          <w:rFonts w:ascii="Microsoft YaHei" w:eastAsia="Microsoft YaHei" w:hAnsi="Microsoft YaHei" w:hint="eastAsia"/>
        </w:rPr>
        <w:t>公众演讲的真相</w:t>
      </w:r>
    </w:p>
    <w:p w14:paraId="10C3B2DB" w14:textId="3FED26DD" w:rsidR="00670E1E" w:rsidRPr="00430A81" w:rsidRDefault="00430A81" w:rsidP="00670E1E">
      <w:pPr>
        <w:rPr>
          <w:rFonts w:ascii="Microsoft YaHei" w:eastAsia="Microsoft YaHei" w:hAnsi="Microsoft YaHei"/>
        </w:rPr>
      </w:pPr>
      <w:r>
        <w:rPr>
          <w:rFonts w:ascii="Microsoft YaHei" w:eastAsia="Microsoft YaHei" w:hAnsi="Microsoft YaHei"/>
        </w:rPr>
        <w:t>二、</w:t>
      </w:r>
      <w:r w:rsidR="00670E1E" w:rsidRPr="00430A81">
        <w:rPr>
          <w:rFonts w:ascii="Microsoft YaHei" w:eastAsia="Microsoft YaHei" w:hAnsi="Microsoft YaHei" w:hint="eastAsia"/>
        </w:rPr>
        <w:t>公众演讲对你意味着什么？</w:t>
      </w:r>
    </w:p>
    <w:p w14:paraId="3EB12EF6" w14:textId="6B96A529" w:rsidR="00670E1E" w:rsidRPr="00430A81" w:rsidRDefault="00430A81" w:rsidP="00670E1E">
      <w:pPr>
        <w:rPr>
          <w:rFonts w:ascii="Microsoft YaHei" w:eastAsia="Microsoft YaHei" w:hAnsi="Microsoft YaHei"/>
        </w:rPr>
      </w:pPr>
      <w:r>
        <w:rPr>
          <w:rFonts w:ascii="Microsoft YaHei" w:eastAsia="Microsoft YaHei" w:hAnsi="Microsoft YaHei"/>
        </w:rPr>
        <w:t>三、</w:t>
      </w:r>
      <w:r w:rsidR="00670E1E" w:rsidRPr="00430A81">
        <w:rPr>
          <w:rFonts w:ascii="Microsoft YaHei" w:eastAsia="Microsoft YaHei" w:hAnsi="Microsoft YaHei" w:hint="eastAsia"/>
        </w:rPr>
        <w:t>上台紧张背后的真相</w:t>
      </w:r>
    </w:p>
    <w:p w14:paraId="2E635E12" w14:textId="119371C0" w:rsidR="00670E1E" w:rsidRPr="00430A81" w:rsidRDefault="00430A81" w:rsidP="00670E1E">
      <w:pPr>
        <w:rPr>
          <w:rFonts w:ascii="Microsoft YaHei" w:eastAsia="Microsoft YaHei" w:hAnsi="Microsoft YaHei"/>
        </w:rPr>
      </w:pPr>
      <w:r>
        <w:rPr>
          <w:rFonts w:ascii="Microsoft YaHei" w:eastAsia="Microsoft YaHei" w:hAnsi="Microsoft YaHei"/>
        </w:rPr>
        <w:t>四、</w:t>
      </w:r>
      <w:r w:rsidR="00670E1E" w:rsidRPr="00430A81">
        <w:rPr>
          <w:rFonts w:ascii="Microsoft YaHei" w:eastAsia="Microsoft YaHei" w:hAnsi="Microsoft YaHei" w:hint="eastAsia"/>
        </w:rPr>
        <w:t>公众演讲的本质</w:t>
      </w:r>
    </w:p>
    <w:p w14:paraId="351CB60D" w14:textId="607F8CE5" w:rsidR="00670E1E" w:rsidRPr="00430A81" w:rsidRDefault="00430A81" w:rsidP="00670E1E">
      <w:pPr>
        <w:rPr>
          <w:rFonts w:ascii="Microsoft YaHei" w:eastAsia="Microsoft YaHei" w:hAnsi="Microsoft YaHei"/>
        </w:rPr>
      </w:pPr>
      <w:r>
        <w:rPr>
          <w:rFonts w:ascii="Microsoft YaHei" w:eastAsia="Microsoft YaHei" w:hAnsi="Microsoft YaHei"/>
        </w:rPr>
        <w:t>1、</w:t>
      </w:r>
      <w:r w:rsidR="00670E1E" w:rsidRPr="00430A81">
        <w:rPr>
          <w:rFonts w:ascii="Microsoft YaHei" w:eastAsia="Microsoft YaHei" w:hAnsi="Microsoft YaHei" w:hint="eastAsia"/>
        </w:rPr>
        <w:t>思想，终究还是思想……</w:t>
      </w:r>
    </w:p>
    <w:p w14:paraId="2980DE93" w14:textId="184D053C" w:rsidR="00670E1E" w:rsidRPr="00430A81" w:rsidRDefault="00430A81" w:rsidP="00670E1E">
      <w:pPr>
        <w:rPr>
          <w:rFonts w:ascii="Microsoft YaHei" w:eastAsia="Microsoft YaHei" w:hAnsi="Microsoft YaHei"/>
        </w:rPr>
      </w:pPr>
      <w:r>
        <w:rPr>
          <w:rFonts w:ascii="Microsoft YaHei" w:eastAsia="Microsoft YaHei" w:hAnsi="Microsoft YaHei"/>
        </w:rPr>
        <w:t>2、</w:t>
      </w:r>
      <w:r w:rsidR="00670E1E" w:rsidRPr="00430A81">
        <w:rPr>
          <w:rFonts w:ascii="Microsoft YaHei" w:eastAsia="Microsoft YaHei" w:hAnsi="Microsoft YaHei" w:hint="eastAsia"/>
        </w:rPr>
        <w:t>从观众的角度出发</w:t>
      </w:r>
      <w:r w:rsidR="00670E1E" w:rsidRPr="00430A81">
        <w:rPr>
          <w:rFonts w:ascii="Microsoft YaHei" w:eastAsia="Microsoft YaHei" w:hAnsi="Microsoft YaHei" w:hint="eastAsia"/>
          <w:cs/>
          <w:lang w:bidi="mr-IN"/>
        </w:rPr>
        <w:t>…</w:t>
      </w:r>
      <w:r w:rsidR="00670E1E" w:rsidRPr="00430A81">
        <w:rPr>
          <w:rFonts w:ascii="Microsoft YaHei" w:eastAsia="Microsoft YaHei" w:hAnsi="Microsoft YaHei" w:hint="eastAsia"/>
        </w:rPr>
        <w:t xml:space="preserve"> </w:t>
      </w:r>
      <w:r w:rsidR="00670E1E" w:rsidRPr="00430A81">
        <w:rPr>
          <w:rFonts w:ascii="Microsoft YaHei" w:eastAsia="Microsoft YaHei" w:hAnsi="Microsoft YaHei" w:hint="eastAsia"/>
          <w:cs/>
          <w:lang w:bidi="mr-IN"/>
        </w:rPr>
        <w:t>…</w:t>
      </w:r>
    </w:p>
    <w:p w14:paraId="4FE77CAD" w14:textId="58DE0CC7" w:rsidR="00670E1E" w:rsidRPr="00430A81" w:rsidRDefault="00430A81" w:rsidP="00670E1E">
      <w:pPr>
        <w:rPr>
          <w:rFonts w:ascii="Microsoft YaHei" w:eastAsia="Microsoft YaHei" w:hAnsi="Microsoft YaHei"/>
        </w:rPr>
      </w:pPr>
      <w:r>
        <w:rPr>
          <w:rFonts w:ascii="Microsoft YaHei" w:eastAsia="Microsoft YaHei" w:hAnsi="Microsoft YaHei"/>
        </w:rPr>
        <w:t>五、</w:t>
      </w:r>
      <w:r w:rsidR="00670E1E" w:rsidRPr="00430A81">
        <w:rPr>
          <w:rFonts w:ascii="Microsoft YaHei" w:eastAsia="Microsoft YaHei" w:hAnsi="Microsoft YaHei" w:hint="eastAsia"/>
        </w:rPr>
        <w:t>应该避免的四种演讲风格</w:t>
      </w:r>
    </w:p>
    <w:p w14:paraId="7EA6D96D" w14:textId="7AF7135F" w:rsidR="00670E1E" w:rsidRPr="00430A81" w:rsidRDefault="00430A81" w:rsidP="00670E1E">
      <w:pPr>
        <w:rPr>
          <w:rFonts w:ascii="Microsoft YaHei" w:eastAsia="Microsoft YaHei" w:hAnsi="Microsoft YaHei"/>
        </w:rPr>
      </w:pPr>
      <w:r>
        <w:rPr>
          <w:rFonts w:ascii="Microsoft YaHei" w:eastAsia="Microsoft YaHei" w:hAnsi="Microsoft YaHei"/>
        </w:rPr>
        <w:t>六、</w:t>
      </w:r>
      <w:r w:rsidR="00670E1E" w:rsidRPr="00430A81">
        <w:rPr>
          <w:rFonts w:ascii="Microsoft YaHei" w:eastAsia="Microsoft YaHei" w:hAnsi="Microsoft YaHei" w:hint="eastAsia"/>
        </w:rPr>
        <w:t>理清主线：你的观点到底是什么？</w:t>
      </w:r>
    </w:p>
    <w:p w14:paraId="61F02FF8" w14:textId="73AF11A7" w:rsidR="00670E1E" w:rsidRPr="00430A81" w:rsidRDefault="00430A81" w:rsidP="00670E1E">
      <w:pPr>
        <w:rPr>
          <w:rFonts w:ascii="Microsoft YaHei" w:eastAsia="Microsoft YaHei" w:hAnsi="Microsoft YaHei"/>
        </w:rPr>
      </w:pPr>
      <w:r>
        <w:rPr>
          <w:rFonts w:ascii="Microsoft YaHei" w:eastAsia="Microsoft YaHei" w:hAnsi="Microsoft YaHei"/>
        </w:rPr>
        <w:t>1、</w:t>
      </w:r>
      <w:r w:rsidR="00670E1E" w:rsidRPr="00430A81">
        <w:rPr>
          <w:rFonts w:ascii="Microsoft YaHei" w:eastAsia="Microsoft YaHei" w:hAnsi="Microsoft YaHei" w:hint="eastAsia"/>
        </w:rPr>
        <w:t>关于主线的问题清单</w:t>
      </w:r>
    </w:p>
    <w:p w14:paraId="566D2338" w14:textId="1E453479" w:rsidR="00670E1E" w:rsidRPr="00430A81" w:rsidRDefault="00430A81" w:rsidP="00670E1E">
      <w:pPr>
        <w:rPr>
          <w:rFonts w:ascii="Microsoft YaHei" w:eastAsia="Microsoft YaHei" w:hAnsi="Microsoft YaHei"/>
        </w:rPr>
      </w:pPr>
      <w:r>
        <w:rPr>
          <w:rFonts w:ascii="Microsoft YaHei" w:eastAsia="Microsoft YaHei" w:hAnsi="Microsoft YaHei"/>
        </w:rPr>
        <w:t>2、</w:t>
      </w:r>
      <w:r w:rsidR="00670E1E" w:rsidRPr="00430A81">
        <w:rPr>
          <w:rFonts w:ascii="Microsoft YaHei" w:eastAsia="Microsoft YaHei" w:hAnsi="Microsoft YaHei" w:hint="eastAsia"/>
        </w:rPr>
        <w:t>让演讲变得有趣的两件事情</w:t>
      </w:r>
    </w:p>
    <w:p w14:paraId="33ED0B4A" w14:textId="5FFAC2B9" w:rsidR="00670E1E" w:rsidRPr="00430A81" w:rsidRDefault="00430A81" w:rsidP="00670E1E">
      <w:pPr>
        <w:rPr>
          <w:rFonts w:ascii="Microsoft YaHei" w:eastAsia="Microsoft YaHei" w:hAnsi="Microsoft YaHei"/>
        </w:rPr>
      </w:pPr>
      <w:r>
        <w:rPr>
          <w:rFonts w:ascii="Microsoft YaHei" w:eastAsia="Microsoft YaHei" w:hAnsi="Microsoft YaHei"/>
        </w:rPr>
        <w:t>3、</w:t>
      </w:r>
      <w:r w:rsidR="00670E1E" w:rsidRPr="00430A81">
        <w:rPr>
          <w:rFonts w:ascii="Microsoft YaHei" w:eastAsia="Microsoft YaHei" w:hAnsi="Microsoft YaHei" w:hint="eastAsia"/>
        </w:rPr>
        <w:t>从主线到结构</w:t>
      </w:r>
    </w:p>
    <w:p w14:paraId="27D6D799" w14:textId="1E06B8FD" w:rsidR="00670E1E" w:rsidRPr="007312A6" w:rsidRDefault="00430A81" w:rsidP="00670E1E">
      <w:pPr>
        <w:rPr>
          <w:rFonts w:ascii="Microsoft YaHei" w:eastAsia="Microsoft YaHei" w:hAnsi="Microsoft YaHei"/>
          <w:shd w:val="pct15" w:color="auto" w:fill="FFFFFF"/>
        </w:rPr>
      </w:pPr>
      <w:r w:rsidRPr="007312A6">
        <w:rPr>
          <w:rFonts w:ascii="Microsoft YaHei" w:eastAsia="Microsoft YaHei" w:hAnsi="Microsoft YaHei"/>
          <w:shd w:val="pct15" w:color="auto" w:fill="FFFFFF"/>
        </w:rPr>
        <w:t>第</w:t>
      </w:r>
      <w:r w:rsidRPr="007312A6">
        <w:rPr>
          <w:rFonts w:ascii="Microsoft YaHei" w:eastAsia="Microsoft YaHei" w:hAnsi="Microsoft YaHei" w:hint="eastAsia"/>
          <w:shd w:val="pct15" w:color="auto" w:fill="FFFFFF"/>
        </w:rPr>
        <w:t>二</w:t>
      </w:r>
      <w:r w:rsidRPr="007312A6">
        <w:rPr>
          <w:rFonts w:ascii="Microsoft YaHei" w:eastAsia="Microsoft YaHei" w:hAnsi="Microsoft YaHei"/>
          <w:shd w:val="pct15" w:color="auto" w:fill="FFFFFF"/>
        </w:rPr>
        <w:t>章、掌握TED演讲的五大</w:t>
      </w:r>
      <w:r w:rsidRPr="007312A6">
        <w:rPr>
          <w:rFonts w:ascii="Microsoft YaHei" w:eastAsia="Microsoft YaHei" w:hAnsi="Microsoft YaHei" w:hint="eastAsia"/>
          <w:shd w:val="pct15" w:color="auto" w:fill="FFFFFF"/>
        </w:rPr>
        <w:t>工具</w:t>
      </w:r>
      <w:r w:rsidRPr="007312A6">
        <w:rPr>
          <w:rFonts w:ascii="Microsoft YaHei" w:eastAsia="Microsoft YaHei" w:hAnsi="Microsoft YaHei"/>
          <w:shd w:val="pct15" w:color="auto" w:fill="FFFFFF"/>
        </w:rPr>
        <w:t>（</w:t>
      </w:r>
      <w:r w:rsidRPr="007312A6">
        <w:rPr>
          <w:rFonts w:ascii="Microsoft YaHei" w:eastAsia="Microsoft YaHei" w:hAnsi="Microsoft YaHei" w:hint="eastAsia"/>
          <w:shd w:val="pct15" w:color="auto" w:fill="FFFFFF"/>
        </w:rPr>
        <w:t>技术</w:t>
      </w:r>
      <w:r w:rsidRPr="007312A6">
        <w:rPr>
          <w:rFonts w:ascii="Microsoft YaHei" w:eastAsia="Microsoft YaHei" w:hAnsi="Microsoft YaHei"/>
          <w:shd w:val="pct15" w:color="auto" w:fill="FFFFFF"/>
        </w:rPr>
        <w:t>）</w:t>
      </w:r>
    </w:p>
    <w:p w14:paraId="7819C785" w14:textId="615DFF86" w:rsidR="00670E1E" w:rsidRPr="00430A81" w:rsidRDefault="00430A81" w:rsidP="00670E1E">
      <w:pPr>
        <w:rPr>
          <w:rFonts w:ascii="Microsoft YaHei" w:eastAsia="Microsoft YaHei" w:hAnsi="Microsoft YaHei"/>
        </w:rPr>
      </w:pPr>
      <w:r>
        <w:rPr>
          <w:rFonts w:ascii="Microsoft YaHei" w:eastAsia="Microsoft YaHei" w:hAnsi="Microsoft YaHei"/>
        </w:rPr>
        <w:t>一、</w:t>
      </w:r>
      <w:r w:rsidR="00670E1E" w:rsidRPr="00430A81">
        <w:rPr>
          <w:rFonts w:ascii="Microsoft YaHei" w:eastAsia="Microsoft YaHei" w:hAnsi="Microsoft YaHei" w:hint="eastAsia"/>
        </w:rPr>
        <w:t>TED演讲的五大工具（技术）</w:t>
      </w:r>
    </w:p>
    <w:p w14:paraId="10082956" w14:textId="7389A0D4" w:rsidR="00670E1E" w:rsidRPr="00430A81" w:rsidRDefault="00430A81" w:rsidP="00670E1E">
      <w:pPr>
        <w:rPr>
          <w:rFonts w:ascii="Microsoft YaHei" w:eastAsia="Microsoft YaHei" w:hAnsi="Microsoft YaHei"/>
        </w:rPr>
      </w:pPr>
      <w:r>
        <w:rPr>
          <w:rFonts w:ascii="Microsoft YaHei" w:eastAsia="Microsoft YaHei" w:hAnsi="Microsoft YaHei"/>
        </w:rPr>
        <w:t>二、</w:t>
      </w:r>
      <w:r w:rsidR="00670E1E" w:rsidRPr="00430A81">
        <w:rPr>
          <w:rFonts w:ascii="Microsoft YaHei" w:eastAsia="Microsoft YaHei" w:hAnsi="Microsoft YaHei" w:hint="eastAsia"/>
        </w:rPr>
        <w:t>为什么要建立联系？</w:t>
      </w:r>
    </w:p>
    <w:p w14:paraId="24269100" w14:textId="01EBE107" w:rsidR="00670E1E" w:rsidRPr="00430A81" w:rsidRDefault="00430A81" w:rsidP="00670E1E">
      <w:pPr>
        <w:rPr>
          <w:rFonts w:ascii="Microsoft YaHei" w:eastAsia="Microsoft YaHei" w:hAnsi="Microsoft YaHei"/>
        </w:rPr>
      </w:pPr>
      <w:r>
        <w:rPr>
          <w:rFonts w:ascii="Microsoft YaHei" w:eastAsia="Microsoft YaHei" w:hAnsi="Microsoft YaHei"/>
        </w:rPr>
        <w:t>1、</w:t>
      </w:r>
      <w:r w:rsidR="00670E1E" w:rsidRPr="00430A81">
        <w:rPr>
          <w:rFonts w:ascii="Microsoft YaHei" w:eastAsia="Microsoft YaHei" w:hAnsi="Microsoft YaHei" w:hint="eastAsia"/>
        </w:rPr>
        <w:t>建立联系的五种方法</w:t>
      </w:r>
    </w:p>
    <w:p w14:paraId="76956EC9" w14:textId="51246E55" w:rsidR="00670E1E" w:rsidRPr="00430A81" w:rsidRDefault="00430A81" w:rsidP="00670E1E">
      <w:pPr>
        <w:rPr>
          <w:rFonts w:ascii="Microsoft YaHei" w:eastAsia="Microsoft YaHei" w:hAnsi="Microsoft YaHei"/>
        </w:rPr>
      </w:pPr>
      <w:r>
        <w:rPr>
          <w:rFonts w:ascii="Microsoft YaHei" w:eastAsia="Microsoft YaHei" w:hAnsi="Microsoft YaHei"/>
        </w:rPr>
        <w:t>2、</w:t>
      </w:r>
      <w:r w:rsidR="00670E1E" w:rsidRPr="00430A81">
        <w:rPr>
          <w:rFonts w:ascii="Microsoft YaHei" w:eastAsia="Microsoft YaHei" w:hAnsi="Microsoft YaHei" w:hint="eastAsia"/>
        </w:rPr>
        <w:t>让观众开怀的六条建议</w:t>
      </w:r>
    </w:p>
    <w:p w14:paraId="5DC8014A" w14:textId="7DA993D6" w:rsidR="00670E1E" w:rsidRPr="00430A81" w:rsidRDefault="00430A81" w:rsidP="00670E1E">
      <w:pPr>
        <w:rPr>
          <w:rFonts w:ascii="Microsoft YaHei" w:eastAsia="Microsoft YaHei" w:hAnsi="Microsoft YaHei"/>
        </w:rPr>
      </w:pPr>
      <w:r>
        <w:rPr>
          <w:rFonts w:ascii="Microsoft YaHei" w:eastAsia="Microsoft YaHei" w:hAnsi="Microsoft YaHei"/>
        </w:rPr>
        <w:t>3、</w:t>
      </w:r>
      <w:r w:rsidR="00670E1E" w:rsidRPr="00430A81">
        <w:rPr>
          <w:rFonts w:ascii="Microsoft YaHei" w:eastAsia="Microsoft YaHei" w:hAnsi="Microsoft YaHei" w:hint="eastAsia"/>
        </w:rPr>
        <w:t>让观众感到不安的一些情形</w:t>
      </w:r>
    </w:p>
    <w:p w14:paraId="5CE65FDA" w14:textId="6D996B3B" w:rsidR="00670E1E" w:rsidRPr="00430A81" w:rsidRDefault="00430A81" w:rsidP="00670E1E">
      <w:pPr>
        <w:rPr>
          <w:rFonts w:ascii="Microsoft YaHei" w:eastAsia="Microsoft YaHei" w:hAnsi="Microsoft YaHei"/>
        </w:rPr>
      </w:pPr>
      <w:r>
        <w:rPr>
          <w:rFonts w:ascii="Microsoft YaHei" w:eastAsia="Microsoft YaHei" w:hAnsi="Microsoft YaHei"/>
        </w:rPr>
        <w:t>4、</w:t>
      </w:r>
      <w:r w:rsidR="00670E1E" w:rsidRPr="00430A81">
        <w:rPr>
          <w:rFonts w:ascii="Microsoft YaHei" w:eastAsia="Microsoft YaHei" w:hAnsi="Microsoft YaHei" w:hint="eastAsia"/>
        </w:rPr>
        <w:t>这样的演讲必定糟糕</w:t>
      </w:r>
    </w:p>
    <w:p w14:paraId="0CF82496" w14:textId="0C953318" w:rsidR="00670E1E" w:rsidRPr="00430A81" w:rsidRDefault="00430A81" w:rsidP="00670E1E">
      <w:pPr>
        <w:rPr>
          <w:rFonts w:ascii="Microsoft YaHei" w:eastAsia="Microsoft YaHei" w:hAnsi="Microsoft YaHei"/>
        </w:rPr>
      </w:pPr>
      <w:r>
        <w:rPr>
          <w:rFonts w:ascii="Microsoft YaHei" w:eastAsia="Microsoft YaHei" w:hAnsi="Microsoft YaHei"/>
        </w:rPr>
        <w:t>5、</w:t>
      </w:r>
      <w:r w:rsidR="00670E1E" w:rsidRPr="00430A81">
        <w:rPr>
          <w:rFonts w:ascii="Microsoft YaHei" w:eastAsia="Microsoft YaHei" w:hAnsi="Microsoft YaHei" w:hint="eastAsia"/>
        </w:rPr>
        <w:t>精彩故事的四个要点</w:t>
      </w:r>
    </w:p>
    <w:p w14:paraId="26A041AC" w14:textId="71F1215D" w:rsidR="00670E1E" w:rsidRPr="00430A81" w:rsidRDefault="00430A81" w:rsidP="00670E1E">
      <w:pPr>
        <w:rPr>
          <w:rFonts w:ascii="Microsoft YaHei" w:eastAsia="Microsoft YaHei" w:hAnsi="Microsoft YaHei"/>
        </w:rPr>
      </w:pPr>
      <w:r>
        <w:rPr>
          <w:rFonts w:ascii="Microsoft YaHei" w:eastAsia="Microsoft YaHei" w:hAnsi="Microsoft YaHei"/>
        </w:rPr>
        <w:t>二、</w:t>
      </w:r>
      <w:r w:rsidR="00670E1E" w:rsidRPr="00430A81">
        <w:rPr>
          <w:rFonts w:ascii="Microsoft YaHei" w:eastAsia="Microsoft YaHei" w:hAnsi="Microsoft YaHei" w:hint="eastAsia"/>
        </w:rPr>
        <w:t>解释艰涩概念的五个步骤</w:t>
      </w:r>
    </w:p>
    <w:p w14:paraId="6D041948" w14:textId="4A99F2FB" w:rsidR="00670E1E" w:rsidRPr="00430A81" w:rsidRDefault="00430A81" w:rsidP="00670E1E">
      <w:pPr>
        <w:rPr>
          <w:rFonts w:ascii="Microsoft YaHei" w:eastAsia="Microsoft YaHei" w:hAnsi="Microsoft YaHei"/>
        </w:rPr>
      </w:pPr>
      <w:r>
        <w:rPr>
          <w:rFonts w:ascii="Microsoft YaHei" w:eastAsia="Microsoft YaHei" w:hAnsi="Microsoft YaHei"/>
        </w:rPr>
        <w:t>1、</w:t>
      </w:r>
      <w:r w:rsidR="00670E1E" w:rsidRPr="00430A81">
        <w:rPr>
          <w:rFonts w:ascii="Microsoft YaHei" w:eastAsia="Microsoft YaHei" w:hAnsi="Microsoft YaHei" w:hint="eastAsia"/>
        </w:rPr>
        <w:t>说服力的三大要素</w:t>
      </w:r>
    </w:p>
    <w:p w14:paraId="514AC907" w14:textId="0F0B6D50" w:rsidR="00670E1E" w:rsidRPr="00430A81" w:rsidRDefault="00430A81" w:rsidP="00670E1E">
      <w:pPr>
        <w:rPr>
          <w:rFonts w:ascii="Microsoft YaHei" w:eastAsia="Microsoft YaHei" w:hAnsi="Microsoft YaHei"/>
        </w:rPr>
      </w:pPr>
      <w:r>
        <w:rPr>
          <w:rFonts w:ascii="Microsoft YaHei" w:eastAsia="Microsoft YaHei" w:hAnsi="Microsoft YaHei"/>
        </w:rPr>
        <w:t>2、</w:t>
      </w:r>
      <w:r w:rsidR="00670E1E" w:rsidRPr="00430A81">
        <w:rPr>
          <w:rFonts w:ascii="Microsoft YaHei" w:eastAsia="Microsoft YaHei" w:hAnsi="Microsoft YaHei" w:hint="eastAsia"/>
        </w:rPr>
        <w:t>说服的两大关键</w:t>
      </w:r>
    </w:p>
    <w:p w14:paraId="3D0F04B5" w14:textId="446D5FA4" w:rsidR="00670E1E" w:rsidRPr="00430A81" w:rsidRDefault="00430A81" w:rsidP="00670E1E">
      <w:pPr>
        <w:rPr>
          <w:rFonts w:ascii="Microsoft YaHei" w:eastAsia="Microsoft YaHei" w:hAnsi="Microsoft YaHei"/>
        </w:rPr>
      </w:pPr>
      <w:r>
        <w:rPr>
          <w:rFonts w:ascii="Microsoft YaHei" w:eastAsia="Microsoft YaHei" w:hAnsi="Microsoft YaHei"/>
        </w:rPr>
        <w:t>3、</w:t>
      </w:r>
      <w:r w:rsidR="00670E1E" w:rsidRPr="00430A81">
        <w:rPr>
          <w:rFonts w:ascii="Microsoft YaHei" w:eastAsia="Microsoft YaHei" w:hAnsi="Microsoft YaHei" w:hint="eastAsia"/>
        </w:rPr>
        <w:t>增强说服力的三种方案</w:t>
      </w:r>
    </w:p>
    <w:p w14:paraId="04347491" w14:textId="32FAFEA8" w:rsidR="00670E1E" w:rsidRPr="00430A81" w:rsidRDefault="00430A81" w:rsidP="00670E1E">
      <w:pPr>
        <w:rPr>
          <w:rFonts w:ascii="Microsoft YaHei" w:eastAsia="Microsoft YaHei" w:hAnsi="Microsoft YaHei"/>
        </w:rPr>
      </w:pPr>
      <w:r>
        <w:rPr>
          <w:rFonts w:ascii="Microsoft YaHei" w:eastAsia="Microsoft YaHei" w:hAnsi="Microsoft YaHei"/>
        </w:rPr>
        <w:t>4、</w:t>
      </w:r>
      <w:r w:rsidR="00670E1E" w:rsidRPr="00430A81">
        <w:rPr>
          <w:rFonts w:ascii="Microsoft YaHei" w:eastAsia="Microsoft YaHei" w:hAnsi="Microsoft YaHei" w:hint="eastAsia"/>
        </w:rPr>
        <w:t>说服的一些小贴士</w:t>
      </w:r>
    </w:p>
    <w:p w14:paraId="6B6885DC" w14:textId="620831F8" w:rsidR="00670E1E" w:rsidRPr="00430A81" w:rsidRDefault="00430A81" w:rsidP="00670E1E">
      <w:pPr>
        <w:rPr>
          <w:rFonts w:ascii="Microsoft YaHei" w:eastAsia="Microsoft YaHei" w:hAnsi="Microsoft YaHei"/>
        </w:rPr>
      </w:pPr>
      <w:r>
        <w:rPr>
          <w:rFonts w:ascii="Microsoft YaHei" w:eastAsia="Microsoft YaHei" w:hAnsi="Microsoft YaHei"/>
        </w:rPr>
        <w:t>5、</w:t>
      </w:r>
      <w:r w:rsidR="00670E1E" w:rsidRPr="00430A81">
        <w:rPr>
          <w:rFonts w:ascii="Microsoft YaHei" w:eastAsia="Microsoft YaHei" w:hAnsi="Microsoft YaHei" w:hint="eastAsia"/>
        </w:rPr>
        <w:t>三种典型的演讲类型</w:t>
      </w:r>
    </w:p>
    <w:p w14:paraId="23E4490D" w14:textId="4F0B61F0" w:rsidR="00670E1E" w:rsidRPr="007312A6" w:rsidRDefault="00430A81" w:rsidP="00670E1E">
      <w:pPr>
        <w:rPr>
          <w:rFonts w:ascii="Microsoft YaHei" w:eastAsia="Microsoft YaHei" w:hAnsi="Microsoft YaHei"/>
          <w:shd w:val="pct15" w:color="auto" w:fill="FFFFFF"/>
        </w:rPr>
      </w:pPr>
      <w:r w:rsidRPr="007312A6">
        <w:rPr>
          <w:rFonts w:ascii="Microsoft YaHei" w:eastAsia="Microsoft YaHei" w:hAnsi="Microsoft YaHei"/>
          <w:shd w:val="pct15" w:color="auto" w:fill="FFFFFF"/>
        </w:rPr>
        <w:t>第</w:t>
      </w:r>
      <w:r w:rsidRPr="007312A6">
        <w:rPr>
          <w:rFonts w:ascii="Microsoft YaHei" w:eastAsia="Microsoft YaHei" w:hAnsi="Microsoft YaHei" w:hint="eastAsia"/>
          <w:shd w:val="pct15" w:color="auto" w:fill="FFFFFF"/>
        </w:rPr>
        <w:t>三</w:t>
      </w:r>
      <w:r w:rsidRPr="007312A6">
        <w:rPr>
          <w:rFonts w:ascii="Microsoft YaHei" w:eastAsia="Microsoft YaHei" w:hAnsi="Microsoft YaHei"/>
          <w:shd w:val="pct15" w:color="auto" w:fill="FFFFFF"/>
        </w:rPr>
        <w:t>章、准备</w:t>
      </w:r>
      <w:r w:rsidRPr="007312A6">
        <w:rPr>
          <w:rFonts w:ascii="Microsoft YaHei" w:eastAsia="Microsoft YaHei" w:hAnsi="Microsoft YaHei" w:hint="eastAsia"/>
          <w:shd w:val="pct15" w:color="auto" w:fill="FFFFFF"/>
        </w:rPr>
        <w:t>比</w:t>
      </w:r>
      <w:r w:rsidRPr="007312A6">
        <w:rPr>
          <w:rFonts w:ascii="Microsoft YaHei" w:eastAsia="Microsoft YaHei" w:hAnsi="Microsoft YaHei"/>
          <w:shd w:val="pct15" w:color="auto" w:fill="FFFFFF"/>
        </w:rPr>
        <w:t>资历更重要</w:t>
      </w:r>
    </w:p>
    <w:p w14:paraId="07D34294" w14:textId="115608F7" w:rsidR="00670E1E" w:rsidRPr="00430A81" w:rsidRDefault="00430A81" w:rsidP="00670E1E">
      <w:pPr>
        <w:rPr>
          <w:rFonts w:ascii="Microsoft YaHei" w:eastAsia="Microsoft YaHei" w:hAnsi="Microsoft YaHei"/>
        </w:rPr>
      </w:pPr>
      <w:r>
        <w:rPr>
          <w:rFonts w:ascii="Microsoft YaHei" w:eastAsia="Microsoft YaHei" w:hAnsi="Microsoft YaHei"/>
        </w:rPr>
        <w:t>一、</w:t>
      </w:r>
      <w:r w:rsidR="00670E1E" w:rsidRPr="00430A81">
        <w:rPr>
          <w:rFonts w:ascii="Microsoft YaHei" w:eastAsia="Microsoft YaHei" w:hAnsi="Microsoft YaHei" w:hint="eastAsia"/>
        </w:rPr>
        <w:t>TED演讲中的PPT</w:t>
      </w:r>
    </w:p>
    <w:p w14:paraId="4EADECD9" w14:textId="79745261" w:rsidR="00670E1E" w:rsidRPr="00430A81" w:rsidRDefault="00430A81" w:rsidP="00670E1E">
      <w:pPr>
        <w:rPr>
          <w:rFonts w:ascii="Microsoft YaHei" w:eastAsia="Microsoft YaHei" w:hAnsi="Microsoft YaHei"/>
        </w:rPr>
      </w:pPr>
      <w:r>
        <w:rPr>
          <w:rFonts w:ascii="Microsoft YaHei" w:eastAsia="Microsoft YaHei" w:hAnsi="Microsoft YaHei"/>
        </w:rPr>
        <w:t>二、</w:t>
      </w:r>
      <w:r w:rsidR="00670E1E" w:rsidRPr="00430A81">
        <w:rPr>
          <w:rFonts w:ascii="Microsoft YaHei" w:eastAsia="Microsoft YaHei" w:hAnsi="Microsoft YaHei" w:hint="eastAsia"/>
        </w:rPr>
        <w:t>PPT设计与制作的要素</w:t>
      </w:r>
    </w:p>
    <w:p w14:paraId="01642CCF" w14:textId="71EECEDA" w:rsidR="00670E1E" w:rsidRPr="00430A81" w:rsidRDefault="00430A81" w:rsidP="00670E1E">
      <w:pPr>
        <w:rPr>
          <w:rFonts w:ascii="Microsoft YaHei" w:eastAsia="Microsoft YaHei" w:hAnsi="Microsoft YaHei"/>
        </w:rPr>
      </w:pPr>
      <w:r>
        <w:rPr>
          <w:rFonts w:ascii="Microsoft YaHei" w:eastAsia="Microsoft YaHei" w:hAnsi="Microsoft YaHei"/>
        </w:rPr>
        <w:t>三、</w:t>
      </w:r>
      <w:r w:rsidR="00670E1E" w:rsidRPr="00430A81">
        <w:rPr>
          <w:rFonts w:ascii="Microsoft YaHei" w:eastAsia="Microsoft YaHei" w:hAnsi="Microsoft YaHei" w:hint="eastAsia"/>
        </w:rPr>
        <w:t>在演讲过程中可能出现的问题</w:t>
      </w:r>
    </w:p>
    <w:p w14:paraId="7B17AADB" w14:textId="3471D169" w:rsidR="00670E1E" w:rsidRPr="00430A81" w:rsidRDefault="00430A81" w:rsidP="00670E1E">
      <w:pPr>
        <w:rPr>
          <w:rFonts w:ascii="Microsoft YaHei" w:eastAsia="Microsoft YaHei" w:hAnsi="Microsoft YaHei"/>
        </w:rPr>
      </w:pPr>
      <w:r>
        <w:rPr>
          <w:rFonts w:ascii="Microsoft YaHei" w:eastAsia="Microsoft YaHei" w:hAnsi="Microsoft YaHei"/>
        </w:rPr>
        <w:t>四、</w:t>
      </w:r>
      <w:r w:rsidR="00670E1E" w:rsidRPr="00430A81">
        <w:rPr>
          <w:rFonts w:ascii="Microsoft YaHei" w:eastAsia="Microsoft YaHei" w:hAnsi="Microsoft YaHei" w:hint="eastAsia"/>
        </w:rPr>
        <w:t>演讲稿的方式由你决定</w:t>
      </w:r>
    </w:p>
    <w:p w14:paraId="56029376" w14:textId="0D7B6D8F" w:rsidR="00670E1E" w:rsidRPr="00430A81" w:rsidRDefault="00430A81" w:rsidP="00670E1E">
      <w:pPr>
        <w:rPr>
          <w:rFonts w:ascii="Microsoft YaHei" w:eastAsia="Microsoft YaHei" w:hAnsi="Microsoft YaHei"/>
        </w:rPr>
      </w:pPr>
      <w:r>
        <w:rPr>
          <w:rFonts w:ascii="Microsoft YaHei" w:eastAsia="Microsoft YaHei" w:hAnsi="Microsoft YaHei"/>
        </w:rPr>
        <w:t>1、</w:t>
      </w:r>
      <w:r w:rsidR="00670E1E" w:rsidRPr="00430A81">
        <w:rPr>
          <w:rFonts w:ascii="Microsoft YaHei" w:eastAsia="Microsoft YaHei" w:hAnsi="Microsoft YaHei" w:hint="eastAsia"/>
        </w:rPr>
        <w:t>用完整演讲稿的三种策略</w:t>
      </w:r>
    </w:p>
    <w:p w14:paraId="3BDFFDA5" w14:textId="5326B434" w:rsidR="00670E1E" w:rsidRPr="00430A81" w:rsidRDefault="00430A81" w:rsidP="00670E1E">
      <w:pPr>
        <w:rPr>
          <w:rFonts w:ascii="Microsoft YaHei" w:eastAsia="Microsoft YaHei" w:hAnsi="Microsoft YaHei"/>
        </w:rPr>
      </w:pPr>
      <w:r>
        <w:rPr>
          <w:rFonts w:ascii="Microsoft YaHei" w:eastAsia="Microsoft YaHei" w:hAnsi="Microsoft YaHei"/>
        </w:rPr>
        <w:t>2、</w:t>
      </w:r>
      <w:r w:rsidR="00670E1E" w:rsidRPr="00430A81">
        <w:rPr>
          <w:rFonts w:ascii="Microsoft YaHei" w:eastAsia="Microsoft YaHei" w:hAnsi="Microsoft YaHei" w:hint="eastAsia"/>
        </w:rPr>
        <w:t>无讲稿演讲的一些策略</w:t>
      </w:r>
    </w:p>
    <w:p w14:paraId="1B126C60" w14:textId="2E5E1088" w:rsidR="00670E1E" w:rsidRPr="00430A81" w:rsidRDefault="00430A81" w:rsidP="00670E1E">
      <w:pPr>
        <w:rPr>
          <w:rFonts w:ascii="Microsoft YaHei" w:eastAsia="Microsoft YaHei" w:hAnsi="Microsoft YaHei"/>
        </w:rPr>
      </w:pPr>
      <w:r>
        <w:rPr>
          <w:rFonts w:ascii="Microsoft YaHei" w:eastAsia="Microsoft YaHei" w:hAnsi="Microsoft YaHei"/>
        </w:rPr>
        <w:t>五、</w:t>
      </w:r>
      <w:r w:rsidR="00670E1E" w:rsidRPr="00430A81">
        <w:rPr>
          <w:rFonts w:ascii="Microsoft YaHei" w:eastAsia="Microsoft YaHei" w:hAnsi="Microsoft YaHei" w:hint="eastAsia"/>
        </w:rPr>
        <w:t>排练以及排练反馈的14个问题</w:t>
      </w:r>
    </w:p>
    <w:p w14:paraId="2CD452A7" w14:textId="2DEE8910" w:rsidR="00670E1E" w:rsidRPr="00430A81" w:rsidRDefault="00430A81" w:rsidP="00670E1E">
      <w:pPr>
        <w:rPr>
          <w:rFonts w:ascii="Microsoft YaHei" w:eastAsia="Microsoft YaHei" w:hAnsi="Microsoft YaHei"/>
        </w:rPr>
      </w:pPr>
      <w:r>
        <w:rPr>
          <w:rFonts w:ascii="Microsoft YaHei" w:eastAsia="Microsoft YaHei" w:hAnsi="Microsoft YaHei"/>
        </w:rPr>
        <w:t>六、</w:t>
      </w:r>
      <w:r w:rsidR="00670E1E" w:rsidRPr="00430A81">
        <w:rPr>
          <w:rFonts w:ascii="Microsoft YaHei" w:eastAsia="Microsoft YaHei" w:hAnsi="Microsoft YaHei" w:hint="eastAsia"/>
        </w:rPr>
        <w:t>吸引观众注意力的四种开场方式</w:t>
      </w:r>
    </w:p>
    <w:p w14:paraId="687397D9" w14:textId="037879C2" w:rsidR="00670E1E" w:rsidRPr="00430A81" w:rsidRDefault="00430A81" w:rsidP="00670E1E">
      <w:pPr>
        <w:rPr>
          <w:rFonts w:ascii="Microsoft YaHei" w:eastAsia="Microsoft YaHei" w:hAnsi="Microsoft YaHei"/>
        </w:rPr>
      </w:pPr>
      <w:r>
        <w:rPr>
          <w:rFonts w:ascii="Microsoft YaHei" w:eastAsia="Microsoft YaHei" w:hAnsi="Microsoft YaHei" w:hint="eastAsia"/>
        </w:rPr>
        <w:t>七</w:t>
      </w:r>
      <w:r>
        <w:rPr>
          <w:rFonts w:ascii="Microsoft YaHei" w:eastAsia="Microsoft YaHei" w:hAnsi="Microsoft YaHei"/>
        </w:rPr>
        <w:t>、</w:t>
      </w:r>
      <w:r w:rsidR="00670E1E" w:rsidRPr="00430A81">
        <w:rPr>
          <w:rFonts w:ascii="Microsoft YaHei" w:eastAsia="Microsoft YaHei" w:hAnsi="Microsoft YaHei" w:hint="eastAsia"/>
        </w:rPr>
        <w:t>七种有力的结尾方式</w:t>
      </w:r>
    </w:p>
    <w:p w14:paraId="35954F1A" w14:textId="0C51A5E1" w:rsidR="00670E1E" w:rsidRPr="007312A6" w:rsidRDefault="00430A81" w:rsidP="00670E1E">
      <w:pPr>
        <w:rPr>
          <w:rFonts w:ascii="Microsoft YaHei" w:eastAsia="Microsoft YaHei" w:hAnsi="Microsoft YaHei"/>
          <w:shd w:val="pct15" w:color="auto" w:fill="FFFFFF"/>
        </w:rPr>
      </w:pPr>
      <w:r w:rsidRPr="007312A6">
        <w:rPr>
          <w:rFonts w:ascii="Microsoft YaHei" w:eastAsia="Microsoft YaHei" w:hAnsi="Microsoft YaHei" w:hint="eastAsia"/>
          <w:shd w:val="pct15" w:color="auto" w:fill="FFFFFF"/>
        </w:rPr>
        <w:t>第四章</w:t>
      </w:r>
      <w:r w:rsidRPr="007312A6">
        <w:rPr>
          <w:rFonts w:ascii="Microsoft YaHei" w:eastAsia="Microsoft YaHei" w:hAnsi="Microsoft YaHei"/>
          <w:shd w:val="pct15" w:color="auto" w:fill="FFFFFF"/>
        </w:rPr>
        <w:t>、引爆现场的呈现技巧</w:t>
      </w:r>
    </w:p>
    <w:p w14:paraId="3C08682B" w14:textId="6E26CB7C" w:rsidR="00670E1E" w:rsidRPr="00430A81" w:rsidRDefault="00430A81" w:rsidP="00670E1E">
      <w:pPr>
        <w:rPr>
          <w:rFonts w:ascii="Microsoft YaHei" w:eastAsia="Microsoft YaHei" w:hAnsi="Microsoft YaHei"/>
        </w:rPr>
      </w:pPr>
      <w:r>
        <w:rPr>
          <w:rFonts w:ascii="Microsoft YaHei" w:eastAsia="Microsoft YaHei" w:hAnsi="Microsoft YaHei"/>
        </w:rPr>
        <w:t>一、</w:t>
      </w:r>
      <w:r w:rsidR="00670E1E" w:rsidRPr="00430A81">
        <w:rPr>
          <w:rFonts w:ascii="Microsoft YaHei" w:eastAsia="Microsoft YaHei" w:hAnsi="Microsoft YaHei" w:hint="eastAsia"/>
        </w:rPr>
        <w:t>形象，到底应该穿什么？</w:t>
      </w:r>
    </w:p>
    <w:p w14:paraId="29911DA7" w14:textId="387B2A2C" w:rsidR="00670E1E" w:rsidRPr="00430A81" w:rsidRDefault="00430A81" w:rsidP="00670E1E">
      <w:pPr>
        <w:rPr>
          <w:rFonts w:ascii="Microsoft YaHei" w:eastAsia="Microsoft YaHei" w:hAnsi="Microsoft YaHei"/>
        </w:rPr>
      </w:pPr>
      <w:r>
        <w:rPr>
          <w:rFonts w:ascii="Microsoft YaHei" w:eastAsia="Microsoft YaHei" w:hAnsi="Microsoft YaHei"/>
        </w:rPr>
        <w:t>二、</w:t>
      </w:r>
      <w:r w:rsidR="00670E1E" w:rsidRPr="00430A81">
        <w:rPr>
          <w:rFonts w:ascii="Microsoft YaHei" w:eastAsia="Microsoft YaHei" w:hAnsi="Microsoft YaHei" w:hint="eastAsia"/>
        </w:rPr>
        <w:t>克服紧张的一些建议</w:t>
      </w:r>
    </w:p>
    <w:p w14:paraId="3F2B55F3" w14:textId="6DF83702" w:rsidR="00670E1E" w:rsidRPr="00430A81" w:rsidRDefault="00430A81" w:rsidP="00670E1E">
      <w:pPr>
        <w:rPr>
          <w:rFonts w:ascii="Microsoft YaHei" w:eastAsia="Microsoft YaHei" w:hAnsi="Microsoft YaHei"/>
        </w:rPr>
      </w:pPr>
      <w:r>
        <w:rPr>
          <w:rFonts w:ascii="Microsoft YaHei" w:eastAsia="Microsoft YaHei" w:hAnsi="Microsoft YaHei"/>
        </w:rPr>
        <w:t>三、</w:t>
      </w:r>
      <w:r w:rsidR="00670E1E" w:rsidRPr="00430A81">
        <w:rPr>
          <w:rFonts w:ascii="Microsoft YaHei" w:eastAsia="Microsoft YaHei" w:hAnsi="Microsoft YaHei" w:hint="eastAsia"/>
        </w:rPr>
        <w:t>演讲，赋予文字以生命</w:t>
      </w:r>
    </w:p>
    <w:p w14:paraId="7C8D33A6" w14:textId="05CED50C" w:rsidR="00670E1E" w:rsidRPr="00430A81" w:rsidRDefault="00430A81" w:rsidP="00670E1E">
      <w:pPr>
        <w:rPr>
          <w:rFonts w:ascii="Microsoft YaHei" w:eastAsia="Microsoft YaHei" w:hAnsi="Microsoft YaHei"/>
        </w:rPr>
      </w:pPr>
      <w:r>
        <w:rPr>
          <w:rFonts w:ascii="Microsoft YaHei" w:eastAsia="Microsoft YaHei" w:hAnsi="Microsoft YaHei"/>
        </w:rPr>
        <w:t>四、</w:t>
      </w:r>
      <w:r w:rsidR="00670E1E" w:rsidRPr="00430A81">
        <w:rPr>
          <w:rFonts w:ascii="Microsoft YaHei" w:eastAsia="Microsoft YaHei" w:hAnsi="Microsoft YaHei" w:hint="eastAsia"/>
        </w:rPr>
        <w:t>声音的六种（工具）技巧</w:t>
      </w:r>
    </w:p>
    <w:p w14:paraId="5003687B" w14:textId="44A65B44" w:rsidR="00670E1E" w:rsidRPr="00430A81" w:rsidRDefault="00430A81" w:rsidP="00670E1E">
      <w:pPr>
        <w:rPr>
          <w:rFonts w:ascii="Microsoft YaHei" w:eastAsia="Microsoft YaHei" w:hAnsi="Microsoft YaHei"/>
        </w:rPr>
      </w:pPr>
      <w:r>
        <w:rPr>
          <w:rFonts w:ascii="Microsoft YaHei" w:eastAsia="Microsoft YaHei" w:hAnsi="Microsoft YaHei"/>
        </w:rPr>
        <w:t>五、</w:t>
      </w:r>
      <w:r w:rsidR="00670E1E" w:rsidRPr="00430A81">
        <w:rPr>
          <w:rFonts w:ascii="Microsoft YaHei" w:eastAsia="Microsoft YaHei" w:hAnsi="Microsoft YaHei" w:hint="eastAsia"/>
        </w:rPr>
        <w:t>管理好自己的仪态</w:t>
      </w:r>
    </w:p>
    <w:p w14:paraId="2DCC1638" w14:textId="7C106C6C" w:rsidR="00670E1E" w:rsidRPr="00430A81" w:rsidRDefault="00430A81" w:rsidP="00670E1E">
      <w:pPr>
        <w:rPr>
          <w:rFonts w:ascii="Microsoft YaHei" w:eastAsia="Microsoft YaHei" w:hAnsi="Microsoft YaHei"/>
        </w:rPr>
      </w:pPr>
      <w:r>
        <w:rPr>
          <w:rFonts w:ascii="Microsoft YaHei" w:eastAsia="Microsoft YaHei" w:hAnsi="Microsoft YaHei"/>
        </w:rPr>
        <w:t>六、</w:t>
      </w:r>
      <w:r w:rsidR="00670E1E" w:rsidRPr="00430A81">
        <w:rPr>
          <w:rFonts w:ascii="Microsoft YaHei" w:eastAsia="Microsoft YaHei" w:hAnsi="Microsoft YaHei" w:hint="eastAsia"/>
        </w:rPr>
        <w:t>设计一些环节</w:t>
      </w:r>
    </w:p>
    <w:p w14:paraId="097D2C87" w14:textId="7DC7B4B3" w:rsidR="00670E1E" w:rsidRPr="007312A6" w:rsidRDefault="00430A81" w:rsidP="00670E1E">
      <w:pPr>
        <w:rPr>
          <w:rFonts w:ascii="Microsoft YaHei" w:eastAsia="Microsoft YaHei" w:hAnsi="Microsoft YaHei"/>
          <w:shd w:val="pct15" w:color="auto" w:fill="FFFFFF"/>
        </w:rPr>
      </w:pPr>
      <w:r w:rsidRPr="007312A6">
        <w:rPr>
          <w:rFonts w:ascii="Microsoft YaHei" w:eastAsia="Microsoft YaHei" w:hAnsi="Microsoft YaHei" w:hint="eastAsia"/>
          <w:shd w:val="pct15" w:color="auto" w:fill="FFFFFF"/>
        </w:rPr>
        <w:t>第五章</w:t>
      </w:r>
      <w:r w:rsidRPr="007312A6">
        <w:rPr>
          <w:rFonts w:ascii="Microsoft YaHei" w:eastAsia="Microsoft YaHei" w:hAnsi="Microsoft YaHei"/>
          <w:shd w:val="pct15" w:color="auto" w:fill="FFFFFF"/>
        </w:rPr>
        <w:t>、一些必要的反思</w:t>
      </w:r>
    </w:p>
    <w:p w14:paraId="2221E3C7" w14:textId="5CAA058C" w:rsidR="00670E1E" w:rsidRPr="00430A81" w:rsidRDefault="00430A81" w:rsidP="00670E1E">
      <w:pPr>
        <w:rPr>
          <w:rFonts w:ascii="Microsoft YaHei" w:eastAsia="Microsoft YaHei" w:hAnsi="Microsoft YaHei"/>
        </w:rPr>
      </w:pPr>
      <w:r>
        <w:rPr>
          <w:rFonts w:ascii="Microsoft YaHei" w:eastAsia="Microsoft YaHei" w:hAnsi="Microsoft YaHei"/>
        </w:rPr>
        <w:t>一、</w:t>
      </w:r>
      <w:r w:rsidR="00670E1E" w:rsidRPr="00430A81">
        <w:rPr>
          <w:rFonts w:ascii="Microsoft YaHei" w:eastAsia="Microsoft YaHei" w:hAnsi="Microsoft YaHei" w:hint="eastAsia"/>
        </w:rPr>
        <w:t>演讲的复兴与未来</w:t>
      </w:r>
    </w:p>
    <w:p w14:paraId="092C0DA2" w14:textId="7D71DD32" w:rsidR="00670E1E" w:rsidRPr="00430A81" w:rsidRDefault="00430A81" w:rsidP="00670E1E">
      <w:pPr>
        <w:rPr>
          <w:rFonts w:ascii="Microsoft YaHei" w:eastAsia="Microsoft YaHei" w:hAnsi="Microsoft YaHei"/>
        </w:rPr>
      </w:pPr>
      <w:r>
        <w:rPr>
          <w:rFonts w:ascii="Microsoft YaHei" w:eastAsia="Microsoft YaHei" w:hAnsi="Microsoft YaHei"/>
        </w:rPr>
        <w:t>二、</w:t>
      </w:r>
      <w:r w:rsidR="00670E1E" w:rsidRPr="00430A81">
        <w:rPr>
          <w:rFonts w:ascii="Microsoft YaHei" w:eastAsia="Microsoft YaHei" w:hAnsi="Microsoft YaHei" w:hint="eastAsia"/>
        </w:rPr>
        <w:t>未来应该学习什么？</w:t>
      </w:r>
    </w:p>
    <w:p w14:paraId="59F49138" w14:textId="5599F30F" w:rsidR="00670E1E" w:rsidRPr="007312A6" w:rsidRDefault="00430A81" w:rsidP="00670E1E">
      <w:pPr>
        <w:rPr>
          <w:rFonts w:ascii="Microsoft YaHei" w:eastAsia="Microsoft YaHei" w:hAnsi="Microsoft YaHei"/>
          <w:shd w:val="pct15" w:color="auto" w:fill="FFFFFF"/>
        </w:rPr>
      </w:pPr>
      <w:r w:rsidRPr="007312A6">
        <w:rPr>
          <w:rFonts w:ascii="Microsoft YaHei" w:eastAsia="Microsoft YaHei" w:hAnsi="Microsoft YaHei" w:hint="eastAsia"/>
          <w:shd w:val="pct15" w:color="auto" w:fill="FFFFFF"/>
        </w:rPr>
        <w:t>结束</w:t>
      </w:r>
      <w:r w:rsidRPr="007312A6">
        <w:rPr>
          <w:rFonts w:ascii="Microsoft YaHei" w:eastAsia="Microsoft YaHei" w:hAnsi="Microsoft YaHei"/>
          <w:shd w:val="pct15" w:color="auto" w:fill="FFFFFF"/>
        </w:rPr>
        <w:t>语：</w:t>
      </w:r>
      <w:r w:rsidR="00670E1E" w:rsidRPr="007312A6">
        <w:rPr>
          <w:rFonts w:ascii="Microsoft YaHei" w:eastAsia="Microsoft YaHei" w:hAnsi="Microsoft YaHei" w:hint="eastAsia"/>
          <w:shd w:val="pct15" w:color="auto" w:fill="FFFFFF"/>
        </w:rPr>
        <w:t>你，可以像TED一样演讲</w:t>
      </w:r>
      <w:r w:rsidR="007312A6">
        <w:rPr>
          <w:rFonts w:ascii="Microsoft YaHei" w:eastAsia="Microsoft YaHei" w:hAnsi="Microsoft YaHei"/>
          <w:shd w:val="pct15" w:color="auto" w:fill="FFFFFF"/>
        </w:rPr>
        <w:t>！</w:t>
      </w:r>
      <w:bookmarkStart w:id="0" w:name="_GoBack"/>
      <w:bookmarkEnd w:id="0"/>
    </w:p>
    <w:p w14:paraId="1673F84C" w14:textId="76493C84" w:rsidR="00AD4A04" w:rsidRPr="00854CC3" w:rsidRDefault="00430A81" w:rsidP="00430A81">
      <w:pPr>
        <w:pStyle w:val="a3"/>
        <w:numPr>
          <w:ilvl w:val="0"/>
          <w:numId w:val="1"/>
        </w:numPr>
        <w:ind w:firstLineChars="0"/>
        <w:rPr>
          <w:rFonts w:ascii="Microsoft YaHei" w:eastAsia="Microsoft YaHei" w:hAnsi="Microsoft YaHei"/>
          <w:b/>
        </w:rPr>
      </w:pPr>
      <w:r w:rsidRPr="00854CC3">
        <w:rPr>
          <w:rFonts w:ascii="Microsoft YaHei" w:eastAsia="Microsoft YaHei" w:hAnsi="Microsoft YaHei"/>
          <w:b/>
        </w:rPr>
        <w:t>主训老师简介</w:t>
      </w:r>
    </w:p>
    <w:p w14:paraId="4D377C5C" w14:textId="77777777" w:rsidR="00430A81" w:rsidRPr="00430A81" w:rsidRDefault="00430A81" w:rsidP="00430A81">
      <w:pPr>
        <w:pStyle w:val="a3"/>
        <w:ind w:left="480" w:firstLine="480"/>
        <w:rPr>
          <w:rFonts w:ascii="Microsoft YaHei" w:eastAsia="Microsoft YaHei" w:hAnsi="Microsoft YaHei"/>
        </w:rPr>
      </w:pPr>
      <w:r w:rsidRPr="00430A81">
        <w:rPr>
          <w:rFonts w:ascii="Microsoft YaHei" w:eastAsia="Microsoft YaHei" w:hAnsi="Microsoft YaHei"/>
        </w:rPr>
        <w:t>廖信琳先生，专注于TTT的职业培训师。现为多家专业培训机构的特聘资深培训师。</w:t>
      </w:r>
    </w:p>
    <w:p w14:paraId="64AAAAB0" w14:textId="77777777" w:rsidR="00430A81" w:rsidRPr="00430A81" w:rsidRDefault="00430A81" w:rsidP="00430A81">
      <w:pPr>
        <w:pStyle w:val="a3"/>
        <w:ind w:left="480" w:firstLine="480"/>
        <w:rPr>
          <w:rFonts w:ascii="Microsoft YaHei" w:eastAsia="Microsoft YaHei" w:hAnsi="Microsoft YaHei"/>
        </w:rPr>
      </w:pPr>
      <w:r w:rsidRPr="00430A81">
        <w:rPr>
          <w:rFonts w:ascii="Microsoft YaHei" w:eastAsia="Microsoft YaHei" w:hAnsi="Microsoft YaHei"/>
        </w:rPr>
        <w:t>廖信琳先生自2000年投身并专注于职业培训。经由媒体记者、市场营销、高层管理等实践工作的磨砺，广泛萃取中、西方智慧养分，尊崇并躬身“儒、释、道”明师“开示”，以“正信”为指引，以“践行”为体认。自2005年以来，因为专注于《TTT培训培训师》这唯一的课程领域，经由超过近千场的课程实践，现已形成其以剖析学员“接收、认知、反思、调整、接受、认同、尝试、改善”这一成人学习轮辐模型为切入口，以“分享、沟通、启发、力行、察觉、影响”为培训行为理念的独特训练风格。同时，其高度贴合企业“内部培训师队伍建设”的实际，为企业建构培训体系、培养培训师队伍提供全面系统的解决方案，在“化理念为方法、以方法练手法、演手法悟心法”的训练过程中，突显对学员的个性化现场点评，促进学员产生当即行为改善的训练效果，得到学员和企业的一致肯定和高度评价。</w:t>
      </w:r>
    </w:p>
    <w:p w14:paraId="026316E8" w14:textId="24949EBC" w:rsidR="00430A81" w:rsidRDefault="00430A81" w:rsidP="00430A81">
      <w:pPr>
        <w:pStyle w:val="a3"/>
        <w:ind w:left="480" w:firstLine="480"/>
        <w:rPr>
          <w:rFonts w:ascii="Microsoft YaHei" w:eastAsia="Microsoft YaHei" w:hAnsi="Microsoft YaHei"/>
        </w:rPr>
      </w:pPr>
      <w:r w:rsidRPr="00430A81">
        <w:rPr>
          <w:rFonts w:ascii="Microsoft YaHei" w:eastAsia="Microsoft YaHei" w:hAnsi="Microsoft YaHei"/>
        </w:rPr>
        <w:t xml:space="preserve">廖信琳先生经由超过十六年的职业培训实践，无论是课程设计与开发，还是培训现场呈现，及至培训师的职业成长与发展，均已形成了富有创见的理论认知和实践体系。其专著《TTT培训师精进三部曲（丛书）》已于2017年全部出版面世。 </w:t>
      </w:r>
    </w:p>
    <w:p w14:paraId="07E5D067" w14:textId="1B31780A" w:rsidR="00430A81" w:rsidRPr="00430A81" w:rsidRDefault="00430A81" w:rsidP="00430A81">
      <w:pPr>
        <w:ind w:firstLineChars="175" w:firstLine="420"/>
        <w:jc w:val="center"/>
        <w:rPr>
          <w:rFonts w:ascii="Microsoft YaHei" w:eastAsia="Microsoft YaHei" w:hAnsi="Microsoft YaHei"/>
        </w:rPr>
      </w:pPr>
      <w:r w:rsidRPr="00430A81">
        <w:rPr>
          <w:rFonts w:ascii="Microsoft YaHei" w:eastAsia="Microsoft YaHei" w:hAnsi="Microsoft YaHei"/>
          <w:noProof/>
        </w:rPr>
        <w:drawing>
          <wp:inline distT="0" distB="0" distL="0" distR="0" wp14:anchorId="53D6CF87" wp14:editId="72E45B36">
            <wp:extent cx="3286760" cy="4382346"/>
            <wp:effectExtent l="0" t="0" r="0" b="12065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alphaModFix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86760" cy="4382346"/>
                    </a:xfrm>
                    <a:prstGeom prst="ellipse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14:paraId="749A5A60" w14:textId="1314ACAF" w:rsidR="00430A81" w:rsidRPr="00430A81" w:rsidRDefault="00430A81" w:rsidP="00430A81">
      <w:pPr>
        <w:pStyle w:val="a3"/>
        <w:ind w:left="480" w:firstLine="480"/>
        <w:rPr>
          <w:rFonts w:ascii="Microsoft YaHei" w:eastAsia="Microsoft YaHei" w:hAnsi="Microsoft YaHei"/>
        </w:rPr>
      </w:pPr>
    </w:p>
    <w:p w14:paraId="36164721" w14:textId="77777777" w:rsidR="00430A81" w:rsidRPr="00430A81" w:rsidRDefault="00430A81" w:rsidP="00430A81">
      <w:pPr>
        <w:pStyle w:val="a3"/>
        <w:ind w:left="480" w:firstLineChars="0" w:firstLine="0"/>
        <w:rPr>
          <w:rFonts w:ascii="Microsoft YaHei" w:eastAsia="Microsoft YaHei" w:hAnsi="Microsoft YaHei"/>
        </w:rPr>
      </w:pPr>
    </w:p>
    <w:sectPr w:rsidR="00430A81" w:rsidRPr="00430A81" w:rsidSect="00F9503C">
      <w:footerReference w:type="even" r:id="rId8"/>
      <w:footerReference w:type="default" r:id="rId9"/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E439E4E" w14:textId="77777777" w:rsidR="001445C6" w:rsidRDefault="001445C6" w:rsidP="00430A81">
      <w:r>
        <w:separator/>
      </w:r>
    </w:p>
  </w:endnote>
  <w:endnote w:type="continuationSeparator" w:id="0">
    <w:p w14:paraId="7CF3C984" w14:textId="77777777" w:rsidR="001445C6" w:rsidRDefault="001445C6" w:rsidP="00430A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icrosoft YaHei">
    <w:panose1 w:val="020B0503020204020204"/>
    <w:charset w:val="86"/>
    <w:family w:val="auto"/>
    <w:pitch w:val="variable"/>
    <w:sig w:usb0="80000287" w:usb1="28CF3C52" w:usb2="00000016" w:usb3="00000000" w:csb0="0004001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66F06DA" w14:textId="77777777" w:rsidR="00430A81" w:rsidRDefault="00430A81" w:rsidP="00A826C0">
    <w:pPr>
      <w:pStyle w:val="a4"/>
      <w:framePr w:wrap="none" w:vAnchor="text" w:hAnchor="margin" w:xAlign="right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end"/>
    </w:r>
  </w:p>
  <w:p w14:paraId="446A8B4E" w14:textId="77777777" w:rsidR="00430A81" w:rsidRDefault="00430A81" w:rsidP="00430A81">
    <w:pPr>
      <w:pStyle w:val="a4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B5CDB32" w14:textId="77777777" w:rsidR="00430A81" w:rsidRDefault="00430A81" w:rsidP="00A826C0">
    <w:pPr>
      <w:pStyle w:val="a4"/>
      <w:framePr w:wrap="none" w:vAnchor="text" w:hAnchor="margin" w:xAlign="right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separate"/>
    </w:r>
    <w:r w:rsidR="001445C6">
      <w:rPr>
        <w:rStyle w:val="a6"/>
        <w:noProof/>
      </w:rPr>
      <w:t>1</w:t>
    </w:r>
    <w:r>
      <w:rPr>
        <w:rStyle w:val="a6"/>
      </w:rPr>
      <w:fldChar w:fldCharType="end"/>
    </w:r>
  </w:p>
  <w:p w14:paraId="7BD52798" w14:textId="77777777" w:rsidR="00430A81" w:rsidRDefault="00430A81" w:rsidP="00430A81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71413E2" w14:textId="77777777" w:rsidR="001445C6" w:rsidRDefault="001445C6" w:rsidP="00430A81">
      <w:r>
        <w:separator/>
      </w:r>
    </w:p>
  </w:footnote>
  <w:footnote w:type="continuationSeparator" w:id="0">
    <w:p w14:paraId="7490FE16" w14:textId="77777777" w:rsidR="001445C6" w:rsidRDefault="001445C6" w:rsidP="00430A8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20360E1"/>
    <w:multiLevelType w:val="hybridMultilevel"/>
    <w:tmpl w:val="E5440E30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200"/>
  <w:displayHorizontalDrawingGridEvery w:val="0"/>
  <w:displayVerticalDrawingGridEvery w:val="2"/>
  <w:characterSpacingControl w:val="compressPunctuation"/>
  <w:savePreviewPicture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0E1E"/>
    <w:rsid w:val="000C0F7F"/>
    <w:rsid w:val="001445C6"/>
    <w:rsid w:val="00430A81"/>
    <w:rsid w:val="00670E1E"/>
    <w:rsid w:val="007312A6"/>
    <w:rsid w:val="00854CC3"/>
    <w:rsid w:val="00991678"/>
    <w:rsid w:val="00A33FB4"/>
    <w:rsid w:val="00F950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3F68E2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30A81"/>
    <w:pPr>
      <w:ind w:firstLineChars="200" w:firstLine="420"/>
    </w:pPr>
  </w:style>
  <w:style w:type="paragraph" w:styleId="a4">
    <w:name w:val="footer"/>
    <w:basedOn w:val="a"/>
    <w:link w:val="a5"/>
    <w:uiPriority w:val="99"/>
    <w:unhideWhenUsed/>
    <w:rsid w:val="00430A8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5">
    <w:name w:val="页脚字符"/>
    <w:basedOn w:val="a0"/>
    <w:link w:val="a4"/>
    <w:uiPriority w:val="99"/>
    <w:rsid w:val="00430A81"/>
    <w:rPr>
      <w:sz w:val="18"/>
      <w:szCs w:val="18"/>
    </w:rPr>
  </w:style>
  <w:style w:type="character" w:styleId="a6">
    <w:name w:val="page number"/>
    <w:basedOn w:val="a0"/>
    <w:uiPriority w:val="99"/>
    <w:semiHidden/>
    <w:unhideWhenUsed/>
    <w:rsid w:val="00430A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51930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jpeg"/><Relationship Id="rId8" Type="http://schemas.openxmlformats.org/officeDocument/2006/relationships/footer" Target="footer1.xml"/><Relationship Id="rId9" Type="http://schemas.openxmlformats.org/officeDocument/2006/relationships/footer" Target="footer2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5</Pages>
  <Words>272</Words>
  <Characters>1557</Characters>
  <Application>Microsoft Macintosh Word</Application>
  <DocSecurity>0</DocSecurity>
  <Lines>12</Lines>
  <Paragraphs>3</Paragraphs>
  <ScaleCrop>false</ScaleCrop>
  <LinksUpToDate>false</LinksUpToDate>
  <CharactersWithSpaces>1826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廖信琳</dc:creator>
  <cp:keywords/>
  <dc:description/>
  <cp:lastModifiedBy>廖信琳</cp:lastModifiedBy>
  <cp:revision>4</cp:revision>
  <dcterms:created xsi:type="dcterms:W3CDTF">2018-03-06T07:22:00Z</dcterms:created>
  <dcterms:modified xsi:type="dcterms:W3CDTF">2018-03-09T13:41:00Z</dcterms:modified>
</cp:coreProperties>
</file>