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银行柜员服务礼仪培训</w:t>
      </w:r>
    </w:p>
    <w:p>
      <w:pPr>
        <w:pStyle w:val="4"/>
        <w:spacing w:line="480" w:lineRule="exact"/>
        <w:jc w:val="center"/>
        <w:rPr>
          <w:rFonts w:hint="default" w:ascii="宋体" w:hAnsi="宋体" w:eastAsia="宋体" w:cs="宋体"/>
          <w:b/>
          <w:color w:val="000000"/>
          <w:sz w:val="32"/>
          <w:szCs w:val="32"/>
          <w:lang w:val="en-US" w:eastAsia="zh-Hans"/>
        </w:rPr>
      </w:pPr>
      <w:r>
        <w:rPr>
          <w:rFonts w:hint="eastAsia" w:cs="宋体"/>
          <w:b/>
          <w:color w:val="000000"/>
          <w:sz w:val="32"/>
          <w:szCs w:val="32"/>
          <w:lang w:val="en-US" w:eastAsia="zh-Hans"/>
        </w:rPr>
        <w:t>讲师</w:t>
      </w:r>
      <w:r>
        <w:rPr>
          <w:rFonts w:hint="default" w:cs="宋体"/>
          <w:b/>
          <w:color w:val="000000"/>
          <w:sz w:val="32"/>
          <w:szCs w:val="32"/>
          <w:lang w:eastAsia="zh-Hans"/>
        </w:rPr>
        <w:t>：</w:t>
      </w:r>
      <w:r>
        <w:rPr>
          <w:rFonts w:hint="eastAsia" w:cs="宋体"/>
          <w:b/>
          <w:color w:val="000000"/>
          <w:sz w:val="32"/>
          <w:szCs w:val="32"/>
          <w:lang w:val="en-US" w:eastAsia="zh-Hans"/>
        </w:rPr>
        <w:t>肖凤</w:t>
      </w:r>
    </w:p>
    <w:p>
      <w:pPr>
        <w:pStyle w:val="4"/>
        <w:spacing w:line="480" w:lineRule="exact"/>
        <w:rPr>
          <w:rFonts w:ascii="宋体" w:hAnsi="宋体" w:eastAsia="宋体"/>
          <w:b/>
          <w:color w:val="000000"/>
        </w:rPr>
      </w:pPr>
      <w:r>
        <w:rPr>
          <w:rFonts w:hint="eastAsia" w:ascii="宋体" w:hAnsi="宋体" w:eastAsia="宋体"/>
          <w:b/>
          <w:color w:val="000000"/>
        </w:rPr>
        <w:t>◆课程背景：</w:t>
      </w:r>
    </w:p>
    <w:p>
      <w:pPr>
        <w:pStyle w:val="4"/>
        <w:spacing w:line="480" w:lineRule="exact"/>
        <w:ind w:firstLine="420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对于银行业来说，各网点临柜人员处于服务第一线，直接面对各种各样的客户群体，是体现银行服务水平最直接的环节，直接影响着客户对银行整体形象的认可，也影响客户潜在价值的挖掘，所以各网点临柜人员服务素质的提升就尤显重要。</w:t>
      </w:r>
      <w:bookmarkStart w:id="0" w:name="_GoBack"/>
      <w:bookmarkEnd w:id="0"/>
    </w:p>
    <w:p>
      <w:pPr>
        <w:pStyle w:val="4"/>
        <w:spacing w:line="480" w:lineRule="exact"/>
        <w:rPr>
          <w:rFonts w:ascii="宋体" w:hAnsi="宋体" w:eastAsia="宋体"/>
          <w:b/>
          <w:color w:val="000000"/>
        </w:rPr>
      </w:pPr>
      <w:r>
        <w:rPr>
          <w:rFonts w:hint="eastAsia" w:ascii="宋体" w:hAnsi="宋体" w:eastAsia="宋体"/>
          <w:b/>
          <w:color w:val="000000"/>
        </w:rPr>
        <w:t>◆课程对象：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银行营业厅或客服中心的柜面人员、服务人员、投诉处理专员</w:t>
      </w:r>
    </w:p>
    <w:p>
      <w:pPr>
        <w:pStyle w:val="4"/>
        <w:spacing w:line="480" w:lineRule="exact"/>
        <w:rPr>
          <w:rFonts w:ascii="宋体" w:hAnsi="宋体" w:eastAsia="宋体"/>
          <w:b/>
          <w:color w:val="000000"/>
        </w:rPr>
      </w:pPr>
      <w:r>
        <w:rPr>
          <w:rFonts w:hint="eastAsia" w:ascii="宋体" w:hAnsi="宋体" w:eastAsia="宋体"/>
          <w:b/>
          <w:color w:val="000000"/>
        </w:rPr>
        <w:t>◆培训时间：1-2天</w:t>
      </w:r>
    </w:p>
    <w:p>
      <w:pPr>
        <w:pStyle w:val="4"/>
        <w:spacing w:line="480" w:lineRule="exact"/>
        <w:rPr>
          <w:rFonts w:ascii="宋体" w:hAnsi="宋体" w:eastAsia="宋体"/>
          <w:b/>
          <w:color w:val="000000"/>
        </w:rPr>
      </w:pPr>
      <w:r>
        <w:rPr>
          <w:rFonts w:hint="eastAsia" w:ascii="宋体" w:hAnsi="宋体" w:eastAsia="宋体"/>
          <w:b/>
          <w:color w:val="000000"/>
        </w:rPr>
        <w:t>◆培训收益：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 、学习以客户为中心的现代银行服务理念。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 、树立正确的职业化意识与积极的服务心态，增强爱岗敬业的精神。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 、通过训练掌握银行工作流程中的优质服务规范及行为举止，树立正面的银行形象。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 、掌握工作中必备的客户服务沟通技巧及服务知识，培养忠实客户。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5 、通过投诉案例教学，提高应变能力和处理客户投诉的能力，把潜在的客户抱怨转变成赢得客户的机会。</w:t>
      </w:r>
    </w:p>
    <w:p>
      <w:pPr>
        <w:pStyle w:val="4"/>
        <w:spacing w:line="480" w:lineRule="exact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6 、打造良好的个人形象及企业形象，树立优质企业品牌形象。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</w:rPr>
      </w:pPr>
      <w:r>
        <w:rPr>
          <w:rFonts w:hint="eastAsia" w:ascii="宋体" w:hAnsi="宋体" w:eastAsia="宋体"/>
          <w:b/>
          <w:color w:val="000000"/>
        </w:rPr>
        <w:t>◆培训大纲：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第一部分  银行职员职业形象与礼仪训练的重要性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1、你就是银行的“金字招牌”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2、你的个人形象是构筑银行公众形象的基石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第二部分    银行职员的仪容、仪表礼仪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1、仪容礼仪要求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1）发型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2）面部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3）肢部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4）体味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2、化妆的礼仪：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女职员化妆要求与禁忌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3、仪表礼仪：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银行着装规范、着装要求、着装原则、银行职员着装禁忌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第三部分    银行职员的行为举止礼仪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1、银行员工的行为举止准则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2、专业仪态要求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3、男女优雅姿态解读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4、手势语言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5、表情运用准则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6、问题分析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7、现场训练：站姿、走姿、坐姿、蹲姿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8、标准服务手势、表情训练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9、现场示范、训练与指导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第四部分    银行职员柜面服务语言规范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1、三到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2、三声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3、3S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4、五语十字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第五部分    银行职员现场接待礼仪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1、现场接待礼仪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2、VIP客户接待礼仪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3、握手礼仪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4、称呼礼仪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5、介绍礼仪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6、名片礼仪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7、现场实景模拟训练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第六部分    银行职员电话礼仪训练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1、交谈内容要清晰的表达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2、接听电话的礼仪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3、打电话的礼仪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4、传电话的礼仪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5、手机礼仪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6、现场情景模拟电话礼仪训练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第七部分    良好的职业行为－沟通礼仪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1、沟通的三个要素：文字语言、声音语言、肢体语言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2、沟通的五个动作：点头、微笑、倾听、回应、做笔记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3、沟通的5种心态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微软雅黑" w:hAnsi="微软雅黑" w:eastAsia="微软雅黑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000000"/>
          <w:sz w:val="21"/>
          <w:szCs w:val="21"/>
        </w:rPr>
        <w:t>第八部分 课程总结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70988"/>
    <w:rsid w:val="7FFC6E7F"/>
    <w:rsid w:val="FFE7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2022-10-11T00:52:00Z</dcterms:created>
  <dc:creator>青朱</dc:creator>
  <cp:lastModifiedBy>青朱</cp:lastModifiedBy>
  <dcterms:modified xsi:type="dcterms:W3CDTF">2023-06-30T15:38:42Z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72FAD6D5607DCB2231DD4363B7EAC704</vt:lpwstr>
  </property>
</Properties>
</file>