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微课开发与制作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随着数字化时代到来和短视频的爆火，微课方兴未艾, 但是企业微课对于内训师而言制作难度偏大，很多技术不容易掌握。如何选题、经验如何萃取、教学设计如何能够吸引学员？微课的制作、配音、录制、剪辑、动画等等，都是摆在内训师面前的一座座高山。如何能够快速的掌握这些技巧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宋鹰老师通过其多年的微课教学与制作经验，摸索出一套独特的微课制作方法，本课程采用手把手实战的方法进行教学，在课程中给出大量案例、软件、素材、工具等。帮助学员快速的掌握微课制作方法。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本课程适用于企事业单位有授课经验的内部内训师。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本课程同样适用于企事业单位工作经验丰富的员工。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能够运用聚焦法选择一个微课主题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运用萃取法对课程内容进行萃取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运用情境还原法对课程进行情境化设计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运用动画大师进行微课设计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 运用视频软件进行后期录制与剪辑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 掌握微课的制作方法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精通版课程：4天，6小时/天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案例真实：全部来自于宋鹰老师多年来的微课案例积累；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优质素材：免费提供素材库，全部分类完整，方便查找。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为保证培训效果，请培训单位明确学员身份角色（基层员工\管理人员\领导），明确上课地点电脑设备及网络情况（机房电脑\学员自带电脑\有无外网），明确投影设备情况（新旧投影\LED大屏幕\电视）。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第一天——理论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第1章 认知微课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一、微课特点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短——时间短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小——主题小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精——设计精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悍——成果悍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二、常见的微课形式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图文微课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音频微课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H5微课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PPT微课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录屏微课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 拍摄微课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 动画微课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 3D微课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三、优秀微课标准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主题——有威力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内容——有干货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设计——有方法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呈现——有悦目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四、微课的作用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1.微课对企业的四个作用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第2章 聚焦问题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明确问题——初定开发方向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培训分析——选定价值问题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梳理目标——突出价值定位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第3章 经验萃取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经验萃取四个原则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经验萃取五个层级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经验萃取三种方式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经验萃取两大利器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第4章 微课教学设计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优秀微课的6大特质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微课教学设计五步法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微课内容构思与创意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第5章 脚本设计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1.脚本的概念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2.脚本权重的分配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第6章 分镜设计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1.分镜的概念及作用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2.分镜设计演示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第二天——技术1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第7章 自动化微课技术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自动化微课软件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自动化微课操作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第7章 PPT微课制作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PPT微课制作技巧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PPT微课常用的录制方式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 如何做到音画同步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 露人微课录制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 虚拟人像录制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 输出视频及后期剪辑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第三天——技术2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第7章 MG微课制作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MG微课软件介绍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动画大师四大技术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素材获取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配音转换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 字幕匹配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 视频输出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 MG微课制作演示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第四天——技术3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第9章 混合视频微课制作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剪辑软件app端介绍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剪辑软件PC端介绍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混合视频剪辑演示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第10章 学员成果输出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 学员制作微课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 学员答疑及指导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——【课程结束，总结答疑】——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——【课后微信指导及技术支持】——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4B8D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</Words>
  <Characters>7</Characters>
  <Lines>0</Lines>
  <Paragraphs>0</Paragraphs>
  <TotalTime>0</TotalTime>
  <ScaleCrop>false</ScaleCrop>
  <LinksUpToDate>false</LinksUpToDate>
  <CharactersWithSpaces>7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2023-02-27T09:13:53Z</dcterms:created>
  <dc:creator>shizi06</dc:creator>
  <cp:lastModifiedBy>蓉儿</cp:lastModifiedBy>
  <dcterms:modified xsi:type="dcterms:W3CDTF">2023-02-27T09:14:21Z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500682B96A4448A9AFE963C5DD1599BF</vt:lpwstr>
  </property>
</Properties>
</file>