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5244" w:rsidRDefault="00EE3BF4" w:rsidP="00EE3BF4">
      <w:pPr>
        <w:pStyle w:val="1"/>
        <w:jc w:val="center"/>
        <w:rPr>
          <w:sz w:val="40"/>
          <w:lang w:eastAsia="zh-CN"/>
        </w:rPr>
      </w:pPr>
      <w:r w:rsidRPr="00EE3BF4">
        <w:rPr>
          <w:rFonts w:hint="eastAsia"/>
          <w:sz w:val="40"/>
        </w:rPr>
        <w:t>《</w:t>
      </w:r>
      <w:proofErr w:type="spellStart"/>
      <w:r w:rsidR="004A5A1A">
        <w:rPr>
          <w:rFonts w:hint="eastAsia"/>
          <w:sz w:val="40"/>
          <w:lang w:eastAsia="zh-CN"/>
        </w:rPr>
        <w:t>如何走出职业倦怠</w:t>
      </w:r>
      <w:proofErr w:type="spellEnd"/>
      <w:r w:rsidR="004A5A1A">
        <w:rPr>
          <w:rFonts w:hint="eastAsia"/>
          <w:sz w:val="40"/>
          <w:lang w:eastAsia="zh-CN"/>
        </w:rPr>
        <w:t>——提高心理适能</w:t>
      </w:r>
      <w:r w:rsidRPr="00EE3BF4">
        <w:rPr>
          <w:rFonts w:hint="eastAsia"/>
          <w:sz w:val="40"/>
        </w:rPr>
        <w:t>》</w:t>
      </w:r>
    </w:p>
    <w:p w:rsidR="001858A9" w:rsidRPr="001858A9" w:rsidRDefault="00EE3BF4" w:rsidP="00EE3BF4">
      <w:pPr>
        <w:pStyle w:val="2"/>
        <w:rPr>
          <w:color w:val="365F91" w:themeColor="accent1" w:themeShade="BF"/>
          <w:sz w:val="24"/>
        </w:rPr>
      </w:pPr>
      <w:r w:rsidRPr="001858A9">
        <w:rPr>
          <w:rFonts w:hint="eastAsia"/>
          <w:color w:val="365F91" w:themeColor="accent1" w:themeShade="BF"/>
          <w:sz w:val="24"/>
        </w:rPr>
        <w:t>培训背景</w:t>
      </w:r>
      <w:r w:rsidR="00456A17">
        <w:rPr>
          <w:rFonts w:hint="eastAsia"/>
          <w:color w:val="365F91" w:themeColor="accent1" w:themeShade="BF"/>
          <w:sz w:val="24"/>
        </w:rPr>
        <w:t>：</w:t>
      </w:r>
    </w:p>
    <w:p w:rsidR="001858A9" w:rsidRPr="004A0285" w:rsidRDefault="004A5A1A" w:rsidP="004A0285">
      <w:pPr>
        <w:pStyle w:val="a5"/>
        <w:spacing w:line="360" w:lineRule="auto"/>
        <w:ind w:firstLine="480"/>
        <w:rPr>
          <w:sz w:val="24"/>
          <w:szCs w:val="24"/>
        </w:rPr>
      </w:pPr>
      <w:r>
        <w:rPr>
          <w:rFonts w:hint="eastAsia"/>
          <w:sz w:val="24"/>
          <w:szCs w:val="24"/>
        </w:rPr>
        <w:t>在工作领域中，糟糕的精神健康状态和低下的幸福感导致公司资金流失</w:t>
      </w:r>
      <w:r w:rsidR="00716D27">
        <w:rPr>
          <w:rFonts w:hint="eastAsia"/>
          <w:sz w:val="24"/>
          <w:szCs w:val="24"/>
        </w:rPr>
        <w:t>。</w:t>
      </w:r>
      <w:r>
        <w:rPr>
          <w:rFonts w:hint="eastAsia"/>
          <w:sz w:val="24"/>
          <w:szCs w:val="24"/>
        </w:rPr>
        <w:t>工作压力和职业</w:t>
      </w:r>
      <w:proofErr w:type="gramStart"/>
      <w:r>
        <w:rPr>
          <w:rFonts w:hint="eastAsia"/>
          <w:sz w:val="24"/>
          <w:szCs w:val="24"/>
        </w:rPr>
        <w:t>倦怠会</w:t>
      </w:r>
      <w:proofErr w:type="gramEnd"/>
      <w:r>
        <w:rPr>
          <w:rFonts w:hint="eastAsia"/>
          <w:sz w:val="24"/>
          <w:szCs w:val="24"/>
        </w:rPr>
        <w:t>给公司带来巨大的损失。本课程会分享一种崭新、有效的方法，克服在实际工作中关键工作场所的问题。受训企业如能够借鉴培训中心的相关方法并采取行动，会在一段时间后提高心理适能，走出职业倦怠。培训后可立即将课程中所述的实用领导指南应用到实际工作中，各个级别的管理人员和员工都可以参与到创造具有卓越性的工作中来。本课程可作为企业中高层管理人员、各级员工深入探索的方向，帮助大家从全新的角度审视职业倦怠这个陈旧的问题，通过换一种思路、换一种方式获得最终期望的结果。</w:t>
      </w:r>
    </w:p>
    <w:p w:rsidR="00EE3BF4" w:rsidRDefault="00EE3BF4" w:rsidP="00EE3BF4">
      <w:pPr>
        <w:pStyle w:val="2"/>
        <w:rPr>
          <w:color w:val="365F91" w:themeColor="accent1" w:themeShade="BF"/>
          <w:sz w:val="24"/>
        </w:rPr>
      </w:pPr>
      <w:r w:rsidRPr="001858A9">
        <w:rPr>
          <w:rFonts w:hint="eastAsia"/>
          <w:color w:val="365F91" w:themeColor="accent1" w:themeShade="BF"/>
          <w:sz w:val="24"/>
        </w:rPr>
        <w:t>培训目标</w:t>
      </w:r>
      <w:r w:rsidR="00456A17">
        <w:rPr>
          <w:rFonts w:hint="eastAsia"/>
          <w:color w:val="365F91" w:themeColor="accent1" w:themeShade="BF"/>
          <w:sz w:val="24"/>
        </w:rPr>
        <w:t>：</w:t>
      </w:r>
    </w:p>
    <w:p w:rsidR="00881EC1" w:rsidRDefault="00F15DD3" w:rsidP="00AD4E8C">
      <w:pPr>
        <w:pStyle w:val="a5"/>
        <w:numPr>
          <w:ilvl w:val="0"/>
          <w:numId w:val="1"/>
        </w:numPr>
        <w:spacing w:line="360" w:lineRule="auto"/>
        <w:ind w:firstLineChars="0"/>
        <w:rPr>
          <w:sz w:val="24"/>
          <w:szCs w:val="24"/>
        </w:rPr>
      </w:pPr>
      <w:r>
        <w:rPr>
          <w:rFonts w:hint="eastAsia"/>
          <w:sz w:val="24"/>
          <w:szCs w:val="24"/>
        </w:rPr>
        <w:t>使学员了解并走出团队和自身职业倦怠，并提高心理适能；</w:t>
      </w:r>
    </w:p>
    <w:p w:rsidR="00F15DD3" w:rsidRDefault="00F15DD3" w:rsidP="00AD4E8C">
      <w:pPr>
        <w:pStyle w:val="a5"/>
        <w:numPr>
          <w:ilvl w:val="0"/>
          <w:numId w:val="1"/>
        </w:numPr>
        <w:spacing w:line="360" w:lineRule="auto"/>
        <w:ind w:firstLineChars="0"/>
        <w:rPr>
          <w:sz w:val="24"/>
          <w:szCs w:val="24"/>
        </w:rPr>
      </w:pPr>
      <w:r>
        <w:rPr>
          <w:rFonts w:hint="eastAsia"/>
          <w:sz w:val="24"/>
          <w:szCs w:val="24"/>
        </w:rPr>
        <w:t>分享可以真正改善工作的系统“连接——运转——成长”</w:t>
      </w:r>
      <w:r w:rsidR="00BB4626">
        <w:rPr>
          <w:rFonts w:hint="eastAsia"/>
          <w:sz w:val="24"/>
          <w:szCs w:val="24"/>
        </w:rPr>
        <w:t>；</w:t>
      </w:r>
    </w:p>
    <w:p w:rsidR="00F15DD3" w:rsidRDefault="00F15DD3" w:rsidP="00AD4E8C">
      <w:pPr>
        <w:pStyle w:val="a5"/>
        <w:numPr>
          <w:ilvl w:val="0"/>
          <w:numId w:val="1"/>
        </w:numPr>
        <w:spacing w:line="360" w:lineRule="auto"/>
        <w:ind w:firstLineChars="0"/>
        <w:rPr>
          <w:sz w:val="24"/>
          <w:szCs w:val="24"/>
        </w:rPr>
      </w:pPr>
      <w:r>
        <w:rPr>
          <w:rFonts w:hint="eastAsia"/>
          <w:sz w:val="24"/>
          <w:szCs w:val="24"/>
        </w:rPr>
        <w:t>帮助企业管理者可以客观的评价自己和自己的组织</w:t>
      </w:r>
      <w:r w:rsidR="00BB4626">
        <w:rPr>
          <w:rFonts w:hint="eastAsia"/>
          <w:sz w:val="24"/>
          <w:szCs w:val="24"/>
        </w:rPr>
        <w:t>；</w:t>
      </w:r>
    </w:p>
    <w:p w:rsidR="00F15DD3" w:rsidRDefault="00F15DD3" w:rsidP="00AD4E8C">
      <w:pPr>
        <w:pStyle w:val="a5"/>
        <w:numPr>
          <w:ilvl w:val="0"/>
          <w:numId w:val="1"/>
        </w:numPr>
        <w:spacing w:line="360" w:lineRule="auto"/>
        <w:ind w:firstLineChars="0"/>
        <w:rPr>
          <w:sz w:val="24"/>
          <w:szCs w:val="24"/>
        </w:rPr>
      </w:pPr>
      <w:r>
        <w:rPr>
          <w:rFonts w:hint="eastAsia"/>
          <w:sz w:val="24"/>
          <w:szCs w:val="24"/>
        </w:rPr>
        <w:t>帮助企业管理者诊断需要解决的问题以实现良好的心理适能</w:t>
      </w:r>
      <w:r w:rsidR="00BB4626">
        <w:rPr>
          <w:rFonts w:hint="eastAsia"/>
          <w:sz w:val="24"/>
          <w:szCs w:val="24"/>
        </w:rPr>
        <w:t>；</w:t>
      </w:r>
    </w:p>
    <w:p w:rsidR="00F15DD3" w:rsidRDefault="00F15DD3" w:rsidP="00AD4E8C">
      <w:pPr>
        <w:pStyle w:val="a5"/>
        <w:numPr>
          <w:ilvl w:val="0"/>
          <w:numId w:val="1"/>
        </w:numPr>
        <w:spacing w:line="360" w:lineRule="auto"/>
        <w:ind w:firstLineChars="0"/>
        <w:rPr>
          <w:sz w:val="24"/>
          <w:szCs w:val="24"/>
        </w:rPr>
      </w:pPr>
      <w:r>
        <w:rPr>
          <w:rFonts w:hint="eastAsia"/>
          <w:sz w:val="24"/>
          <w:szCs w:val="24"/>
        </w:rPr>
        <w:t>帮助企业创建一个没有职业倦怠的高效职场</w:t>
      </w:r>
      <w:r w:rsidR="00BB4626">
        <w:rPr>
          <w:rFonts w:hint="eastAsia"/>
          <w:sz w:val="24"/>
          <w:szCs w:val="24"/>
        </w:rPr>
        <w:t>；</w:t>
      </w:r>
    </w:p>
    <w:p w:rsidR="00F15DD3" w:rsidRPr="004A0285" w:rsidRDefault="00BB4626" w:rsidP="00AD4E8C">
      <w:pPr>
        <w:pStyle w:val="a5"/>
        <w:numPr>
          <w:ilvl w:val="0"/>
          <w:numId w:val="1"/>
        </w:numPr>
        <w:spacing w:line="360" w:lineRule="auto"/>
        <w:ind w:firstLineChars="0"/>
        <w:rPr>
          <w:sz w:val="24"/>
          <w:szCs w:val="24"/>
        </w:rPr>
      </w:pPr>
      <w:r>
        <w:rPr>
          <w:rFonts w:hint="eastAsia"/>
          <w:sz w:val="24"/>
          <w:szCs w:val="24"/>
        </w:rPr>
        <w:t>通过提高心理适能，最终帮助企业有诚实与勇气来探索更多的可能；</w:t>
      </w:r>
    </w:p>
    <w:p w:rsidR="00716D27" w:rsidRDefault="00EE3BF4" w:rsidP="004A0285">
      <w:pPr>
        <w:pStyle w:val="2"/>
        <w:rPr>
          <w:color w:val="365F91" w:themeColor="accent1" w:themeShade="BF"/>
          <w:sz w:val="24"/>
          <w:szCs w:val="24"/>
        </w:rPr>
      </w:pPr>
      <w:r w:rsidRPr="004A0285">
        <w:rPr>
          <w:rFonts w:hint="eastAsia"/>
          <w:color w:val="365F91" w:themeColor="accent1" w:themeShade="BF"/>
          <w:sz w:val="24"/>
          <w:szCs w:val="24"/>
        </w:rPr>
        <w:t>培训时长</w:t>
      </w:r>
      <w:r w:rsidR="004A0285" w:rsidRPr="004A0285">
        <w:rPr>
          <w:rFonts w:hint="eastAsia"/>
          <w:color w:val="365F91" w:themeColor="accent1" w:themeShade="BF"/>
          <w:sz w:val="24"/>
          <w:szCs w:val="24"/>
        </w:rPr>
        <w:t>：</w:t>
      </w:r>
    </w:p>
    <w:p w:rsidR="00456A17" w:rsidRPr="00716D27" w:rsidRDefault="00456A17" w:rsidP="00716D27">
      <w:pPr>
        <w:pStyle w:val="a5"/>
        <w:spacing w:line="360" w:lineRule="auto"/>
        <w:ind w:firstLine="480"/>
        <w:rPr>
          <w:sz w:val="24"/>
          <w:szCs w:val="24"/>
        </w:rPr>
      </w:pPr>
      <w:r w:rsidRPr="004A0285">
        <w:rPr>
          <w:rFonts w:hint="eastAsia"/>
          <w:sz w:val="24"/>
          <w:szCs w:val="24"/>
        </w:rPr>
        <w:t>6H/</w:t>
      </w:r>
      <w:r w:rsidRPr="004A0285">
        <w:rPr>
          <w:rFonts w:hint="eastAsia"/>
          <w:sz w:val="24"/>
          <w:szCs w:val="24"/>
        </w:rPr>
        <w:t>一天</w:t>
      </w:r>
    </w:p>
    <w:p w:rsidR="004A0285" w:rsidRDefault="004A0285" w:rsidP="00EE3BF4">
      <w:pPr>
        <w:pStyle w:val="2"/>
        <w:rPr>
          <w:b w:val="0"/>
          <w:sz w:val="24"/>
          <w:szCs w:val="24"/>
        </w:rPr>
      </w:pPr>
      <w:r w:rsidRPr="004A0285">
        <w:rPr>
          <w:rFonts w:hint="eastAsia"/>
          <w:color w:val="365F91" w:themeColor="accent1" w:themeShade="BF"/>
          <w:sz w:val="24"/>
          <w:szCs w:val="24"/>
        </w:rPr>
        <w:t>培训方式：</w:t>
      </w:r>
      <w:r w:rsidRPr="004A0285">
        <w:rPr>
          <w:rFonts w:hint="eastAsia"/>
          <w:b w:val="0"/>
          <w:sz w:val="24"/>
          <w:szCs w:val="24"/>
        </w:rPr>
        <w:t>理论讲解（30%）、案例分享（20%）、交流互动（50%）</w:t>
      </w:r>
    </w:p>
    <w:p w:rsidR="004A0285" w:rsidRDefault="004A0285">
      <w:pPr>
        <w:widowControl/>
        <w:jc w:val="left"/>
      </w:pPr>
      <w:r>
        <w:br w:type="page"/>
      </w:r>
    </w:p>
    <w:p w:rsidR="004A0285" w:rsidRPr="004A0285" w:rsidRDefault="004A0285" w:rsidP="004A0285"/>
    <w:p w:rsidR="00EE3BF4" w:rsidRPr="004A0285" w:rsidRDefault="00EE3BF4" w:rsidP="00EE3BF4">
      <w:pPr>
        <w:pStyle w:val="2"/>
        <w:rPr>
          <w:color w:val="365F91" w:themeColor="accent1" w:themeShade="BF"/>
          <w:sz w:val="24"/>
          <w:szCs w:val="24"/>
        </w:rPr>
      </w:pPr>
      <w:r w:rsidRPr="004A0285">
        <w:rPr>
          <w:rFonts w:hint="eastAsia"/>
          <w:color w:val="365F91" w:themeColor="accent1" w:themeShade="BF"/>
          <w:sz w:val="24"/>
          <w:szCs w:val="24"/>
        </w:rPr>
        <w:t>培训大纲</w:t>
      </w:r>
      <w:r w:rsidR="004A0285" w:rsidRPr="004A0285">
        <w:rPr>
          <w:rFonts w:hint="eastAsia"/>
          <w:color w:val="365F91" w:themeColor="accent1" w:themeShade="BF"/>
          <w:sz w:val="24"/>
          <w:szCs w:val="24"/>
        </w:rPr>
        <w:t>：</w:t>
      </w:r>
    </w:p>
    <w:p w:rsidR="004A0285" w:rsidRPr="004809F2" w:rsidRDefault="00281E76" w:rsidP="004A0285">
      <w:pPr>
        <w:pStyle w:val="3"/>
        <w:numPr>
          <w:ilvl w:val="0"/>
          <w:numId w:val="2"/>
        </w:numPr>
        <w:rPr>
          <w:color w:val="E36C0A" w:themeColor="accent6" w:themeShade="BF"/>
          <w:sz w:val="24"/>
          <w:szCs w:val="24"/>
        </w:rPr>
      </w:pPr>
      <w:r>
        <w:rPr>
          <w:rFonts w:hint="eastAsia"/>
          <w:color w:val="E36C0A" w:themeColor="accent6" w:themeShade="BF"/>
          <w:sz w:val="24"/>
          <w:szCs w:val="24"/>
        </w:rPr>
        <w:t>组织</w:t>
      </w:r>
      <w:r w:rsidR="00997A5C">
        <w:rPr>
          <w:rFonts w:hint="eastAsia"/>
          <w:color w:val="E36C0A" w:themeColor="accent6" w:themeShade="BF"/>
          <w:sz w:val="24"/>
          <w:szCs w:val="24"/>
        </w:rPr>
        <w:t>对</w:t>
      </w:r>
      <w:r w:rsidR="00C154DB">
        <w:rPr>
          <w:rFonts w:hint="eastAsia"/>
          <w:color w:val="E36C0A" w:themeColor="accent6" w:themeShade="BF"/>
          <w:sz w:val="24"/>
          <w:szCs w:val="24"/>
        </w:rPr>
        <w:t>职业倦怠</w:t>
      </w:r>
      <w:r w:rsidR="00997A5C">
        <w:rPr>
          <w:rFonts w:hint="eastAsia"/>
          <w:color w:val="E36C0A" w:themeColor="accent6" w:themeShade="BF"/>
          <w:sz w:val="24"/>
          <w:szCs w:val="24"/>
        </w:rPr>
        <w:t>的改进</w:t>
      </w:r>
      <w:bookmarkStart w:id="0" w:name="_GoBack"/>
      <w:bookmarkEnd w:id="0"/>
    </w:p>
    <w:p w:rsidR="004809F2" w:rsidRDefault="00C154DB" w:rsidP="004A0285">
      <w:pPr>
        <w:pStyle w:val="a5"/>
        <w:numPr>
          <w:ilvl w:val="0"/>
          <w:numId w:val="3"/>
        </w:numPr>
        <w:spacing w:line="360" w:lineRule="auto"/>
        <w:ind w:left="357" w:firstLineChars="0" w:hanging="357"/>
        <w:rPr>
          <w:sz w:val="24"/>
        </w:rPr>
      </w:pPr>
      <w:proofErr w:type="gramStart"/>
      <w:r>
        <w:rPr>
          <w:rFonts w:hint="eastAsia"/>
          <w:sz w:val="24"/>
        </w:rPr>
        <w:t>心理适能是</w:t>
      </w:r>
      <w:proofErr w:type="gramEnd"/>
      <w:r>
        <w:rPr>
          <w:rFonts w:hint="eastAsia"/>
          <w:sz w:val="24"/>
        </w:rPr>
        <w:t>取得成就的基础；</w:t>
      </w:r>
    </w:p>
    <w:p w:rsidR="007C2DCF" w:rsidRDefault="00C154DB" w:rsidP="004A0285">
      <w:pPr>
        <w:pStyle w:val="a5"/>
        <w:numPr>
          <w:ilvl w:val="0"/>
          <w:numId w:val="3"/>
        </w:numPr>
        <w:spacing w:line="360" w:lineRule="auto"/>
        <w:ind w:left="357" w:firstLineChars="0" w:hanging="357"/>
        <w:rPr>
          <w:sz w:val="24"/>
        </w:rPr>
      </w:pPr>
      <w:r>
        <w:rPr>
          <w:rFonts w:hint="eastAsia"/>
          <w:sz w:val="24"/>
        </w:rPr>
        <w:t>职业倦怠及产生原因</w:t>
      </w:r>
      <w:r w:rsidR="007C2DCF">
        <w:rPr>
          <w:rFonts w:hint="eastAsia"/>
          <w:sz w:val="24"/>
        </w:rPr>
        <w:t>；</w:t>
      </w:r>
    </w:p>
    <w:p w:rsidR="00F930EE" w:rsidRDefault="00C154DB" w:rsidP="004A0285">
      <w:pPr>
        <w:pStyle w:val="a5"/>
        <w:numPr>
          <w:ilvl w:val="0"/>
          <w:numId w:val="3"/>
        </w:numPr>
        <w:spacing w:line="360" w:lineRule="auto"/>
        <w:ind w:left="357" w:firstLineChars="0" w:hanging="357"/>
        <w:rPr>
          <w:rFonts w:hint="eastAsia"/>
          <w:sz w:val="24"/>
        </w:rPr>
      </w:pPr>
      <w:r>
        <w:rPr>
          <w:rFonts w:hint="eastAsia"/>
          <w:sz w:val="24"/>
        </w:rPr>
        <w:t>职业倦怠产生的迹象</w:t>
      </w:r>
    </w:p>
    <w:p w:rsidR="00C154DB" w:rsidRDefault="00C154DB" w:rsidP="004A0285">
      <w:pPr>
        <w:pStyle w:val="a5"/>
        <w:numPr>
          <w:ilvl w:val="0"/>
          <w:numId w:val="3"/>
        </w:numPr>
        <w:spacing w:line="360" w:lineRule="auto"/>
        <w:ind w:left="357" w:firstLineChars="0" w:hanging="357"/>
        <w:rPr>
          <w:rFonts w:hint="eastAsia"/>
          <w:sz w:val="24"/>
        </w:rPr>
      </w:pPr>
      <w:r>
        <w:rPr>
          <w:rFonts w:hint="eastAsia"/>
          <w:sz w:val="24"/>
        </w:rPr>
        <w:t>连接——运转——成长</w:t>
      </w:r>
    </w:p>
    <w:p w:rsidR="00C154DB" w:rsidRDefault="00C154DB" w:rsidP="00C154DB">
      <w:pPr>
        <w:pStyle w:val="a5"/>
        <w:numPr>
          <w:ilvl w:val="0"/>
          <w:numId w:val="3"/>
        </w:numPr>
        <w:spacing w:line="360" w:lineRule="auto"/>
        <w:ind w:left="357" w:firstLineChars="0" w:hanging="357"/>
        <w:rPr>
          <w:rFonts w:hint="eastAsia"/>
          <w:sz w:val="24"/>
        </w:rPr>
      </w:pPr>
      <w:proofErr w:type="gramStart"/>
      <w:r>
        <w:rPr>
          <w:rFonts w:hint="eastAsia"/>
          <w:sz w:val="24"/>
        </w:rPr>
        <w:t>高职场</w:t>
      </w:r>
      <w:proofErr w:type="gramEnd"/>
      <w:r>
        <w:rPr>
          <w:rFonts w:hint="eastAsia"/>
          <w:sz w:val="24"/>
        </w:rPr>
        <w:t>性能的</w:t>
      </w:r>
      <w:r>
        <w:rPr>
          <w:rFonts w:hint="eastAsia"/>
          <w:sz w:val="24"/>
        </w:rPr>
        <w:t>IQ/EQ/CQ</w:t>
      </w:r>
      <w:r>
        <w:rPr>
          <w:rFonts w:hint="eastAsia"/>
          <w:sz w:val="24"/>
        </w:rPr>
        <w:t>公式</w:t>
      </w:r>
    </w:p>
    <w:p w:rsidR="00C154DB" w:rsidRDefault="00C154DB" w:rsidP="00C154DB">
      <w:pPr>
        <w:pStyle w:val="a5"/>
        <w:numPr>
          <w:ilvl w:val="0"/>
          <w:numId w:val="3"/>
        </w:numPr>
        <w:spacing w:line="360" w:lineRule="auto"/>
        <w:ind w:left="357" w:firstLineChars="0" w:hanging="357"/>
        <w:rPr>
          <w:rFonts w:hint="eastAsia"/>
          <w:sz w:val="24"/>
        </w:rPr>
      </w:pPr>
      <w:r>
        <w:rPr>
          <w:sz w:val="24"/>
        </w:rPr>
        <w:t>工作场所心理</w:t>
      </w:r>
      <w:proofErr w:type="gramStart"/>
      <w:r>
        <w:rPr>
          <w:sz w:val="24"/>
        </w:rPr>
        <w:t>适能工具</w:t>
      </w:r>
      <w:proofErr w:type="gramEnd"/>
      <w:r>
        <w:rPr>
          <w:rFonts w:hint="eastAsia"/>
          <w:sz w:val="24"/>
        </w:rPr>
        <w:t>——</w:t>
      </w:r>
      <w:r>
        <w:rPr>
          <w:sz w:val="24"/>
        </w:rPr>
        <w:t>智能组织架构图</w:t>
      </w:r>
    </w:p>
    <w:p w:rsidR="00C154DB" w:rsidRDefault="00C154DB" w:rsidP="00C154DB">
      <w:pPr>
        <w:pStyle w:val="a5"/>
        <w:numPr>
          <w:ilvl w:val="0"/>
          <w:numId w:val="3"/>
        </w:numPr>
        <w:spacing w:line="360" w:lineRule="auto"/>
        <w:ind w:left="357" w:firstLineChars="0" w:hanging="357"/>
        <w:rPr>
          <w:rFonts w:hint="eastAsia"/>
          <w:sz w:val="24"/>
        </w:rPr>
      </w:pPr>
      <w:r>
        <w:rPr>
          <w:rFonts w:hint="eastAsia"/>
          <w:sz w:val="24"/>
        </w:rPr>
        <w:t>IOC</w:t>
      </w:r>
      <w:r>
        <w:rPr>
          <w:rFonts w:hint="eastAsia"/>
          <w:sz w:val="24"/>
        </w:rPr>
        <w:t>的十个区间</w:t>
      </w:r>
    </w:p>
    <w:p w:rsidR="00C154DB" w:rsidRDefault="00C154DB" w:rsidP="00C154DB">
      <w:pPr>
        <w:pStyle w:val="a5"/>
        <w:numPr>
          <w:ilvl w:val="0"/>
          <w:numId w:val="3"/>
        </w:numPr>
        <w:spacing w:line="360" w:lineRule="auto"/>
        <w:ind w:left="357" w:firstLineChars="0" w:hanging="357"/>
        <w:rPr>
          <w:rFonts w:hint="eastAsia"/>
          <w:sz w:val="24"/>
        </w:rPr>
      </w:pPr>
      <w:r>
        <w:rPr>
          <w:rFonts w:hint="eastAsia"/>
          <w:sz w:val="24"/>
        </w:rPr>
        <w:t>四种领导角色</w:t>
      </w:r>
    </w:p>
    <w:p w:rsidR="00C154DB" w:rsidRDefault="00C154DB" w:rsidP="00C154DB">
      <w:pPr>
        <w:pStyle w:val="a5"/>
        <w:numPr>
          <w:ilvl w:val="0"/>
          <w:numId w:val="3"/>
        </w:numPr>
        <w:spacing w:line="360" w:lineRule="auto"/>
        <w:ind w:left="357" w:firstLineChars="0" w:hanging="357"/>
        <w:rPr>
          <w:rFonts w:hint="eastAsia"/>
          <w:sz w:val="24"/>
        </w:rPr>
      </w:pPr>
      <w:r>
        <w:rPr>
          <w:rFonts w:hint="eastAsia"/>
          <w:sz w:val="24"/>
        </w:rPr>
        <w:t>具有高影响领导力的秘诀</w:t>
      </w:r>
    </w:p>
    <w:p w:rsidR="00C154DB" w:rsidRDefault="00C154DB" w:rsidP="00C154DB">
      <w:pPr>
        <w:pStyle w:val="a5"/>
        <w:numPr>
          <w:ilvl w:val="0"/>
          <w:numId w:val="3"/>
        </w:numPr>
        <w:spacing w:line="360" w:lineRule="auto"/>
        <w:ind w:left="357" w:firstLineChars="0" w:hanging="357"/>
        <w:rPr>
          <w:rFonts w:hint="eastAsia"/>
          <w:sz w:val="24"/>
        </w:rPr>
      </w:pPr>
      <w:r>
        <w:rPr>
          <w:rFonts w:hint="eastAsia"/>
          <w:sz w:val="24"/>
        </w:rPr>
        <w:t>多部门、多工种组织内的全</w:t>
      </w:r>
      <w:proofErr w:type="gramStart"/>
      <w:r>
        <w:rPr>
          <w:rFonts w:hint="eastAsia"/>
          <w:sz w:val="24"/>
        </w:rPr>
        <w:t>脑领导</w:t>
      </w:r>
      <w:proofErr w:type="gramEnd"/>
      <w:r>
        <w:rPr>
          <w:rFonts w:hint="eastAsia"/>
          <w:sz w:val="24"/>
        </w:rPr>
        <w:t>力</w:t>
      </w:r>
    </w:p>
    <w:p w:rsidR="00C154DB" w:rsidRDefault="00C154DB" w:rsidP="00C154DB">
      <w:pPr>
        <w:pStyle w:val="a5"/>
        <w:numPr>
          <w:ilvl w:val="0"/>
          <w:numId w:val="3"/>
        </w:numPr>
        <w:spacing w:line="360" w:lineRule="auto"/>
        <w:ind w:left="357" w:firstLineChars="0" w:hanging="357"/>
        <w:rPr>
          <w:rFonts w:hint="eastAsia"/>
          <w:sz w:val="24"/>
        </w:rPr>
      </w:pPr>
      <w:r>
        <w:rPr>
          <w:rFonts w:hint="eastAsia"/>
          <w:sz w:val="24"/>
        </w:rPr>
        <w:t>企业中高层应当为迎接成功做好准备</w:t>
      </w:r>
    </w:p>
    <w:p w:rsidR="00C154DB" w:rsidRDefault="00AE5F63" w:rsidP="00C154DB">
      <w:pPr>
        <w:pStyle w:val="a5"/>
        <w:numPr>
          <w:ilvl w:val="0"/>
          <w:numId w:val="3"/>
        </w:numPr>
        <w:spacing w:line="360" w:lineRule="auto"/>
        <w:ind w:left="357" w:firstLineChars="0" w:hanging="357"/>
        <w:rPr>
          <w:rFonts w:hint="eastAsia"/>
          <w:sz w:val="24"/>
        </w:rPr>
      </w:pPr>
      <w:r>
        <w:rPr>
          <w:rFonts w:hint="eastAsia"/>
          <w:sz w:val="24"/>
        </w:rPr>
        <w:t>驱动者的</w:t>
      </w:r>
      <w:r>
        <w:rPr>
          <w:rFonts w:hint="eastAsia"/>
          <w:sz w:val="24"/>
        </w:rPr>
        <w:t>10</w:t>
      </w:r>
      <w:r>
        <w:rPr>
          <w:rFonts w:hint="eastAsia"/>
          <w:sz w:val="24"/>
        </w:rPr>
        <w:t>项能力</w:t>
      </w:r>
    </w:p>
    <w:p w:rsidR="00AE5F63" w:rsidRDefault="00AE5F63" w:rsidP="00C154DB">
      <w:pPr>
        <w:pStyle w:val="a5"/>
        <w:numPr>
          <w:ilvl w:val="0"/>
          <w:numId w:val="3"/>
        </w:numPr>
        <w:spacing w:line="360" w:lineRule="auto"/>
        <w:ind w:left="357" w:firstLineChars="0" w:hanging="357"/>
        <w:rPr>
          <w:rFonts w:hint="eastAsia"/>
          <w:sz w:val="24"/>
        </w:rPr>
      </w:pPr>
      <w:r>
        <w:rPr>
          <w:rFonts w:hint="eastAsia"/>
          <w:sz w:val="24"/>
        </w:rPr>
        <w:t>工作场合卓越状态的</w:t>
      </w:r>
      <w:r>
        <w:rPr>
          <w:rFonts w:hint="eastAsia"/>
          <w:sz w:val="24"/>
        </w:rPr>
        <w:t>3</w:t>
      </w:r>
      <w:r>
        <w:rPr>
          <w:rFonts w:hint="eastAsia"/>
          <w:sz w:val="24"/>
        </w:rPr>
        <w:t>个可达成阶段</w:t>
      </w:r>
    </w:p>
    <w:p w:rsidR="00AE5F63" w:rsidRDefault="00AE5F63" w:rsidP="00C154DB">
      <w:pPr>
        <w:pStyle w:val="a5"/>
        <w:numPr>
          <w:ilvl w:val="0"/>
          <w:numId w:val="3"/>
        </w:numPr>
        <w:spacing w:line="360" w:lineRule="auto"/>
        <w:ind w:left="357" w:firstLineChars="0" w:hanging="357"/>
        <w:rPr>
          <w:rFonts w:hint="eastAsia"/>
          <w:sz w:val="24"/>
        </w:rPr>
      </w:pPr>
      <w:r>
        <w:rPr>
          <w:rFonts w:hint="eastAsia"/>
          <w:sz w:val="24"/>
        </w:rPr>
        <w:t>案例分享</w:t>
      </w:r>
    </w:p>
    <w:p w:rsidR="00AE5F63" w:rsidRPr="00AE5F63" w:rsidRDefault="00281E76" w:rsidP="00AE5F63">
      <w:pPr>
        <w:pStyle w:val="3"/>
        <w:numPr>
          <w:ilvl w:val="0"/>
          <w:numId w:val="2"/>
        </w:numPr>
        <w:rPr>
          <w:color w:val="E36C0A" w:themeColor="accent6" w:themeShade="BF"/>
          <w:sz w:val="24"/>
          <w:szCs w:val="24"/>
        </w:rPr>
      </w:pPr>
      <w:r>
        <w:rPr>
          <w:rFonts w:hint="eastAsia"/>
          <w:color w:val="E36C0A" w:themeColor="accent6" w:themeShade="BF"/>
          <w:sz w:val="24"/>
          <w:szCs w:val="24"/>
        </w:rPr>
        <w:t>个人</w:t>
      </w:r>
      <w:proofErr w:type="gramStart"/>
      <w:r w:rsidR="00997A5C">
        <w:rPr>
          <w:rFonts w:hint="eastAsia"/>
          <w:color w:val="E36C0A" w:themeColor="accent6" w:themeShade="BF"/>
          <w:sz w:val="24"/>
          <w:szCs w:val="24"/>
        </w:rPr>
        <w:t>心理适能提升</w:t>
      </w:r>
      <w:proofErr w:type="gramEnd"/>
      <w:r w:rsidR="00997A5C">
        <w:rPr>
          <w:rFonts w:hint="eastAsia"/>
          <w:color w:val="E36C0A" w:themeColor="accent6" w:themeShade="BF"/>
          <w:sz w:val="24"/>
          <w:szCs w:val="24"/>
        </w:rPr>
        <w:t>——抗压达人</w:t>
      </w:r>
    </w:p>
    <w:p w:rsidR="00997A5C" w:rsidRDefault="00997A5C" w:rsidP="0078417E">
      <w:pPr>
        <w:pStyle w:val="a5"/>
        <w:numPr>
          <w:ilvl w:val="0"/>
          <w:numId w:val="12"/>
        </w:numPr>
        <w:spacing w:line="360" w:lineRule="auto"/>
        <w:ind w:firstLineChars="0"/>
        <w:rPr>
          <w:rFonts w:hint="eastAsia"/>
          <w:sz w:val="24"/>
        </w:rPr>
      </w:pPr>
      <w:r>
        <w:rPr>
          <w:rFonts w:hint="eastAsia"/>
          <w:sz w:val="24"/>
        </w:rPr>
        <w:t>个人压力产生的原因，找到自己的压力源</w:t>
      </w:r>
    </w:p>
    <w:p w:rsidR="0078417E" w:rsidRDefault="00997A5C" w:rsidP="0078417E">
      <w:pPr>
        <w:pStyle w:val="a5"/>
        <w:numPr>
          <w:ilvl w:val="0"/>
          <w:numId w:val="12"/>
        </w:numPr>
        <w:spacing w:line="360" w:lineRule="auto"/>
        <w:ind w:firstLineChars="0"/>
        <w:rPr>
          <w:rFonts w:hint="eastAsia"/>
          <w:sz w:val="24"/>
        </w:rPr>
      </w:pPr>
      <w:r>
        <w:rPr>
          <w:sz w:val="24"/>
        </w:rPr>
        <w:t>巧妙减压</w:t>
      </w:r>
      <w:r>
        <w:rPr>
          <w:rFonts w:hint="eastAsia"/>
          <w:sz w:val="24"/>
        </w:rPr>
        <w:t>，</w:t>
      </w:r>
      <w:proofErr w:type="gramStart"/>
      <w:r>
        <w:rPr>
          <w:sz w:val="24"/>
        </w:rPr>
        <w:t>适时给</w:t>
      </w:r>
      <w:proofErr w:type="gramEnd"/>
      <w:r>
        <w:rPr>
          <w:sz w:val="24"/>
        </w:rPr>
        <w:t>自己减压</w:t>
      </w:r>
    </w:p>
    <w:p w:rsidR="00997A5C" w:rsidRDefault="00997A5C" w:rsidP="0078417E">
      <w:pPr>
        <w:pStyle w:val="a5"/>
        <w:numPr>
          <w:ilvl w:val="0"/>
          <w:numId w:val="12"/>
        </w:numPr>
        <w:spacing w:line="360" w:lineRule="auto"/>
        <w:ind w:firstLineChars="0"/>
        <w:rPr>
          <w:rFonts w:hint="eastAsia"/>
          <w:sz w:val="24"/>
        </w:rPr>
      </w:pPr>
      <w:r>
        <w:rPr>
          <w:sz w:val="24"/>
        </w:rPr>
        <w:t>与压共舞</w:t>
      </w:r>
      <w:r>
        <w:rPr>
          <w:rFonts w:hint="eastAsia"/>
          <w:sz w:val="24"/>
        </w:rPr>
        <w:t>，</w:t>
      </w:r>
      <w:r>
        <w:rPr>
          <w:sz w:val="24"/>
        </w:rPr>
        <w:t>提升自我能力</w:t>
      </w:r>
    </w:p>
    <w:p w:rsidR="00997A5C" w:rsidRDefault="00997A5C" w:rsidP="0078417E">
      <w:pPr>
        <w:pStyle w:val="a5"/>
        <w:numPr>
          <w:ilvl w:val="0"/>
          <w:numId w:val="12"/>
        </w:numPr>
        <w:spacing w:line="360" w:lineRule="auto"/>
        <w:ind w:firstLineChars="0"/>
        <w:rPr>
          <w:rFonts w:hint="eastAsia"/>
          <w:sz w:val="24"/>
        </w:rPr>
      </w:pPr>
      <w:r>
        <w:rPr>
          <w:rFonts w:hint="eastAsia"/>
          <w:sz w:val="24"/>
        </w:rPr>
        <w:t>避免“瞎忙”，用巧干稀释压力</w:t>
      </w:r>
    </w:p>
    <w:p w:rsidR="00997A5C" w:rsidRDefault="00997A5C" w:rsidP="0078417E">
      <w:pPr>
        <w:pStyle w:val="a5"/>
        <w:numPr>
          <w:ilvl w:val="0"/>
          <w:numId w:val="12"/>
        </w:numPr>
        <w:spacing w:line="360" w:lineRule="auto"/>
        <w:ind w:firstLineChars="0"/>
        <w:rPr>
          <w:rFonts w:hint="eastAsia"/>
          <w:sz w:val="24"/>
        </w:rPr>
      </w:pPr>
      <w:r>
        <w:rPr>
          <w:rFonts w:hint="eastAsia"/>
          <w:sz w:val="24"/>
        </w:rPr>
        <w:t>好心态是缓解压力的良药</w:t>
      </w:r>
    </w:p>
    <w:p w:rsidR="00997A5C" w:rsidRDefault="00997A5C" w:rsidP="0078417E">
      <w:pPr>
        <w:pStyle w:val="a5"/>
        <w:numPr>
          <w:ilvl w:val="0"/>
          <w:numId w:val="12"/>
        </w:numPr>
        <w:spacing w:line="360" w:lineRule="auto"/>
        <w:ind w:firstLineChars="0"/>
        <w:rPr>
          <w:rFonts w:hint="eastAsia"/>
          <w:sz w:val="24"/>
        </w:rPr>
      </w:pPr>
      <w:r>
        <w:rPr>
          <w:rFonts w:hint="eastAsia"/>
          <w:sz w:val="24"/>
        </w:rPr>
        <w:t>塑造乐观性格</w:t>
      </w:r>
    </w:p>
    <w:p w:rsidR="00997A5C" w:rsidRDefault="00997A5C" w:rsidP="0078417E">
      <w:pPr>
        <w:pStyle w:val="a5"/>
        <w:numPr>
          <w:ilvl w:val="0"/>
          <w:numId w:val="12"/>
        </w:numPr>
        <w:spacing w:line="360" w:lineRule="auto"/>
        <w:ind w:firstLineChars="0"/>
        <w:rPr>
          <w:rFonts w:hint="eastAsia"/>
          <w:sz w:val="24"/>
        </w:rPr>
      </w:pPr>
      <w:r>
        <w:rPr>
          <w:rFonts w:hint="eastAsia"/>
          <w:sz w:val="24"/>
        </w:rPr>
        <w:t>打造健康身心，让压力不战自退</w:t>
      </w:r>
    </w:p>
    <w:p w:rsidR="00997A5C" w:rsidRDefault="00997A5C" w:rsidP="0078417E">
      <w:pPr>
        <w:pStyle w:val="a5"/>
        <w:numPr>
          <w:ilvl w:val="0"/>
          <w:numId w:val="12"/>
        </w:numPr>
        <w:spacing w:line="360" w:lineRule="auto"/>
        <w:ind w:firstLineChars="0"/>
        <w:rPr>
          <w:rFonts w:hint="eastAsia"/>
          <w:sz w:val="24"/>
        </w:rPr>
      </w:pPr>
      <w:r>
        <w:rPr>
          <w:rFonts w:hint="eastAsia"/>
          <w:sz w:val="24"/>
        </w:rPr>
        <w:t>成为抗压达人，轻松化解各种压力</w:t>
      </w:r>
    </w:p>
    <w:p w:rsidR="00997A5C" w:rsidRDefault="00997A5C" w:rsidP="00997A5C">
      <w:pPr>
        <w:pStyle w:val="3"/>
        <w:numPr>
          <w:ilvl w:val="0"/>
          <w:numId w:val="2"/>
        </w:numPr>
        <w:rPr>
          <w:rFonts w:hint="eastAsia"/>
          <w:color w:val="E36C0A" w:themeColor="accent6" w:themeShade="BF"/>
          <w:sz w:val="24"/>
          <w:szCs w:val="24"/>
        </w:rPr>
      </w:pPr>
      <w:r w:rsidRPr="00997A5C">
        <w:rPr>
          <w:rFonts w:hint="eastAsia"/>
          <w:color w:val="E36C0A" w:themeColor="accent6" w:themeShade="BF"/>
          <w:sz w:val="24"/>
          <w:szCs w:val="24"/>
        </w:rPr>
        <w:lastRenderedPageBreak/>
        <w:t>自我检测</w:t>
      </w:r>
    </w:p>
    <w:p w:rsidR="00997A5C" w:rsidRPr="00997A5C" w:rsidRDefault="00997A5C" w:rsidP="00997A5C">
      <w:pPr>
        <w:pStyle w:val="a5"/>
        <w:numPr>
          <w:ilvl w:val="0"/>
          <w:numId w:val="14"/>
        </w:numPr>
        <w:spacing w:line="360" w:lineRule="auto"/>
        <w:ind w:firstLineChars="0"/>
        <w:rPr>
          <w:rFonts w:hint="eastAsia"/>
          <w:sz w:val="24"/>
        </w:rPr>
      </w:pPr>
      <w:r w:rsidRPr="00997A5C">
        <w:rPr>
          <w:rFonts w:hint="eastAsia"/>
          <w:sz w:val="24"/>
        </w:rPr>
        <w:t>工作压力自我测验</w:t>
      </w:r>
    </w:p>
    <w:p w:rsidR="00997A5C" w:rsidRPr="00997A5C" w:rsidRDefault="00997A5C" w:rsidP="00997A5C">
      <w:pPr>
        <w:pStyle w:val="a5"/>
        <w:numPr>
          <w:ilvl w:val="0"/>
          <w:numId w:val="14"/>
        </w:numPr>
        <w:spacing w:line="360" w:lineRule="auto"/>
        <w:ind w:firstLineChars="0"/>
        <w:rPr>
          <w:sz w:val="24"/>
        </w:rPr>
      </w:pPr>
      <w:r w:rsidRPr="00997A5C">
        <w:rPr>
          <w:rFonts w:hint="eastAsia"/>
          <w:sz w:val="24"/>
        </w:rPr>
        <w:t>心理压力自我测验</w:t>
      </w:r>
    </w:p>
    <w:sectPr w:rsidR="00997A5C" w:rsidRPr="00997A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43C0C"/>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23A310C"/>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2F789C"/>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A7C222F"/>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536081"/>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450824"/>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39B07C4"/>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EBB5DCE"/>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F08580C"/>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9730DD4"/>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6065AC8"/>
    <w:multiLevelType w:val="hybridMultilevel"/>
    <w:tmpl w:val="BAEA16BC"/>
    <w:lvl w:ilvl="0" w:tplc="AB267C4C">
      <w:start w:val="1"/>
      <w:numFmt w:val="bullet"/>
      <w:lvlText w:val=""/>
      <w:lvlJc w:val="left"/>
      <w:pPr>
        <w:ind w:left="420" w:hanging="420"/>
      </w:pPr>
      <w:rPr>
        <w:rFonts w:ascii="Wingdings" w:hAnsi="Wingdings" w:hint="default"/>
        <w:color w:val="FF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65012E80"/>
    <w:multiLevelType w:val="hybridMultilevel"/>
    <w:tmpl w:val="710AE9EC"/>
    <w:lvl w:ilvl="0" w:tplc="DDE41560">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792DEF"/>
    <w:multiLevelType w:val="hybridMultilevel"/>
    <w:tmpl w:val="160E631E"/>
    <w:lvl w:ilvl="0" w:tplc="9B6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F442820"/>
    <w:multiLevelType w:val="hybridMultilevel"/>
    <w:tmpl w:val="0728F898"/>
    <w:lvl w:ilvl="0" w:tplc="0D5A9B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11"/>
  </w:num>
  <w:num w:numId="3">
    <w:abstractNumId w:val="0"/>
  </w:num>
  <w:num w:numId="4">
    <w:abstractNumId w:val="5"/>
  </w:num>
  <w:num w:numId="5">
    <w:abstractNumId w:val="9"/>
  </w:num>
  <w:num w:numId="6">
    <w:abstractNumId w:val="2"/>
  </w:num>
  <w:num w:numId="7">
    <w:abstractNumId w:val="1"/>
  </w:num>
  <w:num w:numId="8">
    <w:abstractNumId w:val="7"/>
  </w:num>
  <w:num w:numId="9">
    <w:abstractNumId w:val="6"/>
  </w:num>
  <w:num w:numId="10">
    <w:abstractNumId w:val="8"/>
  </w:num>
  <w:num w:numId="11">
    <w:abstractNumId w:val="12"/>
  </w:num>
  <w:num w:numId="12">
    <w:abstractNumId w:val="4"/>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BF4"/>
    <w:rsid w:val="00012872"/>
    <w:rsid w:val="000466E7"/>
    <w:rsid w:val="0007016A"/>
    <w:rsid w:val="00094FCA"/>
    <w:rsid w:val="000D3581"/>
    <w:rsid w:val="00101303"/>
    <w:rsid w:val="001303E8"/>
    <w:rsid w:val="00140969"/>
    <w:rsid w:val="0014287D"/>
    <w:rsid w:val="00161848"/>
    <w:rsid w:val="001858A9"/>
    <w:rsid w:val="00191C13"/>
    <w:rsid w:val="001A200B"/>
    <w:rsid w:val="00211BF2"/>
    <w:rsid w:val="00226515"/>
    <w:rsid w:val="00247A0D"/>
    <w:rsid w:val="002520E2"/>
    <w:rsid w:val="002528C6"/>
    <w:rsid w:val="00264B37"/>
    <w:rsid w:val="00281E76"/>
    <w:rsid w:val="002E2230"/>
    <w:rsid w:val="00302279"/>
    <w:rsid w:val="00305244"/>
    <w:rsid w:val="00330469"/>
    <w:rsid w:val="0033793C"/>
    <w:rsid w:val="00340D97"/>
    <w:rsid w:val="00371215"/>
    <w:rsid w:val="0037312C"/>
    <w:rsid w:val="0039176B"/>
    <w:rsid w:val="00397B9E"/>
    <w:rsid w:val="003A23A5"/>
    <w:rsid w:val="003A62AD"/>
    <w:rsid w:val="003C1C36"/>
    <w:rsid w:val="003C23D1"/>
    <w:rsid w:val="003E1D17"/>
    <w:rsid w:val="00414A9E"/>
    <w:rsid w:val="0042539B"/>
    <w:rsid w:val="0045263F"/>
    <w:rsid w:val="00456A17"/>
    <w:rsid w:val="00474181"/>
    <w:rsid w:val="004809F2"/>
    <w:rsid w:val="004A0285"/>
    <w:rsid w:val="004A5A1A"/>
    <w:rsid w:val="004B7AFD"/>
    <w:rsid w:val="004E7375"/>
    <w:rsid w:val="005139A3"/>
    <w:rsid w:val="00525E60"/>
    <w:rsid w:val="005508CB"/>
    <w:rsid w:val="00561DDC"/>
    <w:rsid w:val="00596780"/>
    <w:rsid w:val="005A0E22"/>
    <w:rsid w:val="00633CCE"/>
    <w:rsid w:val="006A003D"/>
    <w:rsid w:val="006B175E"/>
    <w:rsid w:val="006E0EFF"/>
    <w:rsid w:val="006E48F1"/>
    <w:rsid w:val="007051AF"/>
    <w:rsid w:val="00716D27"/>
    <w:rsid w:val="0075038B"/>
    <w:rsid w:val="007769A0"/>
    <w:rsid w:val="0078417E"/>
    <w:rsid w:val="00786EFA"/>
    <w:rsid w:val="00790701"/>
    <w:rsid w:val="00794C95"/>
    <w:rsid w:val="007B4219"/>
    <w:rsid w:val="007C1003"/>
    <w:rsid w:val="007C2DCF"/>
    <w:rsid w:val="007D701F"/>
    <w:rsid w:val="007E1650"/>
    <w:rsid w:val="007E61F9"/>
    <w:rsid w:val="00801321"/>
    <w:rsid w:val="00806B4A"/>
    <w:rsid w:val="00807B72"/>
    <w:rsid w:val="008127E5"/>
    <w:rsid w:val="008131ED"/>
    <w:rsid w:val="00834F19"/>
    <w:rsid w:val="008818F9"/>
    <w:rsid w:val="00881EC1"/>
    <w:rsid w:val="00896363"/>
    <w:rsid w:val="008B6FDA"/>
    <w:rsid w:val="008E4EB0"/>
    <w:rsid w:val="009230A2"/>
    <w:rsid w:val="009644BC"/>
    <w:rsid w:val="00997A5C"/>
    <w:rsid w:val="009A76C3"/>
    <w:rsid w:val="009D3CE6"/>
    <w:rsid w:val="00A3309D"/>
    <w:rsid w:val="00A552CE"/>
    <w:rsid w:val="00A56D94"/>
    <w:rsid w:val="00A62C70"/>
    <w:rsid w:val="00AA4CC6"/>
    <w:rsid w:val="00AD4E8C"/>
    <w:rsid w:val="00AE5F63"/>
    <w:rsid w:val="00B156F0"/>
    <w:rsid w:val="00B165A9"/>
    <w:rsid w:val="00B47C63"/>
    <w:rsid w:val="00B509C9"/>
    <w:rsid w:val="00B623CA"/>
    <w:rsid w:val="00B81798"/>
    <w:rsid w:val="00BB4626"/>
    <w:rsid w:val="00BB6E34"/>
    <w:rsid w:val="00C154DB"/>
    <w:rsid w:val="00C25DA6"/>
    <w:rsid w:val="00C33CB1"/>
    <w:rsid w:val="00C601D7"/>
    <w:rsid w:val="00C817E4"/>
    <w:rsid w:val="00C85699"/>
    <w:rsid w:val="00CA45C7"/>
    <w:rsid w:val="00CA74C0"/>
    <w:rsid w:val="00CB202C"/>
    <w:rsid w:val="00CC2966"/>
    <w:rsid w:val="00CD606B"/>
    <w:rsid w:val="00D36DE5"/>
    <w:rsid w:val="00D64126"/>
    <w:rsid w:val="00D74D9E"/>
    <w:rsid w:val="00DC4A06"/>
    <w:rsid w:val="00DC4D98"/>
    <w:rsid w:val="00E13D1A"/>
    <w:rsid w:val="00E20A04"/>
    <w:rsid w:val="00E521B8"/>
    <w:rsid w:val="00E53B4E"/>
    <w:rsid w:val="00EA27AB"/>
    <w:rsid w:val="00EC020E"/>
    <w:rsid w:val="00EC0C2C"/>
    <w:rsid w:val="00EE3BF4"/>
    <w:rsid w:val="00EF1B04"/>
    <w:rsid w:val="00EF5316"/>
    <w:rsid w:val="00F0023B"/>
    <w:rsid w:val="00F15DD3"/>
    <w:rsid w:val="00F22004"/>
    <w:rsid w:val="00F332AD"/>
    <w:rsid w:val="00F910C6"/>
    <w:rsid w:val="00F930EE"/>
    <w:rsid w:val="00FB768A"/>
    <w:rsid w:val="00FC0A6A"/>
    <w:rsid w:val="00FF7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321"/>
    <w:pPr>
      <w:widowControl w:val="0"/>
      <w:jc w:val="both"/>
    </w:pPr>
  </w:style>
  <w:style w:type="paragraph" w:styleId="1">
    <w:name w:val="heading 1"/>
    <w:basedOn w:val="a"/>
    <w:next w:val="a"/>
    <w:link w:val="1Char"/>
    <w:uiPriority w:val="9"/>
    <w:qFormat/>
    <w:rsid w:val="00801321"/>
    <w:pPr>
      <w:keepNext/>
      <w:keepLines/>
      <w:spacing w:before="340" w:after="330" w:line="578" w:lineRule="auto"/>
      <w:outlineLvl w:val="0"/>
    </w:pPr>
    <w:rPr>
      <w:rFonts w:ascii="Times New Roman" w:eastAsia="宋体" w:hAnsi="Times New Roman" w:cs="Times New Roman"/>
      <w:b/>
      <w:bCs/>
      <w:kern w:val="44"/>
      <w:sz w:val="44"/>
      <w:szCs w:val="44"/>
      <w:lang w:val="x-none" w:eastAsia="x-none"/>
    </w:rPr>
  </w:style>
  <w:style w:type="paragraph" w:styleId="2">
    <w:name w:val="heading 2"/>
    <w:basedOn w:val="a"/>
    <w:next w:val="a"/>
    <w:link w:val="2Char"/>
    <w:qFormat/>
    <w:rsid w:val="00801321"/>
    <w:pPr>
      <w:spacing w:before="100" w:beforeAutospacing="1" w:after="100" w:afterAutospacing="1"/>
      <w:jc w:val="left"/>
      <w:outlineLvl w:val="1"/>
    </w:pPr>
    <w:rPr>
      <w:rFonts w:ascii="宋体" w:eastAsia="宋体" w:hAnsi="宋体" w:cs="Times New Roman"/>
      <w:b/>
      <w:kern w:val="0"/>
      <w:sz w:val="36"/>
      <w:szCs w:val="36"/>
    </w:rPr>
  </w:style>
  <w:style w:type="paragraph" w:styleId="3">
    <w:name w:val="heading 3"/>
    <w:basedOn w:val="a"/>
    <w:next w:val="a"/>
    <w:link w:val="3Char"/>
    <w:uiPriority w:val="9"/>
    <w:unhideWhenUsed/>
    <w:qFormat/>
    <w:rsid w:val="0080132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01321"/>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801321"/>
    <w:rPr>
      <w:rFonts w:ascii="宋体" w:eastAsia="宋体" w:hAnsi="宋体" w:cs="Times New Roman"/>
      <w:b/>
      <w:kern w:val="0"/>
      <w:sz w:val="36"/>
      <w:szCs w:val="36"/>
    </w:rPr>
  </w:style>
  <w:style w:type="character" w:customStyle="1" w:styleId="3Char">
    <w:name w:val="标题 3 Char"/>
    <w:basedOn w:val="a0"/>
    <w:link w:val="3"/>
    <w:uiPriority w:val="9"/>
    <w:rsid w:val="00801321"/>
    <w:rPr>
      <w:b/>
      <w:bCs/>
      <w:sz w:val="32"/>
      <w:szCs w:val="32"/>
    </w:rPr>
  </w:style>
  <w:style w:type="paragraph" w:styleId="a3">
    <w:name w:val="Normal (Web)"/>
    <w:basedOn w:val="a"/>
    <w:uiPriority w:val="99"/>
    <w:unhideWhenUsed/>
    <w:qFormat/>
    <w:rsid w:val="00801321"/>
    <w:pPr>
      <w:widowControl/>
      <w:spacing w:before="100" w:beforeAutospacing="1" w:after="100" w:afterAutospacing="1"/>
      <w:jc w:val="left"/>
    </w:pPr>
    <w:rPr>
      <w:rFonts w:ascii="宋体" w:eastAsia="宋体" w:hAnsi="宋体" w:cs="宋体"/>
      <w:kern w:val="0"/>
      <w:sz w:val="24"/>
      <w:szCs w:val="24"/>
    </w:rPr>
  </w:style>
  <w:style w:type="paragraph" w:styleId="a4">
    <w:name w:val="No Spacing"/>
    <w:link w:val="Char"/>
    <w:uiPriority w:val="1"/>
    <w:qFormat/>
    <w:rsid w:val="00801321"/>
    <w:rPr>
      <w:rFonts w:ascii="等线" w:eastAsia="等线" w:hAnsi="等线" w:cs="Times New Roman"/>
      <w:kern w:val="0"/>
      <w:sz w:val="22"/>
    </w:rPr>
  </w:style>
  <w:style w:type="character" w:customStyle="1" w:styleId="Char">
    <w:name w:val="无间隔 Char"/>
    <w:link w:val="a4"/>
    <w:uiPriority w:val="1"/>
    <w:rsid w:val="00801321"/>
    <w:rPr>
      <w:rFonts w:ascii="等线" w:eastAsia="等线" w:hAnsi="等线" w:cs="Times New Roman"/>
      <w:kern w:val="0"/>
      <w:sz w:val="22"/>
    </w:rPr>
  </w:style>
  <w:style w:type="paragraph" w:styleId="a5">
    <w:name w:val="List Paragraph"/>
    <w:basedOn w:val="a"/>
    <w:uiPriority w:val="34"/>
    <w:qFormat/>
    <w:rsid w:val="0080132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321"/>
    <w:pPr>
      <w:widowControl w:val="0"/>
      <w:jc w:val="both"/>
    </w:pPr>
  </w:style>
  <w:style w:type="paragraph" w:styleId="1">
    <w:name w:val="heading 1"/>
    <w:basedOn w:val="a"/>
    <w:next w:val="a"/>
    <w:link w:val="1Char"/>
    <w:uiPriority w:val="9"/>
    <w:qFormat/>
    <w:rsid w:val="00801321"/>
    <w:pPr>
      <w:keepNext/>
      <w:keepLines/>
      <w:spacing w:before="340" w:after="330" w:line="578" w:lineRule="auto"/>
      <w:outlineLvl w:val="0"/>
    </w:pPr>
    <w:rPr>
      <w:rFonts w:ascii="Times New Roman" w:eastAsia="宋体" w:hAnsi="Times New Roman" w:cs="Times New Roman"/>
      <w:b/>
      <w:bCs/>
      <w:kern w:val="44"/>
      <w:sz w:val="44"/>
      <w:szCs w:val="44"/>
      <w:lang w:val="x-none" w:eastAsia="x-none"/>
    </w:rPr>
  </w:style>
  <w:style w:type="paragraph" w:styleId="2">
    <w:name w:val="heading 2"/>
    <w:basedOn w:val="a"/>
    <w:next w:val="a"/>
    <w:link w:val="2Char"/>
    <w:qFormat/>
    <w:rsid w:val="00801321"/>
    <w:pPr>
      <w:spacing w:before="100" w:beforeAutospacing="1" w:after="100" w:afterAutospacing="1"/>
      <w:jc w:val="left"/>
      <w:outlineLvl w:val="1"/>
    </w:pPr>
    <w:rPr>
      <w:rFonts w:ascii="宋体" w:eastAsia="宋体" w:hAnsi="宋体" w:cs="Times New Roman"/>
      <w:b/>
      <w:kern w:val="0"/>
      <w:sz w:val="36"/>
      <w:szCs w:val="36"/>
    </w:rPr>
  </w:style>
  <w:style w:type="paragraph" w:styleId="3">
    <w:name w:val="heading 3"/>
    <w:basedOn w:val="a"/>
    <w:next w:val="a"/>
    <w:link w:val="3Char"/>
    <w:uiPriority w:val="9"/>
    <w:unhideWhenUsed/>
    <w:qFormat/>
    <w:rsid w:val="0080132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01321"/>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801321"/>
    <w:rPr>
      <w:rFonts w:ascii="宋体" w:eastAsia="宋体" w:hAnsi="宋体" w:cs="Times New Roman"/>
      <w:b/>
      <w:kern w:val="0"/>
      <w:sz w:val="36"/>
      <w:szCs w:val="36"/>
    </w:rPr>
  </w:style>
  <w:style w:type="character" w:customStyle="1" w:styleId="3Char">
    <w:name w:val="标题 3 Char"/>
    <w:basedOn w:val="a0"/>
    <w:link w:val="3"/>
    <w:uiPriority w:val="9"/>
    <w:rsid w:val="00801321"/>
    <w:rPr>
      <w:b/>
      <w:bCs/>
      <w:sz w:val="32"/>
      <w:szCs w:val="32"/>
    </w:rPr>
  </w:style>
  <w:style w:type="paragraph" w:styleId="a3">
    <w:name w:val="Normal (Web)"/>
    <w:basedOn w:val="a"/>
    <w:uiPriority w:val="99"/>
    <w:unhideWhenUsed/>
    <w:qFormat/>
    <w:rsid w:val="00801321"/>
    <w:pPr>
      <w:widowControl/>
      <w:spacing w:before="100" w:beforeAutospacing="1" w:after="100" w:afterAutospacing="1"/>
      <w:jc w:val="left"/>
    </w:pPr>
    <w:rPr>
      <w:rFonts w:ascii="宋体" w:eastAsia="宋体" w:hAnsi="宋体" w:cs="宋体"/>
      <w:kern w:val="0"/>
      <w:sz w:val="24"/>
      <w:szCs w:val="24"/>
    </w:rPr>
  </w:style>
  <w:style w:type="paragraph" w:styleId="a4">
    <w:name w:val="No Spacing"/>
    <w:link w:val="Char"/>
    <w:uiPriority w:val="1"/>
    <w:qFormat/>
    <w:rsid w:val="00801321"/>
    <w:rPr>
      <w:rFonts w:ascii="等线" w:eastAsia="等线" w:hAnsi="等线" w:cs="Times New Roman"/>
      <w:kern w:val="0"/>
      <w:sz w:val="22"/>
    </w:rPr>
  </w:style>
  <w:style w:type="character" w:customStyle="1" w:styleId="Char">
    <w:name w:val="无间隔 Char"/>
    <w:link w:val="a4"/>
    <w:uiPriority w:val="1"/>
    <w:rsid w:val="00801321"/>
    <w:rPr>
      <w:rFonts w:ascii="等线" w:eastAsia="等线" w:hAnsi="等线" w:cs="Times New Roman"/>
      <w:kern w:val="0"/>
      <w:sz w:val="22"/>
    </w:rPr>
  </w:style>
  <w:style w:type="paragraph" w:styleId="a5">
    <w:name w:val="List Paragraph"/>
    <w:basedOn w:val="a"/>
    <w:uiPriority w:val="34"/>
    <w:qFormat/>
    <w:rsid w:val="0080132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276CC-69FD-4316-A3F0-D8147BC56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1</Pages>
  <Words>126</Words>
  <Characters>722</Characters>
  <Application>Microsoft Office Word</Application>
  <DocSecurity>0</DocSecurity>
  <Lines>6</Lines>
  <Paragraphs>1</Paragraphs>
  <ScaleCrop>false</ScaleCrop>
  <Company/>
  <LinksUpToDate>false</LinksUpToDate>
  <CharactersWithSpaces>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Lishan</dc:creator>
  <cp:lastModifiedBy>Lishan</cp:lastModifiedBy>
  <cp:revision>16</cp:revision>
  <dcterms:created xsi:type="dcterms:W3CDTF">2021-02-10T12:50:00Z</dcterms:created>
  <dcterms:modified xsi:type="dcterms:W3CDTF">2021-02-18T01:42:00Z</dcterms:modified>
</cp:coreProperties>
</file>