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5A5" w:rsidRDefault="00627403">
      <w:pPr>
        <w:pStyle w:val="1"/>
        <w:spacing w:line="355" w:lineRule="exact"/>
        <w:ind w:right="196"/>
        <w:rPr>
          <w:b w:val="0"/>
          <w:bCs w:val="0"/>
          <w:lang w:eastAsia="zh-CN"/>
        </w:rPr>
      </w:pPr>
      <w:r>
        <w:rPr>
          <w:lang w:eastAsia="zh-CN"/>
        </w:rPr>
        <w:t>【课程背景】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015A5" w:rsidRDefault="00627403">
      <w:pPr>
        <w:pStyle w:val="a3"/>
        <w:spacing w:line="412" w:lineRule="auto"/>
        <w:ind w:right="117" w:firstLine="525"/>
        <w:jc w:val="both"/>
        <w:rPr>
          <w:b w:val="0"/>
          <w:bCs w:val="0"/>
          <w:lang w:eastAsia="zh-CN"/>
        </w:rPr>
      </w:pPr>
      <w:r>
        <w:rPr>
          <w:lang w:eastAsia="zh-CN"/>
        </w:rPr>
        <w:t>阿里的商业模式一直被不断深挖、复制、借鉴，但从未被超越和战胜，为什么？阿里</w:t>
      </w:r>
      <w:r>
        <w:rPr>
          <w:w w:val="99"/>
          <w:lang w:eastAsia="zh-CN"/>
        </w:rPr>
        <w:t xml:space="preserve"> </w:t>
      </w:r>
      <w:r>
        <w:rPr>
          <w:spacing w:val="-2"/>
          <w:w w:val="95"/>
          <w:lang w:eastAsia="zh-CN"/>
        </w:rPr>
        <w:t>的故事被不断传颂，阿里的制度措施被不断模仿甚至照搬，但收效甚微，为什么？本课程将</w:t>
      </w:r>
      <w:r>
        <w:rPr>
          <w:spacing w:val="28"/>
          <w:w w:val="95"/>
          <w:lang w:eastAsia="zh-CN"/>
        </w:rPr>
        <w:t xml:space="preserve"> </w:t>
      </w:r>
      <w:r>
        <w:rPr>
          <w:lang w:eastAsia="zh-CN"/>
        </w:rPr>
        <w:t>为您解答，并探究阿里文化的成长和落地路径，从中找到契合本组织的发展之路。</w:t>
      </w:r>
    </w:p>
    <w:p w:rsidR="00A015A5" w:rsidRDefault="00627403">
      <w:pPr>
        <w:pStyle w:val="1"/>
        <w:spacing w:before="27"/>
        <w:ind w:right="196"/>
        <w:rPr>
          <w:b w:val="0"/>
          <w:bCs w:val="0"/>
          <w:lang w:eastAsia="zh-CN"/>
        </w:rPr>
      </w:pPr>
      <w:r>
        <w:rPr>
          <w:lang w:eastAsia="zh-CN"/>
        </w:rPr>
        <w:t>【课程收获】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B76847" w:rsidRDefault="00627403" w:rsidP="00B76847">
      <w:pPr>
        <w:pStyle w:val="a3"/>
        <w:ind w:right="196"/>
        <w:rPr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、系统、全面了解多元的阿里文化，体味阿里味</w:t>
      </w:r>
    </w:p>
    <w:p w:rsidR="00B76847" w:rsidRDefault="00627403" w:rsidP="00B76847">
      <w:pPr>
        <w:pStyle w:val="a3"/>
        <w:spacing w:line="328" w:lineRule="exact"/>
        <w:ind w:right="196"/>
        <w:rPr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、清晰阿里文化的作用</w:t>
      </w:r>
      <w:r>
        <w:rPr>
          <w:lang w:eastAsia="zh-CN"/>
        </w:rPr>
        <w:t>--</w:t>
      </w:r>
      <w:r>
        <w:rPr>
          <w:lang w:eastAsia="zh-CN"/>
        </w:rPr>
        <w:t>文化生态系统</w:t>
      </w:r>
    </w:p>
    <w:p w:rsidR="00A015A5" w:rsidRDefault="00627403" w:rsidP="00B76847">
      <w:pPr>
        <w:pStyle w:val="a3"/>
        <w:spacing w:line="328" w:lineRule="exact"/>
        <w:ind w:right="196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rPr>
          <w:w w:val="95"/>
          <w:lang w:eastAsia="zh-CN"/>
        </w:rPr>
        <w:t>3</w:t>
      </w:r>
      <w:r>
        <w:rPr>
          <w:w w:val="95"/>
          <w:lang w:eastAsia="zh-CN"/>
        </w:rPr>
        <w:t>、了解阿里文化的成长之路，并借鉴其文化聚合的方法</w:t>
      </w:r>
      <w:r>
        <w:rPr>
          <w:w w:val="95"/>
          <w:lang w:eastAsia="zh-CN"/>
        </w:rPr>
        <w:tab/>
      </w:r>
      <w:r>
        <w:rPr>
          <w:rFonts w:ascii="Times New Roman" w:eastAsia="Times New Roman" w:hAnsi="Times New Roman" w:cs="Times New Roman"/>
          <w:position w:val="-44"/>
          <w:lang w:eastAsia="zh-CN"/>
        </w:rPr>
        <w:t xml:space="preserve">  </w:t>
      </w:r>
    </w:p>
    <w:p w:rsidR="00A015A5" w:rsidRDefault="00627403">
      <w:pPr>
        <w:pStyle w:val="a3"/>
        <w:spacing w:line="289" w:lineRule="exact"/>
        <w:ind w:right="196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、深挖阿里文化落地的路径，掌握文化落地底层逻辑，推进本组织文化建设</w:t>
      </w:r>
    </w:p>
    <w:p w:rsidR="00A015A5" w:rsidRDefault="00A015A5">
      <w:pPr>
        <w:spacing w:before="5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A015A5" w:rsidRDefault="00627403">
      <w:pPr>
        <w:ind w:left="120" w:right="19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【培训方式】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问题导向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体验教学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深度剖析</w:t>
      </w:r>
      <w:r>
        <w:rPr>
          <w:rFonts w:ascii="微软雅黑" w:eastAsia="微软雅黑" w:hAnsi="微软雅黑" w:cs="微软雅黑"/>
          <w:b/>
          <w:bCs/>
          <w:spacing w:val="-10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促进成果</w:t>
      </w:r>
    </w:p>
    <w:p w:rsidR="00A015A5" w:rsidRDefault="00627403">
      <w:pPr>
        <w:spacing w:before="209"/>
        <w:ind w:left="120" w:right="19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【参训对象】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企业核心高层、中高层管理者、企业文化建设小组成员及相关人员</w:t>
      </w:r>
    </w:p>
    <w:p w:rsidR="00A015A5" w:rsidRDefault="00627403">
      <w:pPr>
        <w:spacing w:before="209"/>
        <w:ind w:left="120" w:right="19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【课程时间】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一天标准版（可根据客户需求调整）</w:t>
      </w:r>
    </w:p>
    <w:p w:rsidR="00A015A5" w:rsidRDefault="00627403">
      <w:pPr>
        <w:pStyle w:val="1"/>
        <w:spacing w:before="207"/>
        <w:ind w:right="196"/>
        <w:rPr>
          <w:b w:val="0"/>
          <w:bCs w:val="0"/>
          <w:lang w:eastAsia="zh-CN"/>
        </w:rPr>
      </w:pPr>
      <w:r>
        <w:rPr>
          <w:lang w:eastAsia="zh-CN"/>
        </w:rPr>
        <w:t>【课程大纲】</w:t>
      </w:r>
    </w:p>
    <w:p w:rsidR="00A015A5" w:rsidRDefault="00A015A5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A015A5" w:rsidRDefault="00A015A5">
      <w:pPr>
        <w:spacing w:before="4"/>
        <w:rPr>
          <w:rFonts w:ascii="微软雅黑" w:eastAsia="微软雅黑" w:hAnsi="微软雅黑" w:cs="微软雅黑"/>
          <w:b/>
          <w:bCs/>
          <w:sz w:val="26"/>
          <w:szCs w:val="26"/>
          <w:lang w:eastAsia="zh-CN"/>
        </w:rPr>
      </w:pPr>
    </w:p>
    <w:p w:rsidR="00A015A5" w:rsidRDefault="00627403">
      <w:pPr>
        <w:pStyle w:val="a3"/>
        <w:spacing w:line="412" w:lineRule="auto"/>
        <w:ind w:right="2966"/>
        <w:rPr>
          <w:b w:val="0"/>
          <w:bCs w:val="0"/>
        </w:rPr>
      </w:pPr>
      <w:r>
        <w:rPr>
          <w:lang w:eastAsia="zh-CN"/>
        </w:rPr>
        <w:t>前言：</w:t>
      </w:r>
      <w:r>
        <w:rPr>
          <w:lang w:eastAsia="zh-CN"/>
        </w:rPr>
        <w:t xml:space="preserve"> 2019</w:t>
      </w:r>
      <w:r>
        <w:rPr>
          <w:spacing w:val="-31"/>
          <w:lang w:eastAsia="zh-CN"/>
        </w:rPr>
        <w:t xml:space="preserve"> </w:t>
      </w:r>
      <w:r>
        <w:rPr>
          <w:lang w:eastAsia="zh-CN"/>
        </w:rPr>
        <w:t>财年，阿里亮瞎眼的成绩单</w:t>
      </w:r>
      <w:r>
        <w:rPr>
          <w:w w:val="99"/>
          <w:lang w:eastAsia="zh-CN"/>
        </w:rPr>
        <w:t xml:space="preserve"> </w:t>
      </w:r>
      <w:r>
        <w:rPr>
          <w:w w:val="95"/>
          <w:lang w:eastAsia="zh-CN"/>
        </w:rPr>
        <w:t>马云：</w:t>
      </w:r>
      <w:r>
        <w:rPr>
          <w:w w:val="95"/>
          <w:lang w:eastAsia="zh-CN"/>
        </w:rPr>
        <w:t>“</w:t>
      </w:r>
      <w:r>
        <w:rPr>
          <w:w w:val="95"/>
          <w:lang w:eastAsia="zh-CN"/>
        </w:rPr>
        <w:t>天下没有人能挖走我的团队</w:t>
      </w:r>
      <w:r>
        <w:rPr>
          <w:w w:val="95"/>
          <w:lang w:eastAsia="zh-CN"/>
        </w:rPr>
        <w:t>”</w:t>
      </w:r>
      <w:r>
        <w:rPr>
          <w:w w:val="95"/>
          <w:lang w:eastAsia="zh-CN"/>
        </w:rPr>
        <w:t>，何来如此底气？！</w:t>
      </w:r>
      <w:r>
        <w:rPr>
          <w:spacing w:val="20"/>
          <w:w w:val="95"/>
          <w:lang w:eastAsia="zh-CN"/>
        </w:rPr>
        <w:t xml:space="preserve"> </w:t>
      </w:r>
      <w:r>
        <w:t>一、阿里文化什么味</w:t>
      </w:r>
      <w:r>
        <w:t>----</w:t>
      </w:r>
      <w:r>
        <w:t>五味香橙</w:t>
      </w:r>
    </w:p>
    <w:p w:rsidR="00A015A5" w:rsidRDefault="00627403">
      <w:pPr>
        <w:spacing w:before="61"/>
        <w:ind w:left="120" w:right="19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故事：从五个雕塑说起</w:t>
      </w:r>
    </w:p>
    <w:p w:rsidR="00A015A5" w:rsidRDefault="00A015A5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A015A5">
          <w:footerReference w:type="default" r:id="rId6"/>
          <w:type w:val="continuous"/>
          <w:pgSz w:w="11910" w:h="16840"/>
          <w:pgMar w:top="1500" w:right="1680" w:bottom="1160" w:left="1680" w:header="720" w:footer="970" w:gutter="0"/>
          <w:pgNumType w:start="1"/>
          <w:cols w:space="720"/>
        </w:sectPr>
      </w:pPr>
    </w:p>
    <w:p w:rsidR="00A015A5" w:rsidRDefault="00627403">
      <w:pPr>
        <w:pStyle w:val="a3"/>
        <w:spacing w:line="294" w:lineRule="exact"/>
        <w:ind w:right="196"/>
        <w:rPr>
          <w:b w:val="0"/>
          <w:bCs w:val="0"/>
          <w:lang w:eastAsia="zh-CN"/>
        </w:rPr>
      </w:pPr>
      <w:r>
        <w:rPr>
          <w:lang w:eastAsia="zh-CN"/>
        </w:rPr>
        <w:lastRenderedPageBreak/>
        <w:t>互动：你如何解读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、扑面而来的武侠味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、无处不在的小二味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、逆风飞扬的闷骚味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、刀刀见血的辛辣味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</w:rPr>
      </w:pPr>
      <w:r>
        <w:t>5</w:t>
      </w:r>
      <w:r>
        <w:t>、魅力四射的子橙味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</w:rPr>
      </w:pPr>
    </w:p>
    <w:p w:rsidR="00A015A5" w:rsidRDefault="00627403">
      <w:pPr>
        <w:pStyle w:val="a3"/>
        <w:tabs>
          <w:tab w:val="left" w:pos="1905"/>
        </w:tabs>
        <w:spacing w:line="412" w:lineRule="auto"/>
        <w:ind w:right="196"/>
        <w:rPr>
          <w:b w:val="0"/>
          <w:bCs w:val="0"/>
          <w:lang w:eastAsia="zh-CN"/>
        </w:rPr>
      </w:pPr>
      <w:r>
        <w:t>案例：</w:t>
      </w:r>
      <w:r>
        <w:rPr>
          <w:spacing w:val="36"/>
        </w:rPr>
        <w:t xml:space="preserve"> </w:t>
      </w:r>
      <w:r>
        <w:t>花名文化</w:t>
      </w:r>
      <w:r>
        <w:tab/>
      </w:r>
      <w:r>
        <w:t>新员工毕业仪式</w:t>
      </w:r>
      <w:r>
        <w:t xml:space="preserve"> </w:t>
      </w:r>
      <w:r>
        <w:t>倒立文化</w:t>
      </w:r>
      <w:r>
        <w:t xml:space="preserve"> </w:t>
      </w:r>
      <w:r>
        <w:t>裸奔文化</w:t>
      </w:r>
      <w:r>
        <w:t xml:space="preserve"> CRE </w:t>
      </w:r>
      <w:r>
        <w:t>制度</w:t>
      </w:r>
      <w:r>
        <w:t xml:space="preserve"> </w:t>
      </w:r>
      <w:r>
        <w:t>一票否决制</w:t>
      </w:r>
      <w:r>
        <w:t xml:space="preserve">  </w:t>
      </w:r>
      <w:r>
        <w:rPr>
          <w:spacing w:val="57"/>
        </w:rPr>
        <w:t xml:space="preserve"> </w:t>
      </w:r>
      <w:r>
        <w:t>阿里子橙</w:t>
      </w:r>
      <w:r>
        <w:rPr>
          <w:w w:val="99"/>
        </w:rPr>
        <w:t xml:space="preserve"> </w:t>
      </w:r>
      <w:r>
        <w:t>阿里俚语：</w:t>
      </w:r>
      <w:r>
        <w:t xml:space="preserve">“YES, WE CAN </w:t>
      </w:r>
      <w:r>
        <w:t>！</w:t>
      </w:r>
      <w:r>
        <w:t>” “</w:t>
      </w:r>
      <w:r>
        <w:t>此时此刻，非我莫属！</w:t>
      </w:r>
      <w:r>
        <w:t>”“SO TMD WHAT</w:t>
      </w:r>
      <w:r>
        <w:rPr>
          <w:spacing w:val="10"/>
        </w:rPr>
        <w:t xml:space="preserve"> </w:t>
      </w:r>
      <w:r>
        <w:t>!”</w:t>
      </w:r>
      <w:r>
        <w:rPr>
          <w:w w:val="99"/>
        </w:rPr>
        <w:t xml:space="preserve"> </w:t>
      </w:r>
      <w:r>
        <w:rPr>
          <w:lang w:eastAsia="zh-CN"/>
        </w:rPr>
        <w:t>“</w:t>
      </w:r>
      <w:r>
        <w:rPr>
          <w:lang w:eastAsia="zh-CN"/>
        </w:rPr>
        <w:t>今天的最高要求，是明天的最低表现</w:t>
      </w:r>
      <w:r>
        <w:rPr>
          <w:lang w:eastAsia="zh-CN"/>
        </w:rPr>
        <w:t>”“</w:t>
      </w:r>
      <w:r>
        <w:rPr>
          <w:lang w:eastAsia="zh-CN"/>
        </w:rPr>
        <w:t>因为相信所以看见</w:t>
      </w:r>
      <w:r>
        <w:rPr>
          <w:lang w:eastAsia="zh-CN"/>
        </w:rPr>
        <w:t>”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二、阿里文化怎么来，学什么</w:t>
      </w:r>
      <w:r>
        <w:rPr>
          <w:lang w:eastAsia="zh-CN"/>
        </w:rPr>
        <w:t>----“</w:t>
      </w:r>
      <w:r>
        <w:rPr>
          <w:lang w:eastAsia="zh-CN"/>
        </w:rPr>
        <w:t>慢慢生长出来的</w:t>
      </w:r>
      <w:r>
        <w:rPr>
          <w:lang w:eastAsia="zh-CN"/>
        </w:rPr>
        <w:t>”</w:t>
      </w:r>
    </w:p>
    <w:p w:rsidR="00E9384B" w:rsidRDefault="00627403" w:rsidP="00E9384B">
      <w:pPr>
        <w:pStyle w:val="a3"/>
        <w:spacing w:before="61" w:line="328" w:lineRule="exact"/>
        <w:ind w:right="196"/>
        <w:rPr>
          <w:w w:val="95"/>
          <w:lang w:eastAsia="zh-CN"/>
        </w:rPr>
      </w:pPr>
      <w:r>
        <w:rPr>
          <w:lang w:eastAsia="zh-CN"/>
        </w:rPr>
        <w:t>（一）</w:t>
      </w:r>
      <w:r>
        <w:rPr>
          <w:lang w:eastAsia="zh-CN"/>
        </w:rPr>
        <w:t>“</w:t>
      </w:r>
      <w:r>
        <w:rPr>
          <w:lang w:eastAsia="zh-CN"/>
        </w:rPr>
        <w:t>阿里文化是慢慢生长出来的</w:t>
      </w:r>
      <w:r>
        <w:rPr>
          <w:lang w:eastAsia="zh-CN"/>
        </w:rPr>
        <w:t>”</w:t>
      </w:r>
    </w:p>
    <w:p w:rsidR="00A015A5" w:rsidRDefault="00627403">
      <w:pPr>
        <w:pStyle w:val="a3"/>
        <w:tabs>
          <w:tab w:val="left" w:pos="4397"/>
        </w:tabs>
        <w:spacing w:line="1010" w:lineRule="exact"/>
        <w:ind w:right="196"/>
        <w:rPr>
          <w:rFonts w:ascii="Times New Roman" w:eastAsia="Times New Roman" w:hAnsi="Times New Roman" w:cs="Times New Roman"/>
          <w:b w:val="0"/>
          <w:bCs w:val="0"/>
          <w:lang w:eastAsia="zh-CN"/>
        </w:rPr>
      </w:pPr>
      <w:r>
        <w:rPr>
          <w:w w:val="95"/>
          <w:lang w:eastAsia="zh-CN"/>
        </w:rPr>
        <w:t>1</w:t>
      </w:r>
      <w:r>
        <w:rPr>
          <w:w w:val="95"/>
          <w:lang w:eastAsia="zh-CN"/>
        </w:rPr>
        <w:t>、从中国文化的土壤中生长出来</w:t>
      </w:r>
      <w:r>
        <w:rPr>
          <w:w w:val="95"/>
          <w:lang w:eastAsia="zh-CN"/>
        </w:rPr>
        <w:tab/>
      </w:r>
      <w:r>
        <w:rPr>
          <w:rFonts w:ascii="Times New Roman" w:eastAsia="Times New Roman" w:hAnsi="Times New Roman" w:cs="Times New Roman"/>
          <w:position w:val="-45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position w:val="-44"/>
          <w:lang w:eastAsia="zh-CN"/>
        </w:rPr>
        <w:t xml:space="preserve">  </w:t>
      </w:r>
    </w:p>
    <w:p w:rsidR="00A015A5" w:rsidRDefault="00627403">
      <w:pPr>
        <w:pStyle w:val="a3"/>
        <w:spacing w:line="272" w:lineRule="exact"/>
        <w:ind w:right="196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、从现实的环境中生长出来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、从独有的企业经历中生长出来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、从独特的商业模式中生长出来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spacing w:line="412" w:lineRule="auto"/>
        <w:ind w:right="118"/>
        <w:rPr>
          <w:b w:val="0"/>
          <w:bCs w:val="0"/>
          <w:lang w:eastAsia="zh-CN"/>
        </w:rPr>
      </w:pPr>
      <w:r>
        <w:rPr>
          <w:spacing w:val="-4"/>
          <w:lang w:eastAsia="zh-CN"/>
        </w:rPr>
        <w:t>案例：阿里的使命愿景与马云的从业、应聘、融资经历</w:t>
      </w:r>
      <w:r>
        <w:rPr>
          <w:spacing w:val="-4"/>
          <w:lang w:eastAsia="zh-CN"/>
        </w:rPr>
        <w:t xml:space="preserve"> </w:t>
      </w:r>
      <w:r>
        <w:rPr>
          <w:lang w:eastAsia="zh-CN"/>
        </w:rPr>
        <w:t>阿里的价值观红线与回扣拷问</w:t>
      </w:r>
      <w:r>
        <w:rPr>
          <w:spacing w:val="13"/>
          <w:lang w:eastAsia="zh-CN"/>
        </w:rPr>
        <w:t xml:space="preserve"> </w:t>
      </w:r>
      <w:r>
        <w:rPr>
          <w:lang w:eastAsia="zh-CN"/>
        </w:rPr>
        <w:t>马云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美国之行与互联网</w:t>
      </w:r>
      <w:r>
        <w:rPr>
          <w:lang w:eastAsia="zh-CN"/>
        </w:rPr>
        <w:t xml:space="preserve">  </w:t>
      </w:r>
      <w:r>
        <w:rPr>
          <w:lang w:eastAsia="zh-CN"/>
        </w:rPr>
        <w:t>从</w:t>
      </w:r>
      <w:r>
        <w:rPr>
          <w:lang w:eastAsia="zh-CN"/>
        </w:rPr>
        <w:t xml:space="preserve"> B2B </w:t>
      </w:r>
      <w:r>
        <w:rPr>
          <w:lang w:eastAsia="zh-CN"/>
        </w:rPr>
        <w:t>到</w:t>
      </w:r>
      <w:r>
        <w:rPr>
          <w:lang w:eastAsia="zh-CN"/>
        </w:rPr>
        <w:t xml:space="preserve"> B2C</w:t>
      </w:r>
      <w:r>
        <w:rPr>
          <w:spacing w:val="-5"/>
          <w:lang w:eastAsia="zh-CN"/>
        </w:rPr>
        <w:t xml:space="preserve"> </w:t>
      </w:r>
      <w:r>
        <w:rPr>
          <w:lang w:eastAsia="zh-CN"/>
        </w:rPr>
        <w:t>到六脉神剑到新六脉神剑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阿里人的使命宣言：客户第一</w:t>
      </w:r>
    </w:p>
    <w:p w:rsidR="00A015A5" w:rsidRDefault="00627403">
      <w:pPr>
        <w:pStyle w:val="a3"/>
        <w:spacing w:before="61" w:line="412" w:lineRule="auto"/>
        <w:ind w:right="2966"/>
        <w:rPr>
          <w:b w:val="0"/>
          <w:bCs w:val="0"/>
          <w:lang w:eastAsia="zh-CN"/>
        </w:rPr>
      </w:pPr>
      <w:r>
        <w:rPr>
          <w:lang w:eastAsia="zh-CN"/>
        </w:rPr>
        <w:t>阿里人的做事原则：团队合作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拥抱变化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阿里人的做人准则：激情</w:t>
      </w:r>
      <w:r>
        <w:rPr>
          <w:lang w:eastAsia="zh-CN"/>
        </w:rPr>
        <w:t xml:space="preserve">  </w:t>
      </w:r>
      <w:r>
        <w:rPr>
          <w:lang w:eastAsia="zh-CN"/>
        </w:rPr>
        <w:t>诚信</w:t>
      </w:r>
      <w:r>
        <w:rPr>
          <w:spacing w:val="12"/>
          <w:lang w:eastAsia="zh-CN"/>
        </w:rPr>
        <w:t xml:space="preserve"> </w:t>
      </w:r>
      <w:r>
        <w:rPr>
          <w:lang w:eastAsia="zh-CN"/>
        </w:rPr>
        <w:t>敬业</w:t>
      </w:r>
    </w:p>
    <w:p w:rsidR="00A015A5" w:rsidRDefault="00627403">
      <w:pPr>
        <w:pStyle w:val="a3"/>
        <w:spacing w:before="61"/>
        <w:ind w:right="196"/>
        <w:rPr>
          <w:b w:val="0"/>
          <w:bCs w:val="0"/>
          <w:lang w:eastAsia="zh-CN"/>
        </w:rPr>
      </w:pPr>
      <w:r>
        <w:rPr>
          <w:lang w:eastAsia="zh-CN"/>
        </w:rPr>
        <w:t>（二）我们向阿里学什么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、阿里气质</w:t>
      </w:r>
      <w:r>
        <w:rPr>
          <w:lang w:eastAsia="zh-CN"/>
        </w:rPr>
        <w:t>----</w:t>
      </w:r>
      <w:r>
        <w:rPr>
          <w:lang w:eastAsia="zh-CN"/>
        </w:rPr>
        <w:t>培养一种情怀，承担一种责任</w:t>
      </w:r>
    </w:p>
    <w:p w:rsidR="00A015A5" w:rsidRDefault="00A015A5">
      <w:pPr>
        <w:rPr>
          <w:lang w:eastAsia="zh-CN"/>
        </w:rPr>
        <w:sectPr w:rsidR="00A015A5">
          <w:pgSz w:w="11910" w:h="16840"/>
          <w:pgMar w:top="1580" w:right="1680" w:bottom="1160" w:left="1680" w:header="0" w:footer="970" w:gutter="0"/>
          <w:cols w:space="720"/>
        </w:sectPr>
      </w:pPr>
    </w:p>
    <w:p w:rsidR="00A015A5" w:rsidRDefault="00627403">
      <w:pPr>
        <w:pStyle w:val="a3"/>
        <w:spacing w:line="294" w:lineRule="exact"/>
        <w:ind w:right="196"/>
        <w:rPr>
          <w:b w:val="0"/>
          <w:bCs w:val="0"/>
          <w:lang w:eastAsia="zh-CN"/>
        </w:rPr>
      </w:pPr>
      <w:r>
        <w:rPr>
          <w:lang w:eastAsia="zh-CN"/>
        </w:rPr>
        <w:lastRenderedPageBreak/>
        <w:t>2</w:t>
      </w:r>
      <w:r>
        <w:rPr>
          <w:lang w:eastAsia="zh-CN"/>
        </w:rPr>
        <w:t>、阿里价值观的迭代</w:t>
      </w:r>
      <w:r>
        <w:rPr>
          <w:lang w:eastAsia="zh-CN"/>
        </w:rPr>
        <w:t>----</w:t>
      </w:r>
      <w:r>
        <w:rPr>
          <w:lang w:eastAsia="zh-CN"/>
        </w:rPr>
        <w:t>创造一个时代，成就一个梦想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、阿里文化的演进</w:t>
      </w:r>
      <w:r>
        <w:rPr>
          <w:lang w:eastAsia="zh-CN"/>
        </w:rPr>
        <w:t>----</w:t>
      </w:r>
      <w:r>
        <w:rPr>
          <w:lang w:eastAsia="zh-CN"/>
        </w:rPr>
        <w:t>顺应一种变化，追赶一种趋势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、阿里团队</w:t>
      </w:r>
      <w:r>
        <w:rPr>
          <w:lang w:eastAsia="zh-CN"/>
        </w:rPr>
        <w:t>----</w:t>
      </w:r>
      <w:r>
        <w:rPr>
          <w:lang w:eastAsia="zh-CN"/>
        </w:rPr>
        <w:t>塑造一种精神，打造一支团队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5</w:t>
      </w:r>
      <w:r>
        <w:rPr>
          <w:lang w:eastAsia="zh-CN"/>
        </w:rPr>
        <w:t>、阿里日</w:t>
      </w:r>
      <w:r>
        <w:rPr>
          <w:lang w:eastAsia="zh-CN"/>
        </w:rPr>
        <w:t>----</w:t>
      </w:r>
      <w:r>
        <w:rPr>
          <w:lang w:eastAsia="zh-CN"/>
        </w:rPr>
        <w:t>纪念一个日子，营造一种文化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tabs>
          <w:tab w:val="left" w:pos="6314"/>
        </w:tabs>
        <w:spacing w:line="412" w:lineRule="auto"/>
        <w:ind w:right="118"/>
        <w:rPr>
          <w:b w:val="0"/>
          <w:bCs w:val="0"/>
          <w:lang w:eastAsia="zh-CN"/>
        </w:rPr>
      </w:pPr>
      <w:r>
        <w:rPr>
          <w:spacing w:val="-9"/>
          <w:lang w:eastAsia="zh-CN"/>
        </w:rPr>
        <w:t>案例：阿里传世的三样东西</w:t>
      </w:r>
      <w:r>
        <w:rPr>
          <w:spacing w:val="-9"/>
          <w:lang w:eastAsia="zh-CN"/>
        </w:rPr>
        <w:t xml:space="preserve">  </w:t>
      </w:r>
      <w:r>
        <w:rPr>
          <w:lang w:eastAsia="zh-CN"/>
        </w:rPr>
        <w:t>阿里公益</w:t>
      </w:r>
      <w:r>
        <w:rPr>
          <w:spacing w:val="27"/>
          <w:lang w:eastAsia="zh-CN"/>
        </w:rPr>
        <w:t xml:space="preserve"> </w:t>
      </w:r>
      <w:r>
        <w:rPr>
          <w:lang w:eastAsia="zh-CN"/>
        </w:rPr>
        <w:t>阿里的愿景目标与业态更迭</w:t>
      </w:r>
      <w:r>
        <w:rPr>
          <w:lang w:eastAsia="zh-CN"/>
        </w:rPr>
        <w:tab/>
      </w:r>
      <w:r>
        <w:rPr>
          <w:lang w:eastAsia="zh-CN"/>
        </w:rPr>
        <w:t>阿里铁军</w:t>
      </w:r>
      <w:r>
        <w:rPr>
          <w:lang w:eastAsia="zh-CN"/>
        </w:rPr>
        <w:t xml:space="preserve"> 5.10 </w:t>
      </w:r>
      <w:r>
        <w:rPr>
          <w:lang w:eastAsia="zh-CN"/>
        </w:rPr>
        <w:t>与</w:t>
      </w:r>
      <w:r>
        <w:rPr>
          <w:spacing w:val="-32"/>
          <w:lang w:eastAsia="zh-CN"/>
        </w:rPr>
        <w:t xml:space="preserve"> </w:t>
      </w:r>
      <w:r>
        <w:rPr>
          <w:lang w:eastAsia="zh-CN"/>
        </w:rPr>
        <w:t>9.10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互动环节：六脉神剑解读</w:t>
      </w:r>
    </w:p>
    <w:p w:rsidR="00A015A5" w:rsidRDefault="00627403">
      <w:pPr>
        <w:pStyle w:val="a3"/>
        <w:spacing w:before="61"/>
        <w:ind w:right="196"/>
        <w:rPr>
          <w:b w:val="0"/>
          <w:bCs w:val="0"/>
          <w:lang w:eastAsia="zh-CN"/>
        </w:rPr>
      </w:pPr>
      <w:r>
        <w:rPr>
          <w:lang w:eastAsia="zh-CN"/>
        </w:rPr>
        <w:t>三、阿里文化怎么学</w:t>
      </w:r>
      <w:r>
        <w:rPr>
          <w:lang w:eastAsia="zh-CN"/>
        </w:rPr>
        <w:t>----</w:t>
      </w:r>
      <w:r>
        <w:rPr>
          <w:lang w:eastAsia="zh-CN"/>
        </w:rPr>
        <w:t>如何落地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spacing w:line="412" w:lineRule="auto"/>
        <w:ind w:right="4116"/>
        <w:rPr>
          <w:b w:val="0"/>
          <w:bCs w:val="0"/>
          <w:lang w:eastAsia="zh-CN"/>
        </w:rPr>
      </w:pPr>
      <w:r>
        <w:rPr>
          <w:lang w:eastAsia="zh-CN"/>
        </w:rPr>
        <w:t>（一）价值观落地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、价值观纳入绩效考核系统</w:t>
      </w:r>
    </w:p>
    <w:p w:rsidR="00A015A5" w:rsidRDefault="00627403">
      <w:pPr>
        <w:pStyle w:val="a3"/>
        <w:spacing w:before="61"/>
        <w:ind w:right="196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、价值观考核推进员工评价系统</w:t>
      </w:r>
    </w:p>
    <w:p w:rsidR="00A015A5" w:rsidRDefault="00A015A5">
      <w:pPr>
        <w:spacing w:before="11"/>
        <w:rPr>
          <w:rFonts w:ascii="微软雅黑" w:eastAsia="微软雅黑" w:hAnsi="微软雅黑" w:cs="微软雅黑"/>
          <w:b/>
          <w:bCs/>
          <w:sz w:val="17"/>
          <w:szCs w:val="17"/>
          <w:lang w:eastAsia="zh-CN"/>
        </w:rPr>
      </w:pPr>
    </w:p>
    <w:p w:rsidR="00E9384B" w:rsidRDefault="00627403">
      <w:pPr>
        <w:pStyle w:val="a3"/>
        <w:tabs>
          <w:tab w:val="left" w:pos="7116"/>
        </w:tabs>
        <w:spacing w:line="206" w:lineRule="auto"/>
        <w:ind w:right="220"/>
        <w:rPr>
          <w:w w:val="99"/>
          <w:lang w:eastAsia="zh-CN"/>
        </w:rPr>
      </w:pPr>
      <w:r>
        <w:rPr>
          <w:lang w:eastAsia="zh-CN"/>
        </w:rPr>
        <w:t>制度：价值观一票否决制</w:t>
      </w:r>
      <w:r>
        <w:rPr>
          <w:lang w:eastAsia="zh-CN"/>
        </w:rPr>
        <w:t xml:space="preserve"> </w:t>
      </w:r>
      <w:r>
        <w:rPr>
          <w:lang w:eastAsia="zh-CN"/>
        </w:rPr>
        <w:t>阿里价值观考核办法</w:t>
      </w:r>
      <w:r>
        <w:rPr>
          <w:lang w:eastAsia="zh-CN"/>
        </w:rPr>
        <w:t xml:space="preserve"> </w:t>
      </w:r>
      <w:r>
        <w:rPr>
          <w:lang w:eastAsia="zh-CN"/>
        </w:rPr>
        <w:t>阿里绩效</w:t>
      </w:r>
      <w:r>
        <w:rPr>
          <w:lang w:eastAsia="zh-CN"/>
        </w:rPr>
        <w:t xml:space="preserve"> 271</w:t>
      </w:r>
      <w:r>
        <w:rPr>
          <w:spacing w:val="-11"/>
          <w:lang w:eastAsia="zh-CN"/>
        </w:rPr>
        <w:t xml:space="preserve"> </w:t>
      </w:r>
      <w:r>
        <w:rPr>
          <w:lang w:eastAsia="zh-CN"/>
        </w:rPr>
        <w:t>人才培养双通道</w:t>
      </w:r>
      <w:r>
        <w:rPr>
          <w:w w:val="99"/>
          <w:lang w:eastAsia="zh-CN"/>
        </w:rPr>
        <w:t xml:space="preserve"> </w:t>
      </w:r>
    </w:p>
    <w:p w:rsidR="00A015A5" w:rsidRDefault="00627403">
      <w:pPr>
        <w:pStyle w:val="a3"/>
        <w:tabs>
          <w:tab w:val="left" w:pos="7116"/>
        </w:tabs>
        <w:spacing w:line="206" w:lineRule="auto"/>
        <w:ind w:right="220"/>
        <w:rPr>
          <w:b w:val="0"/>
          <w:bCs w:val="0"/>
          <w:lang w:eastAsia="zh-CN"/>
        </w:rPr>
      </w:pPr>
      <w:r>
        <w:rPr>
          <w:lang w:eastAsia="zh-CN"/>
        </w:rPr>
        <w:t>案例：闻</w:t>
      </w:r>
      <w:bookmarkStart w:id="0" w:name="_GoBack"/>
      <w:bookmarkEnd w:id="0"/>
      <w:r>
        <w:rPr>
          <w:lang w:eastAsia="zh-CN"/>
        </w:rPr>
        <w:t>味官</w:t>
      </w:r>
      <w:r>
        <w:rPr>
          <w:lang w:eastAsia="zh-CN"/>
        </w:rPr>
        <w:t xml:space="preserve">  </w:t>
      </w:r>
      <w:r>
        <w:rPr>
          <w:lang w:eastAsia="zh-CN"/>
        </w:rPr>
        <w:t>黑名单事件</w:t>
      </w:r>
      <w:r>
        <w:rPr>
          <w:lang w:eastAsia="zh-CN"/>
        </w:rPr>
        <w:t xml:space="preserve">  </w:t>
      </w:r>
      <w:r>
        <w:rPr>
          <w:lang w:eastAsia="zh-CN"/>
        </w:rPr>
        <w:t>销售冠军</w:t>
      </w:r>
      <w:r>
        <w:rPr>
          <w:spacing w:val="-10"/>
          <w:lang w:eastAsia="zh-CN"/>
        </w:rPr>
        <w:t xml:space="preserve"> </w:t>
      </w:r>
      <w:r>
        <w:rPr>
          <w:lang w:eastAsia="zh-CN"/>
        </w:rPr>
        <w:t>阿里人才类型图</w:t>
      </w:r>
      <w:r>
        <w:rPr>
          <w:lang w:eastAsia="zh-CN"/>
        </w:rPr>
        <w:tab/>
      </w:r>
    </w:p>
    <w:p w:rsidR="00A015A5" w:rsidRDefault="00627403">
      <w:pPr>
        <w:pStyle w:val="a3"/>
        <w:spacing w:line="290" w:lineRule="exact"/>
        <w:ind w:right="196"/>
        <w:rPr>
          <w:b w:val="0"/>
          <w:bCs w:val="0"/>
          <w:lang w:eastAsia="zh-CN"/>
        </w:rPr>
      </w:pPr>
      <w:r>
        <w:rPr>
          <w:lang w:eastAsia="zh-CN"/>
        </w:rPr>
        <w:t>（三）价值观落地路径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、自上而下推文化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、自下而上讲故事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、制度保障护文化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、不计成本立文化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ind w:right="196"/>
        <w:rPr>
          <w:b w:val="0"/>
          <w:bCs w:val="0"/>
          <w:lang w:eastAsia="zh-CN"/>
        </w:rPr>
      </w:pPr>
      <w:r>
        <w:rPr>
          <w:lang w:eastAsia="zh-CN"/>
        </w:rPr>
        <w:t>5</w:t>
      </w:r>
      <w:r>
        <w:rPr>
          <w:lang w:eastAsia="zh-CN"/>
        </w:rPr>
        <w:t>、掷地有声抓文化</w:t>
      </w:r>
    </w:p>
    <w:p w:rsidR="00A015A5" w:rsidRDefault="00A015A5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015A5" w:rsidRDefault="00627403">
      <w:pPr>
        <w:pStyle w:val="a3"/>
        <w:tabs>
          <w:tab w:val="left" w:pos="4214"/>
        </w:tabs>
        <w:spacing w:line="412" w:lineRule="auto"/>
        <w:ind w:right="122"/>
        <w:rPr>
          <w:b w:val="0"/>
          <w:bCs w:val="0"/>
          <w:lang w:eastAsia="zh-CN"/>
        </w:rPr>
      </w:pPr>
      <w:r>
        <w:rPr>
          <w:lang w:eastAsia="zh-CN"/>
        </w:rPr>
        <w:t>案例：高管会议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阿里员工福利与保障制度</w:t>
      </w:r>
      <w:r>
        <w:rPr>
          <w:lang w:eastAsia="zh-CN"/>
        </w:rPr>
        <w:tab/>
      </w:r>
      <w:r>
        <w:rPr>
          <w:lang w:eastAsia="zh-CN"/>
        </w:rPr>
        <w:t>新员工集训</w:t>
      </w:r>
      <w:r>
        <w:rPr>
          <w:lang w:eastAsia="zh-CN"/>
        </w:rPr>
        <w:t xml:space="preserve">  </w:t>
      </w:r>
      <w:r>
        <w:rPr>
          <w:lang w:eastAsia="zh-CN"/>
        </w:rPr>
        <w:t>阿里政委体系</w:t>
      </w:r>
      <w:r>
        <w:rPr>
          <w:spacing w:val="11"/>
          <w:lang w:eastAsia="zh-CN"/>
        </w:rPr>
        <w:t xml:space="preserve"> </w:t>
      </w:r>
      <w:r>
        <w:rPr>
          <w:lang w:eastAsia="zh-CN"/>
        </w:rPr>
        <w:t>王坚与阿里云</w:t>
      </w:r>
      <w:r>
        <w:rPr>
          <w:w w:val="99"/>
          <w:lang w:eastAsia="zh-CN"/>
        </w:rPr>
        <w:t xml:space="preserve"> </w:t>
      </w:r>
      <w:r>
        <w:rPr>
          <w:spacing w:val="4"/>
          <w:w w:val="95"/>
          <w:lang w:eastAsia="zh-CN"/>
        </w:rPr>
        <w:t>结语：平凡人做非凡事</w:t>
      </w:r>
      <w:r>
        <w:rPr>
          <w:spacing w:val="4"/>
          <w:w w:val="95"/>
          <w:lang w:eastAsia="zh-CN"/>
        </w:rPr>
        <w:t>----</w:t>
      </w:r>
      <w:r>
        <w:rPr>
          <w:spacing w:val="4"/>
          <w:w w:val="95"/>
          <w:lang w:eastAsia="zh-CN"/>
        </w:rPr>
        <w:t>阿里的了不起之处就在于我们可以把一个看起来肯定做不了啥</w:t>
      </w:r>
      <w:r>
        <w:rPr>
          <w:spacing w:val="16"/>
          <w:w w:val="95"/>
          <w:lang w:eastAsia="zh-CN"/>
        </w:rPr>
        <w:t xml:space="preserve"> </w:t>
      </w:r>
      <w:r>
        <w:rPr>
          <w:spacing w:val="-6"/>
          <w:lang w:eastAsia="zh-CN"/>
        </w:rPr>
        <w:t>“O”</w:t>
      </w:r>
      <w:r>
        <w:rPr>
          <w:spacing w:val="-6"/>
          <w:lang w:eastAsia="zh-CN"/>
        </w:rPr>
        <w:t>的人变成了独特的</w:t>
      </w:r>
      <w:r>
        <w:rPr>
          <w:spacing w:val="-6"/>
          <w:lang w:eastAsia="zh-CN"/>
        </w:rPr>
        <w:t>“O”</w:t>
      </w:r>
      <w:r>
        <w:rPr>
          <w:spacing w:val="-6"/>
          <w:lang w:eastAsia="zh-CN"/>
        </w:rPr>
        <w:t>！</w:t>
      </w:r>
      <w:r>
        <w:rPr>
          <w:spacing w:val="-6"/>
          <w:lang w:eastAsia="zh-CN"/>
        </w:rPr>
        <w:t>--</w:t>
      </w:r>
      <w:r>
        <w:rPr>
          <w:spacing w:val="-6"/>
          <w:lang w:eastAsia="zh-CN"/>
        </w:rPr>
        <w:t>马云</w:t>
      </w:r>
    </w:p>
    <w:sectPr w:rsidR="00A015A5">
      <w:pgSz w:w="11910" w:h="16840"/>
      <w:pgMar w:top="1580" w:right="1680" w:bottom="1160" w:left="1680" w:header="0" w:footer="9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7403" w:rsidRDefault="00627403">
      <w:r>
        <w:separator/>
      </w:r>
    </w:p>
  </w:endnote>
  <w:endnote w:type="continuationSeparator" w:id="0">
    <w:p w:rsidR="00627403" w:rsidRDefault="00627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15A5" w:rsidRDefault="00627403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3pt;margin-top:782.4pt;width:8.6pt;height:11pt;z-index:-251658752;mso-position-horizontal-relative:page;mso-position-vertical-relative:page" filled="f" stroked="f">
          <v:textbox inset="0,0,0,0">
            <w:txbxContent>
              <w:p w:rsidR="00A015A5" w:rsidRDefault="00627403">
                <w:pPr>
                  <w:spacing w:line="203" w:lineRule="exact"/>
                  <w:ind w:left="40"/>
                  <w:rPr>
                    <w:rFonts w:ascii="Calibri" w:eastAsia="Calibri" w:hAnsi="Calibri" w:cs="Calibri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E9384B">
                  <w:rPr>
                    <w:rFonts w:ascii="Calibri"/>
                    <w:noProof/>
                    <w:w w:val="99"/>
                    <w:sz w:val="18"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7403" w:rsidRDefault="00627403">
      <w:r>
        <w:separator/>
      </w:r>
    </w:p>
  </w:footnote>
  <w:footnote w:type="continuationSeparator" w:id="0">
    <w:p w:rsidR="00627403" w:rsidRDefault="00627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A015A5"/>
    <w:rsid w:val="00627403"/>
    <w:rsid w:val="00A015A5"/>
    <w:rsid w:val="00B76847"/>
    <w:rsid w:val="00E9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A451093"/>
  <w15:docId w15:val="{72A935D8-E056-43CD-9A15-C5B28F071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120"/>
      <w:outlineLvl w:val="0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202</Words>
  <Characters>1154</Characters>
  <Application>Microsoft Office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3</cp:revision>
  <dcterms:created xsi:type="dcterms:W3CDTF">2023-12-21T14:28:00Z</dcterms:created>
  <dcterms:modified xsi:type="dcterms:W3CDTF">2023-12-21T06:30:00Z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