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C62" w:rsidRDefault="00C005BC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目标与工作计划</w:t>
      </w:r>
    </w:p>
    <w:p w:rsidR="00E50677" w:rsidRPr="00E50677" w:rsidRDefault="00E50677" w:rsidP="00E50677">
      <w:pPr>
        <w:rPr>
          <w:b/>
        </w:rPr>
      </w:pPr>
      <w:r w:rsidRPr="00E50677">
        <w:rPr>
          <w:rFonts w:hint="eastAsia"/>
          <w:b/>
        </w:rPr>
        <w:t>课程背景：</w:t>
      </w:r>
    </w:p>
    <w:p w:rsidR="009B7C62" w:rsidRDefault="00C005BC">
      <w:pPr>
        <w:ind w:firstLineChars="200" w:firstLine="420"/>
      </w:pPr>
      <w:r>
        <w:rPr>
          <w:rFonts w:hint="eastAsia"/>
        </w:rPr>
        <w:t>对于目标与目标与计划的管理，是一名优秀的管理者的基本能力配置。</w:t>
      </w:r>
    </w:p>
    <w:p w:rsidR="009B7C62" w:rsidRDefault="00C005BC">
      <w:pPr>
        <w:ind w:firstLineChars="200" w:firstLine="420"/>
      </w:pPr>
      <w:r>
        <w:rPr>
          <w:rFonts w:hint="eastAsia"/>
        </w:rPr>
        <w:t>什么样的目标才是有价值的目标？</w:t>
      </w:r>
    </w:p>
    <w:p w:rsidR="009B7C62" w:rsidRDefault="00C005BC">
      <w:pPr>
        <w:ind w:firstLineChars="200" w:firstLine="420"/>
      </w:pPr>
      <w:r>
        <w:rPr>
          <w:rFonts w:hint="eastAsia"/>
        </w:rPr>
        <w:t>什么样的任务才是合适的任务？</w:t>
      </w:r>
    </w:p>
    <w:p w:rsidR="009B7C62" w:rsidRDefault="00C005BC">
      <w:pPr>
        <w:ind w:firstLineChars="200" w:firstLine="420"/>
      </w:pPr>
      <w:r>
        <w:rPr>
          <w:rFonts w:hint="eastAsia"/>
        </w:rPr>
        <w:t>为什么任务分配的过程会那么困难？</w:t>
      </w:r>
    </w:p>
    <w:p w:rsidR="009B7C62" w:rsidRDefault="00C005BC">
      <w:pPr>
        <w:ind w:firstLineChars="200" w:firstLine="420"/>
      </w:pPr>
      <w:r>
        <w:rPr>
          <w:rFonts w:hint="eastAsia"/>
        </w:rPr>
        <w:t>为什么计划和行动匹配度那么低？</w:t>
      </w:r>
    </w:p>
    <w:p w:rsidR="009B7C62" w:rsidRDefault="00C005BC">
      <w:pPr>
        <w:ind w:firstLineChars="200" w:firstLine="420"/>
      </w:pPr>
      <w:r>
        <w:rPr>
          <w:rFonts w:hint="eastAsia"/>
        </w:rPr>
        <w:t>为什么计划没有变化快？</w:t>
      </w:r>
    </w:p>
    <w:p w:rsidR="009B7C62" w:rsidRDefault="00C005BC">
      <w:pPr>
        <w:ind w:firstLineChars="200" w:firstLine="420"/>
      </w:pPr>
      <w:r>
        <w:rPr>
          <w:rFonts w:hint="eastAsia"/>
        </w:rPr>
        <w:t>对于已经在管理岗位上工作多年的，有管理基础的管理者，这些问题也许你经常遇到，本课程试图在这些难点和挑战点上寻求突破，给到学员一些启发和影响。</w:t>
      </w:r>
    </w:p>
    <w:p w:rsidR="009B7C62" w:rsidRDefault="00C005BC">
      <w:r>
        <w:rPr>
          <w:rFonts w:hint="eastAsia"/>
          <w:b/>
        </w:rPr>
        <w:t>学员人群：</w:t>
      </w:r>
      <w:r>
        <w:rPr>
          <w:rFonts w:hint="eastAsia"/>
        </w:rPr>
        <w:t>在职管理者，中层为主</w:t>
      </w:r>
    </w:p>
    <w:p w:rsidR="009B7C62" w:rsidRDefault="00C005BC">
      <w:r>
        <w:rPr>
          <w:rFonts w:hint="eastAsia"/>
          <w:b/>
        </w:rPr>
        <w:t>培训时间：</w:t>
      </w:r>
      <w:r>
        <w:rPr>
          <w:rFonts w:hint="eastAsia"/>
        </w:rPr>
        <w:t>2天（12小时）</w:t>
      </w:r>
    </w:p>
    <w:p w:rsidR="009B7C62" w:rsidRDefault="00C005BC">
      <w:r>
        <w:rPr>
          <w:rFonts w:hint="eastAsia"/>
          <w:b/>
        </w:rPr>
        <w:t>培训形式：</w:t>
      </w:r>
      <w:r>
        <w:rPr>
          <w:rFonts w:hint="eastAsia"/>
        </w:rPr>
        <w:t>结合目标与计划的系统，专注难点和挑战点，讲授+研讨+案例的方式展开</w:t>
      </w:r>
    </w:p>
    <w:p w:rsidR="009B7C62" w:rsidRDefault="00C005BC">
      <w:r>
        <w:rPr>
          <w:rFonts w:hint="eastAsia"/>
          <w:b/>
        </w:rPr>
        <w:t>培训目标：</w:t>
      </w:r>
      <w:r>
        <w:rPr>
          <w:rFonts w:hint="eastAsia"/>
        </w:rPr>
        <w:t>通过课程的学习，使得学员能够当堂</w:t>
      </w:r>
    </w:p>
    <w:p w:rsidR="009B7C62" w:rsidRDefault="00C005B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系统的学习目标与计划管理的系统</w:t>
      </w:r>
    </w:p>
    <w:p w:rsidR="009B7C62" w:rsidRDefault="00C005B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学会制定自己部门的任务目标</w:t>
      </w:r>
    </w:p>
    <w:p w:rsidR="009B7C62" w:rsidRDefault="00C005B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学习并会掌握分解目标的工具</w:t>
      </w:r>
    </w:p>
    <w:p w:rsidR="009B7C62" w:rsidRDefault="00C005B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在计划实施中科学的处理临时任务和复盘工作计划</w:t>
      </w:r>
    </w:p>
    <w:p w:rsidR="009B7C62" w:rsidRDefault="00C005BC">
      <w:pPr>
        <w:rPr>
          <w:b/>
        </w:rPr>
      </w:pPr>
      <w:r>
        <w:rPr>
          <w:rFonts w:hint="eastAsia"/>
          <w:b/>
        </w:rPr>
        <w:t>课程纲要：</w:t>
      </w:r>
    </w:p>
    <w:p w:rsidR="009B7C62" w:rsidRDefault="00C005BC">
      <w:pPr>
        <w:ind w:firstLine="420"/>
      </w:pPr>
      <w:r>
        <w:rPr>
          <w:rFonts w:hint="eastAsia"/>
        </w:rPr>
        <w:t>前言：大家在日常的目标与计划管理上遇到了哪些问题，小组讨论，汇总发表</w:t>
      </w:r>
    </w:p>
    <w:p w:rsidR="009B7C62" w:rsidRDefault="00C005B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管理者开展工作需要知道的偏底层的要素</w:t>
      </w:r>
    </w:p>
    <w:p w:rsidR="009B7C62" w:rsidRDefault="00C005BC">
      <w:pPr>
        <w:pStyle w:val="a3"/>
        <w:numPr>
          <w:ilvl w:val="0"/>
          <w:numId w:val="3"/>
        </w:numPr>
        <w:ind w:left="1134" w:firstLineChars="0"/>
      </w:pPr>
      <w:r>
        <w:rPr>
          <w:rFonts w:hint="eastAsia"/>
        </w:rPr>
        <w:t>一个职场人士的任务达成要素构成分析：思+行+时，管理者工作的最大比重：</w:t>
      </w:r>
      <w:r>
        <w:rPr>
          <w:rFonts w:hint="eastAsia"/>
        </w:rPr>
        <w:lastRenderedPageBreak/>
        <w:t>思（计划属于思的范畴）</w:t>
      </w:r>
    </w:p>
    <w:p w:rsidR="009B7C62" w:rsidRDefault="00C005BC">
      <w:pPr>
        <w:pStyle w:val="a3"/>
        <w:numPr>
          <w:ilvl w:val="0"/>
          <w:numId w:val="3"/>
        </w:numPr>
        <w:ind w:left="1134" w:firstLineChars="0"/>
      </w:pPr>
      <w:r>
        <w:rPr>
          <w:rFonts w:hint="eastAsia"/>
        </w:rPr>
        <w:t>管理者的时间维度的三大任务：复盘、应急和计划</w:t>
      </w:r>
    </w:p>
    <w:p w:rsidR="009B7C62" w:rsidRDefault="00C005BC">
      <w:pPr>
        <w:pStyle w:val="a3"/>
        <w:numPr>
          <w:ilvl w:val="0"/>
          <w:numId w:val="3"/>
        </w:numPr>
        <w:ind w:left="1134" w:firstLineChars="0"/>
      </w:pPr>
      <w:r>
        <w:rPr>
          <w:rFonts w:hint="eastAsia"/>
        </w:rPr>
        <w:t>目标与计划管理的底层逻辑分析</w:t>
      </w:r>
    </w:p>
    <w:p w:rsidR="009B7C62" w:rsidRDefault="00C005BC">
      <w:pPr>
        <w:pStyle w:val="a3"/>
        <w:numPr>
          <w:ilvl w:val="0"/>
          <w:numId w:val="3"/>
        </w:numPr>
        <w:ind w:left="1134" w:firstLineChars="0"/>
      </w:pPr>
      <w:r>
        <w:rPr>
          <w:rFonts w:hint="eastAsia"/>
        </w:rPr>
        <w:t>为什么做事要从目标开始？</w:t>
      </w:r>
    </w:p>
    <w:p w:rsidR="009B7C62" w:rsidRDefault="00C005B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目标到任务的全流程模型</w:t>
      </w:r>
    </w:p>
    <w:p w:rsidR="009B7C62" w:rsidRDefault="00C005B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确定目标----部门目标的构成</w:t>
      </w:r>
    </w:p>
    <w:p w:rsidR="009B7C62" w:rsidRDefault="00C005BC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部门级目标的来源</w:t>
      </w:r>
    </w:p>
    <w:p w:rsidR="009B7C62" w:rsidRDefault="00C005BC">
      <w:pPr>
        <w:pStyle w:val="a3"/>
        <w:numPr>
          <w:ilvl w:val="0"/>
          <w:numId w:val="5"/>
        </w:numPr>
        <w:ind w:firstLineChars="0" w:firstLine="835"/>
      </w:pPr>
      <w:r>
        <w:rPr>
          <w:rFonts w:hint="eastAsia"/>
        </w:rPr>
        <w:t>来自于公司的战略目标和战略规划</w:t>
      </w:r>
    </w:p>
    <w:p w:rsidR="009B7C62" w:rsidRDefault="00C005BC">
      <w:pPr>
        <w:pStyle w:val="a3"/>
        <w:numPr>
          <w:ilvl w:val="0"/>
          <w:numId w:val="5"/>
        </w:numPr>
        <w:ind w:firstLineChars="0" w:firstLine="835"/>
      </w:pPr>
      <w:r>
        <w:rPr>
          <w:rFonts w:hint="eastAsia"/>
        </w:rPr>
        <w:t>来自公司层级的业务链</w:t>
      </w:r>
    </w:p>
    <w:p w:rsidR="009B7C62" w:rsidRPr="00E50677" w:rsidRDefault="00C005BC">
      <w:pPr>
        <w:pStyle w:val="a3"/>
        <w:ind w:firstLineChars="700" w:firstLine="1470"/>
        <w:rPr>
          <w:color w:val="FF0000"/>
        </w:rPr>
      </w:pPr>
      <w:r w:rsidRPr="00E50677">
        <w:rPr>
          <w:rFonts w:hint="eastAsia"/>
          <w:color w:val="FF0000"/>
        </w:rPr>
        <w:t>【活动】学员练习画出公司层级的业务链，并找到自己的价值目标</w:t>
      </w:r>
    </w:p>
    <w:p w:rsidR="009B7C62" w:rsidRDefault="00C005BC">
      <w:pPr>
        <w:pStyle w:val="a3"/>
        <w:numPr>
          <w:ilvl w:val="0"/>
          <w:numId w:val="5"/>
        </w:numPr>
        <w:ind w:firstLineChars="0" w:firstLine="835"/>
      </w:pPr>
      <w:r>
        <w:rPr>
          <w:rFonts w:hint="eastAsia"/>
        </w:rPr>
        <w:t>来自于遗留的问题转化成的任务目标</w:t>
      </w:r>
    </w:p>
    <w:p w:rsidR="009B7C62" w:rsidRDefault="00C005BC">
      <w:pPr>
        <w:pStyle w:val="a3"/>
        <w:numPr>
          <w:ilvl w:val="0"/>
          <w:numId w:val="5"/>
        </w:numPr>
        <w:ind w:firstLineChars="0" w:firstLine="835"/>
      </w:pPr>
      <w:r>
        <w:rPr>
          <w:rFonts w:hint="eastAsia"/>
        </w:rPr>
        <w:t>来自于上一个阶段发生的问题的解决</w:t>
      </w:r>
    </w:p>
    <w:p w:rsidR="009B7C62" w:rsidRDefault="00C005BC">
      <w:pPr>
        <w:pStyle w:val="a3"/>
        <w:numPr>
          <w:ilvl w:val="0"/>
          <w:numId w:val="5"/>
        </w:numPr>
        <w:ind w:firstLineChars="0" w:firstLine="835"/>
      </w:pPr>
      <w:r>
        <w:rPr>
          <w:rFonts w:hint="eastAsia"/>
        </w:rPr>
        <w:t>来自于未来的假设性问题的解决（这个很重要，可以说最重要）</w:t>
      </w:r>
    </w:p>
    <w:p w:rsidR="009B7C62" w:rsidRDefault="00C005BC">
      <w:pPr>
        <w:pStyle w:val="a3"/>
        <w:ind w:left="1260" w:firstLineChars="100" w:firstLine="210"/>
      </w:pPr>
      <w:r>
        <w:rPr>
          <w:rFonts w:hint="eastAsia"/>
        </w:rPr>
        <w:t>【活动】基于未来的假设性问题的分析</w:t>
      </w:r>
    </w:p>
    <w:p w:rsidR="009B7C62" w:rsidRDefault="00C005B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目标分解最重要的一个环节----实现目标的</w:t>
      </w:r>
      <w:r>
        <w:rPr>
          <w:rFonts w:hint="eastAsia"/>
          <w:b/>
          <w:bCs/>
        </w:rPr>
        <w:t>策略</w:t>
      </w:r>
    </w:p>
    <w:p w:rsidR="009B7C62" w:rsidRDefault="00C005BC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什么是策略？策略和手段、方法的区别是什么？条条大路通罗马，为什么要这样选择？</w:t>
      </w:r>
    </w:p>
    <w:p w:rsidR="009B7C62" w:rsidRPr="00E50677" w:rsidRDefault="00C005BC">
      <w:pPr>
        <w:pStyle w:val="a3"/>
        <w:ind w:firstLineChars="500" w:firstLine="1050"/>
        <w:rPr>
          <w:color w:val="FF0000"/>
        </w:rPr>
      </w:pPr>
      <w:r w:rsidRPr="00E50677">
        <w:rPr>
          <w:rFonts w:hint="eastAsia"/>
          <w:color w:val="FF0000"/>
        </w:rPr>
        <w:t>【故事】和尚过河的故事</w:t>
      </w:r>
    </w:p>
    <w:p w:rsidR="009B7C62" w:rsidRDefault="00C005BC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影响策略的N多要素分析（内外部环境、市场地位、甲乙方关系、资源、技术和质量、能力水平等）</w:t>
      </w:r>
    </w:p>
    <w:p w:rsidR="009B7C62" w:rsidRDefault="00C005BC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目标设定与策略分解的原则</w:t>
      </w:r>
    </w:p>
    <w:p w:rsidR="009B7C62" w:rsidRDefault="00C005BC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使用BSC平衡记分卡分解的好处</w:t>
      </w:r>
    </w:p>
    <w:p w:rsidR="009B7C62" w:rsidRPr="007378A9" w:rsidRDefault="00C005BC">
      <w:pPr>
        <w:pStyle w:val="a3"/>
        <w:ind w:left="840" w:firstLineChars="100" w:firstLine="210"/>
        <w:rPr>
          <w:color w:val="FF0000"/>
        </w:rPr>
      </w:pPr>
      <w:r w:rsidRPr="007378A9">
        <w:rPr>
          <w:rFonts w:hint="eastAsia"/>
          <w:color w:val="FF0000"/>
        </w:rPr>
        <w:lastRenderedPageBreak/>
        <w:t>【活动】学员现场使用BSC做年度目标分解</w:t>
      </w:r>
    </w:p>
    <w:p w:rsidR="009B7C62" w:rsidRDefault="00C005BC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绩效分析逻辑图的分解，应该是中层管理者必须要掌握的</w:t>
      </w:r>
    </w:p>
    <w:p w:rsidR="009B7C62" w:rsidRPr="007378A9" w:rsidRDefault="00C005BC">
      <w:pPr>
        <w:pStyle w:val="a3"/>
        <w:ind w:firstLineChars="500" w:firstLine="1050"/>
        <w:rPr>
          <w:color w:val="FF0000"/>
        </w:rPr>
      </w:pPr>
      <w:r w:rsidRPr="007378A9">
        <w:rPr>
          <w:rFonts w:hint="eastAsia"/>
          <w:color w:val="FF0000"/>
        </w:rPr>
        <w:t>【练习】当堂演练分解自己部门的某一个目标</w:t>
      </w:r>
    </w:p>
    <w:p w:rsidR="009B7C62" w:rsidRDefault="00C005B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怎样才算是把目标分解到位？</w:t>
      </w:r>
    </w:p>
    <w:p w:rsidR="009B7C62" w:rsidRDefault="00C005BC">
      <w:pPr>
        <w:pStyle w:val="a3"/>
        <w:numPr>
          <w:ilvl w:val="0"/>
          <w:numId w:val="7"/>
        </w:numPr>
        <w:ind w:firstLineChars="0" w:firstLine="415"/>
      </w:pPr>
      <w:r>
        <w:rPr>
          <w:rFonts w:hint="eastAsia"/>
        </w:rPr>
        <w:t>逻辑上必须跑通</w:t>
      </w:r>
    </w:p>
    <w:p w:rsidR="009B7C62" w:rsidRDefault="00C005BC">
      <w:pPr>
        <w:pStyle w:val="a3"/>
        <w:numPr>
          <w:ilvl w:val="0"/>
          <w:numId w:val="8"/>
        </w:numPr>
        <w:ind w:firstLineChars="0" w:firstLine="835"/>
      </w:pPr>
      <w:r>
        <w:rPr>
          <w:rFonts w:hint="eastAsia"/>
        </w:rPr>
        <w:t>业务流程要能很清楚的画出系统结构图来（横向和纵向）</w:t>
      </w:r>
    </w:p>
    <w:p w:rsidR="009B7C62" w:rsidRDefault="00C005BC">
      <w:pPr>
        <w:pStyle w:val="a3"/>
        <w:numPr>
          <w:ilvl w:val="0"/>
          <w:numId w:val="8"/>
        </w:numPr>
        <w:ind w:firstLineChars="0" w:firstLine="835"/>
      </w:pPr>
      <w:r>
        <w:rPr>
          <w:rFonts w:hint="eastAsia"/>
        </w:rPr>
        <w:t>环节的交接点的管理才是管理者的价值表现</w:t>
      </w:r>
    </w:p>
    <w:p w:rsidR="009B7C62" w:rsidRDefault="00C005BC">
      <w:pPr>
        <w:pStyle w:val="a3"/>
        <w:numPr>
          <w:ilvl w:val="0"/>
          <w:numId w:val="7"/>
        </w:numPr>
        <w:ind w:firstLineChars="0" w:firstLine="415"/>
      </w:pPr>
      <w:r>
        <w:rPr>
          <w:rFonts w:hint="eastAsia"/>
        </w:rPr>
        <w:t>资源匹配要有保障</w:t>
      </w:r>
    </w:p>
    <w:p w:rsidR="009B7C62" w:rsidRDefault="00C005BC">
      <w:pPr>
        <w:pStyle w:val="a3"/>
        <w:numPr>
          <w:ilvl w:val="0"/>
          <w:numId w:val="9"/>
        </w:numPr>
        <w:ind w:firstLineChars="0" w:firstLine="835"/>
      </w:pPr>
      <w:r>
        <w:rPr>
          <w:rFonts w:hint="eastAsia"/>
        </w:rPr>
        <w:t>基尔伯特行为工程模型及其价值</w:t>
      </w:r>
    </w:p>
    <w:p w:rsidR="009B7C62" w:rsidRDefault="00C005BC">
      <w:pPr>
        <w:pStyle w:val="a3"/>
        <w:numPr>
          <w:ilvl w:val="0"/>
          <w:numId w:val="9"/>
        </w:numPr>
        <w:ind w:firstLineChars="0" w:firstLine="835"/>
      </w:pPr>
      <w:r>
        <w:rPr>
          <w:rFonts w:hint="eastAsia"/>
        </w:rPr>
        <w:t>所谓的执行要先保证制度、流程、信息、工具等的具备</w:t>
      </w:r>
    </w:p>
    <w:p w:rsidR="009B7C62" w:rsidRDefault="00C005BC">
      <w:pPr>
        <w:pStyle w:val="a3"/>
        <w:numPr>
          <w:ilvl w:val="0"/>
          <w:numId w:val="7"/>
        </w:numPr>
        <w:ind w:firstLineChars="0" w:firstLine="415"/>
      </w:pPr>
      <w:r>
        <w:rPr>
          <w:rFonts w:hint="eastAsia"/>
        </w:rPr>
        <w:t>人员胜任度要有数</w:t>
      </w:r>
    </w:p>
    <w:p w:rsidR="009B7C62" w:rsidRDefault="00C005BC">
      <w:pPr>
        <w:pStyle w:val="a3"/>
        <w:numPr>
          <w:ilvl w:val="0"/>
          <w:numId w:val="10"/>
        </w:numPr>
        <w:ind w:firstLineChars="0" w:firstLine="835"/>
      </w:pPr>
      <w:r>
        <w:rPr>
          <w:rFonts w:hint="eastAsia"/>
        </w:rPr>
        <w:t>岗位人员胜任度分析表</w:t>
      </w:r>
    </w:p>
    <w:p w:rsidR="009B7C62" w:rsidRDefault="00C005BC">
      <w:pPr>
        <w:pStyle w:val="a3"/>
        <w:numPr>
          <w:ilvl w:val="0"/>
          <w:numId w:val="10"/>
        </w:numPr>
        <w:ind w:firstLineChars="0" w:firstLine="835"/>
      </w:pPr>
      <w:r>
        <w:rPr>
          <w:rFonts w:hint="eastAsia"/>
        </w:rPr>
        <w:t>不考虑人员胜任度的任务分解，都是耍流氓</w:t>
      </w:r>
    </w:p>
    <w:p w:rsidR="009B7C62" w:rsidRDefault="00C005BC">
      <w:pPr>
        <w:pStyle w:val="a3"/>
        <w:numPr>
          <w:ilvl w:val="0"/>
          <w:numId w:val="7"/>
        </w:numPr>
        <w:ind w:firstLineChars="0" w:firstLine="415"/>
      </w:pPr>
      <w:r>
        <w:rPr>
          <w:rFonts w:hint="eastAsia"/>
        </w:rPr>
        <w:t>任务的描述应该是结果式的</w:t>
      </w:r>
    </w:p>
    <w:p w:rsidR="009B7C62" w:rsidRDefault="00C005BC">
      <w:pPr>
        <w:pStyle w:val="a3"/>
        <w:numPr>
          <w:ilvl w:val="0"/>
          <w:numId w:val="11"/>
        </w:numPr>
        <w:ind w:firstLineChars="0" w:firstLine="835"/>
      </w:pPr>
      <w:r>
        <w:rPr>
          <w:rFonts w:hint="eastAsia"/>
        </w:rPr>
        <w:t>目标、任务、活动、动作的区别以及在不同条件下的使用</w:t>
      </w:r>
    </w:p>
    <w:p w:rsidR="009B7C62" w:rsidRPr="007378A9" w:rsidRDefault="00C005BC">
      <w:pPr>
        <w:pStyle w:val="a3"/>
        <w:ind w:left="1260" w:firstLineChars="100" w:firstLine="210"/>
        <w:rPr>
          <w:color w:val="FF0000"/>
        </w:rPr>
      </w:pPr>
      <w:r w:rsidRPr="007378A9">
        <w:rPr>
          <w:rFonts w:hint="eastAsia"/>
          <w:color w:val="FF0000"/>
        </w:rPr>
        <w:t>【活动】描述一个任务，并把他分解成活动和动作</w:t>
      </w:r>
    </w:p>
    <w:p w:rsidR="009B7C62" w:rsidRDefault="00C005B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整个目标计划系统的回看</w:t>
      </w:r>
    </w:p>
    <w:p w:rsidR="009B7C62" w:rsidRDefault="00C005BC">
      <w:pPr>
        <w:pStyle w:val="a3"/>
        <w:numPr>
          <w:ilvl w:val="0"/>
          <w:numId w:val="12"/>
        </w:numPr>
        <w:ind w:firstLineChars="400" w:firstLine="840"/>
      </w:pPr>
      <w:r>
        <w:rPr>
          <w:rFonts w:hint="eastAsia"/>
        </w:rPr>
        <w:t>看目标横向的完整度</w:t>
      </w:r>
    </w:p>
    <w:p w:rsidR="009B7C62" w:rsidRDefault="00C005BC">
      <w:pPr>
        <w:pStyle w:val="a3"/>
        <w:numPr>
          <w:ilvl w:val="0"/>
          <w:numId w:val="12"/>
        </w:numPr>
        <w:ind w:firstLineChars="400" w:firstLine="840"/>
      </w:pPr>
      <w:r>
        <w:rPr>
          <w:rFonts w:hint="eastAsia"/>
        </w:rPr>
        <w:t>看目标计划系统的上下对应度</w:t>
      </w:r>
    </w:p>
    <w:p w:rsidR="009B7C62" w:rsidRDefault="00C005BC">
      <w:pPr>
        <w:pStyle w:val="a3"/>
        <w:numPr>
          <w:ilvl w:val="0"/>
          <w:numId w:val="12"/>
        </w:numPr>
        <w:ind w:firstLineChars="400" w:firstLine="840"/>
      </w:pPr>
      <w:r>
        <w:rPr>
          <w:rFonts w:hint="eastAsia"/>
        </w:rPr>
        <w:t>看目标达成的成本</w:t>
      </w:r>
    </w:p>
    <w:p w:rsidR="009B7C62" w:rsidRDefault="00C005B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计划的实施和复盘</w:t>
      </w:r>
    </w:p>
    <w:p w:rsidR="009B7C62" w:rsidRDefault="00C005BC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我们还有哪些“任务”？</w:t>
      </w:r>
    </w:p>
    <w:p w:rsidR="009B7C62" w:rsidRDefault="00C005BC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lastRenderedPageBreak/>
        <w:t>临时任务的来源</w:t>
      </w:r>
    </w:p>
    <w:p w:rsidR="009B7C62" w:rsidRDefault="00C005BC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处理临时任务的步骤之理解和判断临时任务的性质</w:t>
      </w:r>
    </w:p>
    <w:p w:rsidR="009B7C62" w:rsidRDefault="00C005BC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部门任务看板</w:t>
      </w:r>
    </w:p>
    <w:p w:rsidR="009B7C62" w:rsidRPr="007378A9" w:rsidRDefault="00C005BC">
      <w:pPr>
        <w:pStyle w:val="a3"/>
        <w:ind w:left="1260" w:firstLineChars="0" w:firstLine="0"/>
        <w:rPr>
          <w:color w:val="FF0000"/>
        </w:rPr>
      </w:pPr>
      <w:bookmarkStart w:id="0" w:name="_GoBack"/>
      <w:r w:rsidRPr="007378A9">
        <w:rPr>
          <w:rFonts w:hint="eastAsia"/>
          <w:color w:val="FF0000"/>
        </w:rPr>
        <w:t>【练习】制作一个自己部门的看板</w:t>
      </w:r>
    </w:p>
    <w:bookmarkEnd w:id="0"/>
    <w:p w:rsidR="009B7C62" w:rsidRDefault="00C005BC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工作复盘---闭环管理</w:t>
      </w:r>
    </w:p>
    <w:sectPr w:rsidR="009B7C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B82" w:rsidRDefault="00610B82" w:rsidP="006902EC">
      <w:r>
        <w:separator/>
      </w:r>
    </w:p>
  </w:endnote>
  <w:endnote w:type="continuationSeparator" w:id="0">
    <w:p w:rsidR="00610B82" w:rsidRDefault="00610B82" w:rsidP="00690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B82" w:rsidRDefault="00610B82" w:rsidP="006902EC">
      <w:r>
        <w:separator/>
      </w:r>
    </w:p>
  </w:footnote>
  <w:footnote w:type="continuationSeparator" w:id="0">
    <w:p w:rsidR="00610B82" w:rsidRDefault="00610B82" w:rsidP="00690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47C597"/>
    <w:multiLevelType w:val="singleLevel"/>
    <w:tmpl w:val="9047C59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CA43A5F"/>
    <w:multiLevelType w:val="singleLevel"/>
    <w:tmpl w:val="BCA43A5F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C8A9C5D5"/>
    <w:multiLevelType w:val="singleLevel"/>
    <w:tmpl w:val="C8A9C5D5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E3A8C767"/>
    <w:multiLevelType w:val="singleLevel"/>
    <w:tmpl w:val="E3A8C767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>
    <w:nsid w:val="E445A41B"/>
    <w:multiLevelType w:val="singleLevel"/>
    <w:tmpl w:val="E445A41B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072E322D"/>
    <w:multiLevelType w:val="multilevel"/>
    <w:tmpl w:val="072E322D"/>
    <w:lvl w:ilvl="0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6">
    <w:nsid w:val="15F332B9"/>
    <w:multiLevelType w:val="multilevel"/>
    <w:tmpl w:val="15F332B9"/>
    <w:lvl w:ilvl="0">
      <w:start w:val="1"/>
      <w:numFmt w:val="decimal"/>
      <w:lvlText w:val="%1.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1B419E8F"/>
    <w:multiLevelType w:val="singleLevel"/>
    <w:tmpl w:val="1B419E8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29B25442"/>
    <w:multiLevelType w:val="multilevel"/>
    <w:tmpl w:val="29B25442"/>
    <w:lvl w:ilvl="0">
      <w:start w:val="1"/>
      <w:numFmt w:val="decimal"/>
      <w:lvlText w:val="%1.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2BEEF8A0"/>
    <w:multiLevelType w:val="singleLevel"/>
    <w:tmpl w:val="2BEEF8A0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0">
    <w:nsid w:val="322C08A7"/>
    <w:multiLevelType w:val="multilevel"/>
    <w:tmpl w:val="322C08A7"/>
    <w:lvl w:ilvl="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B9156C4"/>
    <w:multiLevelType w:val="multilevel"/>
    <w:tmpl w:val="3B9156C4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7D9D3FB1"/>
    <w:multiLevelType w:val="multilevel"/>
    <w:tmpl w:val="7D9D3FB1"/>
    <w:lvl w:ilvl="0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5"/>
  </w:num>
  <w:num w:numId="2">
    <w:abstractNumId w:val="10"/>
  </w:num>
  <w:num w:numId="3">
    <w:abstractNumId w:val="11"/>
  </w:num>
  <w:num w:numId="4">
    <w:abstractNumId w:val="8"/>
  </w:num>
  <w:num w:numId="5">
    <w:abstractNumId w:val="2"/>
  </w:num>
  <w:num w:numId="6">
    <w:abstractNumId w:val="12"/>
  </w:num>
  <w:num w:numId="7">
    <w:abstractNumId w:val="0"/>
  </w:num>
  <w:num w:numId="8">
    <w:abstractNumId w:val="3"/>
  </w:num>
  <w:num w:numId="9">
    <w:abstractNumId w:val="9"/>
  </w:num>
  <w:num w:numId="10">
    <w:abstractNumId w:val="4"/>
  </w:num>
  <w:num w:numId="11">
    <w:abstractNumId w:val="1"/>
  </w:num>
  <w:num w:numId="12">
    <w:abstractNumId w:val="7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A15"/>
    <w:rsid w:val="001A1131"/>
    <w:rsid w:val="001A6352"/>
    <w:rsid w:val="001D4003"/>
    <w:rsid w:val="00307802"/>
    <w:rsid w:val="00484893"/>
    <w:rsid w:val="00610B82"/>
    <w:rsid w:val="006902EC"/>
    <w:rsid w:val="007378A9"/>
    <w:rsid w:val="008C7456"/>
    <w:rsid w:val="00942163"/>
    <w:rsid w:val="009B7C62"/>
    <w:rsid w:val="00C005BC"/>
    <w:rsid w:val="00C11132"/>
    <w:rsid w:val="00C22112"/>
    <w:rsid w:val="00E50677"/>
    <w:rsid w:val="00F33A15"/>
    <w:rsid w:val="0679604B"/>
    <w:rsid w:val="142F5298"/>
    <w:rsid w:val="1F3C6C49"/>
    <w:rsid w:val="23EE41BF"/>
    <w:rsid w:val="263C1ED9"/>
    <w:rsid w:val="267139C3"/>
    <w:rsid w:val="2BB1669A"/>
    <w:rsid w:val="364E5493"/>
    <w:rsid w:val="36964FBC"/>
    <w:rsid w:val="4CF54FF6"/>
    <w:rsid w:val="74DA101A"/>
    <w:rsid w:val="76FD0512"/>
    <w:rsid w:val="7CDB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微软雅黑" w:eastAsia="微软雅黑" w:hAnsi="微软雅黑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90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902EC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90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902E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微软雅黑" w:eastAsia="微软雅黑" w:hAnsi="微软雅黑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90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902EC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90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902E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186</Words>
  <Characters>1066</Characters>
  <Application>Microsoft Office Word</Application>
  <DocSecurity>0</DocSecurity>
  <Lines>8</Lines>
  <Paragraphs>2</Paragraphs>
  <ScaleCrop>false</ScaleCrop>
  <Company>微软中国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wangyukai</dc:creator>
  <cp:lastModifiedBy>wangyukai</cp:lastModifiedBy>
  <cp:revision>5</cp:revision>
  <dcterms:created xsi:type="dcterms:W3CDTF">2022-04-29T12:48:00Z</dcterms:created>
  <dcterms:modified xsi:type="dcterms:W3CDTF">2022-11-11T12:45:00Z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4A6FBA1B056A4F12B61ED1F04C7E07F8</vt:lpwstr>
  </property>
</Properties>
</file>